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D2AE" w14:textId="52E0FB81" w:rsidR="001B51B0" w:rsidRPr="003A29D8" w:rsidRDefault="003646B4" w:rsidP="00E217EE">
      <w:pPr>
        <w:pStyle w:val="Ttulo1"/>
        <w:ind w:left="2124"/>
      </w:pPr>
      <w:r w:rsidRPr="003A29D8">
        <w:t xml:space="preserve"> </w:t>
      </w:r>
    </w:p>
    <w:p w14:paraId="0A9636E7" w14:textId="77777777" w:rsidR="001B51B0" w:rsidRPr="003A29D8" w:rsidRDefault="001B51B0">
      <w:pPr>
        <w:pStyle w:val="Ttulo1"/>
        <w:ind w:left="2124"/>
      </w:pPr>
    </w:p>
    <w:p w14:paraId="504E9B64" w14:textId="535FC8AE" w:rsidR="00E217EE" w:rsidRPr="003A29D8" w:rsidRDefault="00E217EE" w:rsidP="00E217EE">
      <w:pPr>
        <w:widowControl w:val="0"/>
        <w:spacing w:after="0" w:line="240" w:lineRule="auto"/>
        <w:jc w:val="right"/>
        <w:rPr>
          <w:rFonts w:ascii="Arial" w:eastAsia="Arial" w:hAnsi="Arial" w:cs="Arial"/>
          <w:b/>
          <w:color w:val="948A54" w:themeColor="background2" w:themeShade="80"/>
          <w:sz w:val="24"/>
          <w:szCs w:val="24"/>
        </w:rPr>
      </w:pPr>
      <w:r w:rsidRPr="003A29D8">
        <w:rPr>
          <w:rFonts w:ascii="Arial" w:eastAsia="Arial" w:hAnsi="Arial" w:cs="Arial"/>
          <w:b/>
          <w:color w:val="948A54" w:themeColor="background2" w:themeShade="80"/>
          <w:sz w:val="24"/>
          <w:szCs w:val="24"/>
        </w:rPr>
        <w:t>International Conference Call</w:t>
      </w:r>
    </w:p>
    <w:p w14:paraId="5590C5AE" w14:textId="2CD294B7" w:rsidR="00E217EE" w:rsidRPr="003A29D8" w:rsidRDefault="00C83D28" w:rsidP="00E217EE">
      <w:pPr>
        <w:widowControl w:val="0"/>
        <w:spacing w:after="0" w:line="240" w:lineRule="auto"/>
        <w:jc w:val="right"/>
        <w:rPr>
          <w:rFonts w:ascii="Arial" w:eastAsia="Arial" w:hAnsi="Arial" w:cs="Arial"/>
          <w:b/>
          <w:color w:val="948A54" w:themeColor="background2" w:themeShade="80"/>
          <w:sz w:val="24"/>
          <w:szCs w:val="24"/>
        </w:rPr>
      </w:pPr>
      <w:r>
        <w:rPr>
          <w:rFonts w:ascii="Arial" w:eastAsia="Arial" w:hAnsi="Arial" w:cs="Arial"/>
          <w:b/>
          <w:bCs/>
          <w:color w:val="948A54" w:themeColor="background2" w:themeShade="80"/>
          <w:sz w:val="24"/>
          <w:szCs w:val="24"/>
        </w:rPr>
        <w:t>ALLOS</w:t>
      </w:r>
      <w:r w:rsidR="00E217EE" w:rsidRPr="003A29D8">
        <w:rPr>
          <w:rFonts w:ascii="Arial" w:eastAsia="Arial" w:hAnsi="Arial" w:cs="Arial"/>
          <w:b/>
          <w:color w:val="948A54" w:themeColor="background2" w:themeShade="80"/>
          <w:sz w:val="24"/>
          <w:szCs w:val="24"/>
        </w:rPr>
        <w:t xml:space="preserve"> </w:t>
      </w:r>
      <w:r w:rsidR="00D63D46">
        <w:rPr>
          <w:rFonts w:ascii="Arial" w:eastAsia="Arial" w:hAnsi="Arial" w:cs="Arial"/>
          <w:b/>
          <w:color w:val="948A54" w:themeColor="background2" w:themeShade="80"/>
          <w:sz w:val="24"/>
          <w:szCs w:val="24"/>
        </w:rPr>
        <w:t xml:space="preserve">S/A </w:t>
      </w:r>
      <w:r w:rsidR="00E217EE" w:rsidRPr="003A29D8">
        <w:rPr>
          <w:rFonts w:ascii="Arial" w:eastAsia="Arial" w:hAnsi="Arial" w:cs="Arial"/>
          <w:b/>
          <w:color w:val="948A54" w:themeColor="background2" w:themeShade="80"/>
          <w:sz w:val="24"/>
          <w:szCs w:val="24"/>
        </w:rPr>
        <w:t>(A</w:t>
      </w:r>
      <w:r w:rsidR="00B138AD" w:rsidRPr="003A29D8">
        <w:rPr>
          <w:rFonts w:ascii="Arial" w:eastAsia="Arial" w:hAnsi="Arial" w:cs="Arial"/>
          <w:b/>
          <w:color w:val="948A54" w:themeColor="background2" w:themeShade="80"/>
          <w:sz w:val="24"/>
          <w:szCs w:val="24"/>
        </w:rPr>
        <w:t>L</w:t>
      </w:r>
      <w:r w:rsidR="00E217EE" w:rsidRPr="003A29D8">
        <w:rPr>
          <w:rFonts w:ascii="Arial" w:eastAsia="Arial" w:hAnsi="Arial" w:cs="Arial"/>
          <w:b/>
          <w:color w:val="948A54" w:themeColor="background2" w:themeShade="80"/>
          <w:sz w:val="24"/>
          <w:szCs w:val="24"/>
        </w:rPr>
        <w:t>S03)</w:t>
      </w:r>
    </w:p>
    <w:p w14:paraId="727D383E" w14:textId="57EC7181" w:rsidR="00FF117D" w:rsidRPr="003A29D8" w:rsidRDefault="00594C70" w:rsidP="00FF117D">
      <w:pPr>
        <w:widowControl w:val="0"/>
        <w:spacing w:after="0" w:line="240" w:lineRule="auto"/>
        <w:jc w:val="right"/>
        <w:rPr>
          <w:rFonts w:ascii="Arial" w:eastAsia="Arial" w:hAnsi="Arial" w:cs="Arial"/>
          <w:b/>
          <w:color w:val="948A54" w:themeColor="background2" w:themeShade="80"/>
          <w:sz w:val="24"/>
          <w:szCs w:val="24"/>
        </w:rPr>
      </w:pPr>
      <w:r>
        <w:rPr>
          <w:rFonts w:ascii="Arial" w:eastAsia="Arial" w:hAnsi="Arial" w:cs="Arial"/>
          <w:b/>
          <w:color w:val="948A54" w:themeColor="background2" w:themeShade="80"/>
          <w:sz w:val="24"/>
          <w:szCs w:val="24"/>
        </w:rPr>
        <w:t>1Q25</w:t>
      </w:r>
      <w:r w:rsidR="00FF117D" w:rsidRPr="003A29D8">
        <w:rPr>
          <w:rFonts w:ascii="Arial" w:eastAsia="Arial" w:hAnsi="Arial" w:cs="Arial"/>
          <w:b/>
          <w:color w:val="948A54" w:themeColor="background2" w:themeShade="80"/>
          <w:sz w:val="24"/>
          <w:szCs w:val="24"/>
        </w:rPr>
        <w:t xml:space="preserve"> Earnings Results</w:t>
      </w:r>
      <w:r w:rsidR="00B83201">
        <w:rPr>
          <w:rFonts w:ascii="Arial" w:eastAsia="Arial" w:hAnsi="Arial" w:cs="Arial"/>
          <w:b/>
          <w:color w:val="948A54" w:themeColor="background2" w:themeShade="80"/>
          <w:sz w:val="24"/>
          <w:szCs w:val="24"/>
        </w:rPr>
        <w:t xml:space="preserve"> Transcript</w:t>
      </w:r>
    </w:p>
    <w:p w14:paraId="7E2874C0" w14:textId="4A42E956" w:rsidR="00E217EE" w:rsidRPr="0035341F" w:rsidRDefault="00594C70" w:rsidP="00E217EE">
      <w:pPr>
        <w:widowControl w:val="0"/>
        <w:spacing w:after="0" w:line="240" w:lineRule="auto"/>
        <w:jc w:val="right"/>
        <w:rPr>
          <w:rFonts w:ascii="Arial" w:eastAsia="Arial" w:hAnsi="Arial" w:cs="Arial"/>
          <w:b/>
          <w:color w:val="948A54" w:themeColor="background2" w:themeShade="80"/>
          <w:sz w:val="24"/>
          <w:szCs w:val="24"/>
        </w:rPr>
      </w:pPr>
      <w:r>
        <w:rPr>
          <w:rFonts w:ascii="Arial" w:eastAsia="Arial" w:hAnsi="Arial" w:cs="Arial"/>
          <w:b/>
          <w:color w:val="948A54" w:themeColor="background2" w:themeShade="80"/>
          <w:sz w:val="24"/>
          <w:szCs w:val="24"/>
        </w:rPr>
        <w:t xml:space="preserve">May </w:t>
      </w:r>
      <w:r w:rsidR="000E0796">
        <w:rPr>
          <w:rFonts w:ascii="Arial" w:eastAsia="Arial" w:hAnsi="Arial" w:cs="Arial"/>
          <w:b/>
          <w:color w:val="948A54" w:themeColor="background2" w:themeShade="80"/>
          <w:sz w:val="24"/>
          <w:szCs w:val="24"/>
        </w:rPr>
        <w:t>1</w:t>
      </w:r>
      <w:r>
        <w:rPr>
          <w:rFonts w:ascii="Arial" w:eastAsia="Arial" w:hAnsi="Arial" w:cs="Arial"/>
          <w:b/>
          <w:color w:val="948A54" w:themeColor="background2" w:themeShade="80"/>
          <w:sz w:val="24"/>
          <w:szCs w:val="24"/>
        </w:rPr>
        <w:t>4</w:t>
      </w:r>
      <w:r w:rsidR="000E0796" w:rsidRPr="000E0796">
        <w:rPr>
          <w:rFonts w:ascii="Arial" w:eastAsia="Arial" w:hAnsi="Arial" w:cs="Arial"/>
          <w:b/>
          <w:color w:val="948A54" w:themeColor="background2" w:themeShade="80"/>
          <w:sz w:val="24"/>
          <w:szCs w:val="24"/>
          <w:vertAlign w:val="superscript"/>
        </w:rPr>
        <w:t>th</w:t>
      </w:r>
      <w:r w:rsidR="000E0796">
        <w:rPr>
          <w:rFonts w:ascii="Arial" w:eastAsia="Arial" w:hAnsi="Arial" w:cs="Arial"/>
          <w:b/>
          <w:color w:val="948A54" w:themeColor="background2" w:themeShade="80"/>
          <w:sz w:val="24"/>
          <w:szCs w:val="24"/>
        </w:rPr>
        <w:t>, 2025</w:t>
      </w:r>
    </w:p>
    <w:p w14:paraId="6D6EE8AC" w14:textId="77777777" w:rsidR="00E217EE" w:rsidRPr="003A29D8" w:rsidRDefault="00E217EE">
      <w:pPr>
        <w:widowControl w:val="0"/>
        <w:spacing w:after="0" w:line="240" w:lineRule="auto"/>
        <w:jc w:val="both"/>
        <w:rPr>
          <w:rFonts w:ascii="Arial" w:eastAsia="Arial" w:hAnsi="Arial" w:cs="Arial"/>
          <w:b/>
          <w:sz w:val="24"/>
          <w:szCs w:val="24"/>
        </w:rPr>
      </w:pPr>
    </w:p>
    <w:p w14:paraId="05A7F7E8" w14:textId="77777777" w:rsidR="00594C70" w:rsidRDefault="003646B4" w:rsidP="00594C70">
      <w:pPr>
        <w:widowControl w:val="0"/>
        <w:spacing w:after="100" w:afterAutospacing="1" w:line="240" w:lineRule="auto"/>
        <w:jc w:val="both"/>
        <w:rPr>
          <w:rFonts w:ascii="Arial" w:eastAsia="Arial" w:hAnsi="Arial" w:cs="Arial"/>
          <w:sz w:val="24"/>
          <w:szCs w:val="24"/>
        </w:rPr>
      </w:pPr>
      <w:r w:rsidRPr="003A29D8">
        <w:rPr>
          <w:rFonts w:ascii="Arial" w:eastAsia="Arial" w:hAnsi="Arial" w:cs="Arial"/>
          <w:b/>
          <w:sz w:val="24"/>
          <w:szCs w:val="24"/>
        </w:rPr>
        <w:t xml:space="preserve">Operator: </w:t>
      </w:r>
      <w:r w:rsidR="00594C70" w:rsidRPr="00594C70">
        <w:rPr>
          <w:rFonts w:ascii="Arial" w:eastAsia="Arial" w:hAnsi="Arial" w:cs="Arial"/>
          <w:sz w:val="24"/>
          <w:szCs w:val="24"/>
        </w:rPr>
        <w:t xml:space="preserve">Good afternoon and thank you for standing by. Welcome to the </w:t>
      </w:r>
      <w:r w:rsidR="00594C70">
        <w:rPr>
          <w:rFonts w:ascii="Arial" w:eastAsia="Arial" w:hAnsi="Arial" w:cs="Arial"/>
          <w:sz w:val="24"/>
          <w:szCs w:val="24"/>
        </w:rPr>
        <w:t>1Q25</w:t>
      </w:r>
      <w:r w:rsidR="00594C70" w:rsidRPr="00594C70">
        <w:rPr>
          <w:rFonts w:ascii="Arial" w:eastAsia="Arial" w:hAnsi="Arial" w:cs="Arial"/>
          <w:sz w:val="24"/>
          <w:szCs w:val="24"/>
        </w:rPr>
        <w:t xml:space="preserve"> earnings conference call of </w:t>
      </w:r>
      <w:r w:rsidR="00594C70">
        <w:rPr>
          <w:rFonts w:ascii="Arial" w:eastAsia="Arial" w:hAnsi="Arial" w:cs="Arial"/>
          <w:sz w:val="24"/>
          <w:szCs w:val="24"/>
        </w:rPr>
        <w:t>Allos</w:t>
      </w:r>
      <w:r w:rsidR="00594C70" w:rsidRPr="00594C70">
        <w:rPr>
          <w:rFonts w:ascii="Arial" w:eastAsia="Arial" w:hAnsi="Arial" w:cs="Arial"/>
          <w:sz w:val="24"/>
          <w:szCs w:val="24"/>
        </w:rPr>
        <w:t xml:space="preserve">. </w:t>
      </w:r>
    </w:p>
    <w:p w14:paraId="7D7CAD69" w14:textId="77777777" w:rsid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Today with us are Mr. Rafael </w:t>
      </w:r>
      <w:r>
        <w:rPr>
          <w:rFonts w:ascii="Arial" w:eastAsia="Arial" w:hAnsi="Arial" w:cs="Arial"/>
          <w:sz w:val="24"/>
          <w:szCs w:val="24"/>
        </w:rPr>
        <w:t>Sales</w:t>
      </w:r>
      <w:r w:rsidRPr="00594C70">
        <w:rPr>
          <w:rFonts w:ascii="Arial" w:eastAsia="Arial" w:hAnsi="Arial" w:cs="Arial"/>
          <w:sz w:val="24"/>
          <w:szCs w:val="24"/>
        </w:rPr>
        <w:t>, CEO, Mr. Vicente Ave</w:t>
      </w:r>
      <w:r>
        <w:rPr>
          <w:rFonts w:ascii="Arial" w:eastAsia="Arial" w:hAnsi="Arial" w:cs="Arial"/>
          <w:sz w:val="24"/>
          <w:szCs w:val="24"/>
        </w:rPr>
        <w:t>l</w:t>
      </w:r>
      <w:r w:rsidRPr="00594C70">
        <w:rPr>
          <w:rFonts w:ascii="Arial" w:eastAsia="Arial" w:hAnsi="Arial" w:cs="Arial"/>
          <w:sz w:val="24"/>
          <w:szCs w:val="24"/>
        </w:rPr>
        <w:t xml:space="preserve">lar, COO, and Ms. </w:t>
      </w:r>
      <w:r>
        <w:rPr>
          <w:rFonts w:ascii="Arial" w:eastAsia="Arial" w:hAnsi="Arial" w:cs="Arial"/>
          <w:sz w:val="24"/>
          <w:szCs w:val="24"/>
        </w:rPr>
        <w:t>Daniella</w:t>
      </w:r>
      <w:r w:rsidRPr="00594C70">
        <w:rPr>
          <w:rFonts w:ascii="Arial" w:eastAsia="Arial" w:hAnsi="Arial" w:cs="Arial"/>
          <w:sz w:val="24"/>
          <w:szCs w:val="24"/>
        </w:rPr>
        <w:t xml:space="preserve"> Guanabara, CFO and IRO. </w:t>
      </w:r>
    </w:p>
    <w:p w14:paraId="36C80C0E" w14:textId="77777777" w:rsid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This conference is being recorded, and all participants will be in a listen-only mode during the </w:t>
      </w:r>
      <w:r>
        <w:rPr>
          <w:rFonts w:ascii="Arial" w:eastAsia="Arial" w:hAnsi="Arial" w:cs="Arial"/>
          <w:sz w:val="24"/>
          <w:szCs w:val="24"/>
        </w:rPr>
        <w:t>Company’s</w:t>
      </w:r>
      <w:r w:rsidRPr="00594C70">
        <w:rPr>
          <w:rFonts w:ascii="Arial" w:eastAsia="Arial" w:hAnsi="Arial" w:cs="Arial"/>
          <w:sz w:val="24"/>
          <w:szCs w:val="24"/>
        </w:rPr>
        <w:t xml:space="preserve"> presentation. After the presentation, we will have a question-and-answer session for analysts and investors when further instructions will be provided. </w:t>
      </w:r>
    </w:p>
    <w:p w14:paraId="4C37C922" w14:textId="77777777" w:rsidR="0070041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This conference is being broadcast simultaneously on the </w:t>
      </w:r>
      <w:r>
        <w:rPr>
          <w:rFonts w:ascii="Arial" w:eastAsia="Arial" w:hAnsi="Arial" w:cs="Arial"/>
          <w:sz w:val="24"/>
          <w:szCs w:val="24"/>
        </w:rPr>
        <w:t>Company’s</w:t>
      </w:r>
      <w:r w:rsidRPr="00594C70">
        <w:rPr>
          <w:rFonts w:ascii="Arial" w:eastAsia="Arial" w:hAnsi="Arial" w:cs="Arial"/>
          <w:sz w:val="24"/>
          <w:szCs w:val="24"/>
        </w:rPr>
        <w:t xml:space="preserve"> website at</w:t>
      </w:r>
      <w:r>
        <w:rPr>
          <w:rFonts w:ascii="Arial" w:eastAsia="Arial" w:hAnsi="Arial" w:cs="Arial"/>
          <w:sz w:val="24"/>
          <w:szCs w:val="24"/>
        </w:rPr>
        <w:t xml:space="preserve"> </w:t>
      </w:r>
      <w:hyperlink r:id="rId8" w:history="1">
        <w:r w:rsidRPr="00594C70">
          <w:rPr>
            <w:rStyle w:val="Hyperlink"/>
            <w:rFonts w:ascii="Arial" w:eastAsia="Arial" w:hAnsi="Arial" w:cs="Arial"/>
            <w:sz w:val="24"/>
            <w:szCs w:val="24"/>
          </w:rPr>
          <w:t>ri.al</w:t>
        </w:r>
        <w:r w:rsidRPr="00700413">
          <w:rPr>
            <w:rStyle w:val="Hyperlink"/>
            <w:rFonts w:ascii="Arial" w:eastAsia="Arial" w:hAnsi="Arial" w:cs="Arial"/>
            <w:sz w:val="24"/>
            <w:szCs w:val="24"/>
          </w:rPr>
          <w:t>l</w:t>
        </w:r>
        <w:r w:rsidRPr="00594C70">
          <w:rPr>
            <w:rStyle w:val="Hyperlink"/>
            <w:rFonts w:ascii="Arial" w:eastAsia="Arial" w:hAnsi="Arial" w:cs="Arial"/>
            <w:sz w:val="24"/>
            <w:szCs w:val="24"/>
          </w:rPr>
          <w:t>os.co</w:t>
        </w:r>
      </w:hyperlink>
      <w:r w:rsidRPr="00594C70">
        <w:rPr>
          <w:rFonts w:ascii="Arial" w:eastAsia="Arial" w:hAnsi="Arial" w:cs="Arial"/>
          <w:sz w:val="24"/>
          <w:szCs w:val="24"/>
        </w:rPr>
        <w:t xml:space="preserve">, where you can also find the slide deck. The replay will be available right after the conference for a period of one week. Questions can only be submitted through the Zoom app. In case you are </w:t>
      </w:r>
      <w:r w:rsidR="00700413" w:rsidRPr="00594C70">
        <w:rPr>
          <w:rFonts w:ascii="Arial" w:eastAsia="Arial" w:hAnsi="Arial" w:cs="Arial"/>
          <w:sz w:val="24"/>
          <w:szCs w:val="24"/>
        </w:rPr>
        <w:t>watching it</w:t>
      </w:r>
      <w:r w:rsidRPr="00594C70">
        <w:rPr>
          <w:rFonts w:ascii="Arial" w:eastAsia="Arial" w:hAnsi="Arial" w:cs="Arial"/>
          <w:sz w:val="24"/>
          <w:szCs w:val="24"/>
        </w:rPr>
        <w:t xml:space="preserve"> on the website, please e</w:t>
      </w:r>
      <w:r w:rsidR="00700413">
        <w:rPr>
          <w:rFonts w:ascii="Arial" w:eastAsia="Arial" w:hAnsi="Arial" w:cs="Arial"/>
          <w:sz w:val="24"/>
          <w:szCs w:val="24"/>
        </w:rPr>
        <w:t>-</w:t>
      </w:r>
      <w:r w:rsidRPr="00594C70">
        <w:rPr>
          <w:rFonts w:ascii="Arial" w:eastAsia="Arial" w:hAnsi="Arial" w:cs="Arial"/>
          <w:sz w:val="24"/>
          <w:szCs w:val="24"/>
        </w:rPr>
        <w:t xml:space="preserve">mail your question directly to the Investor Relations team at </w:t>
      </w:r>
      <w:hyperlink r:id="rId9" w:history="1">
        <w:r w:rsidR="00700413" w:rsidRPr="00594C70">
          <w:rPr>
            <w:rStyle w:val="Hyperlink"/>
            <w:rFonts w:ascii="Arial" w:eastAsia="Arial" w:hAnsi="Arial" w:cs="Arial"/>
            <w:sz w:val="24"/>
            <w:szCs w:val="24"/>
          </w:rPr>
          <w:t>ri</w:t>
        </w:r>
        <w:r w:rsidR="00700413" w:rsidRPr="00585F41">
          <w:rPr>
            <w:rStyle w:val="Hyperlink"/>
            <w:rFonts w:ascii="Arial" w:eastAsia="Arial" w:hAnsi="Arial" w:cs="Arial"/>
            <w:sz w:val="24"/>
            <w:szCs w:val="24"/>
          </w:rPr>
          <w:t>@</w:t>
        </w:r>
        <w:r w:rsidR="00700413" w:rsidRPr="00594C70">
          <w:rPr>
            <w:rStyle w:val="Hyperlink"/>
            <w:rFonts w:ascii="Arial" w:eastAsia="Arial" w:hAnsi="Arial" w:cs="Arial"/>
            <w:sz w:val="24"/>
            <w:szCs w:val="24"/>
          </w:rPr>
          <w:t>alos.co</w:t>
        </w:r>
      </w:hyperlink>
      <w:r w:rsidRPr="00594C70">
        <w:rPr>
          <w:rFonts w:ascii="Arial" w:eastAsia="Arial" w:hAnsi="Arial" w:cs="Arial"/>
          <w:sz w:val="24"/>
          <w:szCs w:val="24"/>
        </w:rPr>
        <w:t xml:space="preserve">. </w:t>
      </w:r>
    </w:p>
    <w:p w14:paraId="5E33B25F" w14:textId="77777777" w:rsidR="004474F1"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We would like to inform you that any statements that may be made during the call related to the </w:t>
      </w:r>
      <w:r>
        <w:rPr>
          <w:rFonts w:ascii="Arial" w:eastAsia="Arial" w:hAnsi="Arial" w:cs="Arial"/>
          <w:sz w:val="24"/>
          <w:szCs w:val="24"/>
        </w:rPr>
        <w:t>Company’s</w:t>
      </w:r>
      <w:r w:rsidRPr="00594C70">
        <w:rPr>
          <w:rFonts w:ascii="Arial" w:eastAsia="Arial" w:hAnsi="Arial" w:cs="Arial"/>
          <w:sz w:val="24"/>
          <w:szCs w:val="24"/>
        </w:rPr>
        <w:t xml:space="preserve"> business perspectives, operating and financial targets are based on the </w:t>
      </w:r>
      <w:r>
        <w:rPr>
          <w:rFonts w:ascii="Arial" w:eastAsia="Arial" w:hAnsi="Arial" w:cs="Arial"/>
          <w:sz w:val="24"/>
          <w:szCs w:val="24"/>
        </w:rPr>
        <w:t>Company’s</w:t>
      </w:r>
      <w:r w:rsidRPr="00594C70">
        <w:rPr>
          <w:rFonts w:ascii="Arial" w:eastAsia="Arial" w:hAnsi="Arial" w:cs="Arial"/>
          <w:sz w:val="24"/>
          <w:szCs w:val="24"/>
        </w:rPr>
        <w:t xml:space="preserve"> management's beliefs and</w:t>
      </w:r>
      <w:r w:rsidR="004474F1">
        <w:rPr>
          <w:rFonts w:ascii="Arial" w:eastAsia="Arial" w:hAnsi="Arial" w:cs="Arial"/>
          <w:sz w:val="24"/>
          <w:szCs w:val="24"/>
        </w:rPr>
        <w:t xml:space="preserve"> </w:t>
      </w:r>
      <w:r w:rsidRPr="00594C70">
        <w:rPr>
          <w:rFonts w:ascii="Arial" w:eastAsia="Arial" w:hAnsi="Arial" w:cs="Arial"/>
          <w:sz w:val="24"/>
          <w:szCs w:val="24"/>
        </w:rPr>
        <w:t xml:space="preserve">assumptions, as well as on currently available information. Forward-looking statements do not guarantee performance. They involve risks, uncertainties and assumptions as they refer to future events and therefore depend on circumstances that may or may not occur. </w:t>
      </w:r>
    </w:p>
    <w:p w14:paraId="5D65E17E" w14:textId="77777777" w:rsidR="004474F1"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Investors should understand that general economic conditions, industry conditions and other operating factors may affect the future performance of the </w:t>
      </w:r>
      <w:r w:rsidR="004474F1">
        <w:rPr>
          <w:rFonts w:ascii="Arial" w:eastAsia="Arial" w:hAnsi="Arial" w:cs="Arial"/>
          <w:sz w:val="24"/>
          <w:szCs w:val="24"/>
        </w:rPr>
        <w:t>Company</w:t>
      </w:r>
      <w:r w:rsidRPr="00594C70">
        <w:rPr>
          <w:rFonts w:ascii="Arial" w:eastAsia="Arial" w:hAnsi="Arial" w:cs="Arial"/>
          <w:sz w:val="24"/>
          <w:szCs w:val="24"/>
        </w:rPr>
        <w:t xml:space="preserve"> and lead to results that differ</w:t>
      </w:r>
      <w:r w:rsidR="004474F1">
        <w:rPr>
          <w:rFonts w:ascii="Arial" w:eastAsia="Arial" w:hAnsi="Arial" w:cs="Arial"/>
          <w:sz w:val="24"/>
          <w:szCs w:val="24"/>
        </w:rPr>
        <w:t xml:space="preserve"> </w:t>
      </w:r>
      <w:r w:rsidRPr="00594C70">
        <w:rPr>
          <w:rFonts w:ascii="Arial" w:eastAsia="Arial" w:hAnsi="Arial" w:cs="Arial"/>
          <w:sz w:val="24"/>
          <w:szCs w:val="24"/>
        </w:rPr>
        <w:t xml:space="preserve">materially from those expressed in such forward-looking statements. </w:t>
      </w:r>
    </w:p>
    <w:p w14:paraId="1964EFBB" w14:textId="77777777" w:rsidR="004474F1"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I'd like to turn the conference over to Mr. Rafael Sales. The floor is yours. </w:t>
      </w:r>
    </w:p>
    <w:p w14:paraId="3F94A6C4" w14:textId="77777777" w:rsidR="00672909" w:rsidRDefault="004474F1" w:rsidP="00594C70">
      <w:pPr>
        <w:widowControl w:val="0"/>
        <w:spacing w:after="100" w:afterAutospacing="1" w:line="240" w:lineRule="auto"/>
        <w:jc w:val="both"/>
        <w:rPr>
          <w:rFonts w:ascii="Arial" w:eastAsia="Arial" w:hAnsi="Arial" w:cs="Arial"/>
          <w:sz w:val="24"/>
          <w:szCs w:val="24"/>
        </w:rPr>
      </w:pPr>
      <w:r w:rsidRPr="004474F1">
        <w:rPr>
          <w:rFonts w:ascii="Arial" w:eastAsia="Arial" w:hAnsi="Arial" w:cs="Arial"/>
          <w:b/>
          <w:sz w:val="24"/>
          <w:szCs w:val="24"/>
        </w:rPr>
        <w:t>Rafael Sales:</w:t>
      </w:r>
      <w:r>
        <w:rPr>
          <w:rFonts w:ascii="Arial" w:eastAsia="Arial" w:hAnsi="Arial" w:cs="Arial"/>
          <w:sz w:val="24"/>
          <w:szCs w:val="24"/>
        </w:rPr>
        <w:t xml:space="preserve"> </w:t>
      </w:r>
      <w:r w:rsidR="00594C70" w:rsidRPr="00594C70">
        <w:rPr>
          <w:rFonts w:ascii="Arial" w:eastAsia="Arial" w:hAnsi="Arial" w:cs="Arial"/>
          <w:sz w:val="24"/>
          <w:szCs w:val="24"/>
        </w:rPr>
        <w:t xml:space="preserve">Good afternoon, everybody. Thank you very much for your interest in </w:t>
      </w:r>
      <w:r w:rsidR="00672909">
        <w:rPr>
          <w:rFonts w:ascii="Arial" w:eastAsia="Arial" w:hAnsi="Arial" w:cs="Arial"/>
          <w:sz w:val="24"/>
          <w:szCs w:val="24"/>
        </w:rPr>
        <w:t>Allos’</w:t>
      </w:r>
      <w:r w:rsidR="00594C70" w:rsidRPr="00594C70">
        <w:rPr>
          <w:rFonts w:ascii="Arial" w:eastAsia="Arial" w:hAnsi="Arial" w:cs="Arial"/>
          <w:sz w:val="24"/>
          <w:szCs w:val="24"/>
        </w:rPr>
        <w:t xml:space="preserve"> results. </w:t>
      </w:r>
    </w:p>
    <w:p w14:paraId="57E6CF17" w14:textId="77777777" w:rsidR="00672909"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As we step in 2025, we believe that Brazil will be in a very challenging business environment. However, the country's top shopping malls will have the opportunity to </w:t>
      </w:r>
      <w:proofErr w:type="gramStart"/>
      <w:r w:rsidRPr="00594C70">
        <w:rPr>
          <w:rFonts w:ascii="Arial" w:eastAsia="Arial" w:hAnsi="Arial" w:cs="Arial"/>
          <w:sz w:val="24"/>
          <w:szCs w:val="24"/>
        </w:rPr>
        <w:lastRenderedPageBreak/>
        <w:t>showcase</w:t>
      </w:r>
      <w:proofErr w:type="gramEnd"/>
      <w:r w:rsidRPr="00594C70">
        <w:rPr>
          <w:rFonts w:ascii="Arial" w:eastAsia="Arial" w:hAnsi="Arial" w:cs="Arial"/>
          <w:sz w:val="24"/>
          <w:szCs w:val="24"/>
        </w:rPr>
        <w:t xml:space="preserve"> their strength and resilience in our current portfolio, which was modeled and has been developed over the past years, should deliver consistent results</w:t>
      </w:r>
      <w:r w:rsidR="00672909">
        <w:rPr>
          <w:rFonts w:ascii="Arial" w:eastAsia="Arial" w:hAnsi="Arial" w:cs="Arial"/>
          <w:sz w:val="24"/>
          <w:szCs w:val="24"/>
        </w:rPr>
        <w:t xml:space="preserve"> </w:t>
      </w:r>
      <w:r w:rsidRPr="00594C70">
        <w:rPr>
          <w:rFonts w:ascii="Arial" w:eastAsia="Arial" w:hAnsi="Arial" w:cs="Arial"/>
          <w:sz w:val="24"/>
          <w:szCs w:val="24"/>
        </w:rPr>
        <w:t xml:space="preserve">despite the more adverse economic scenarios. </w:t>
      </w:r>
    </w:p>
    <w:p w14:paraId="4D0CF913" w14:textId="77777777" w:rsidR="0009223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From a financial standpoint, we have been generating operating results and allocating capital in a responsible way. We structured our balance sheet with long-term</w:t>
      </w:r>
      <w:r w:rsidR="004732C1">
        <w:rPr>
          <w:rFonts w:ascii="Arial" w:eastAsia="Arial" w:hAnsi="Arial" w:cs="Arial"/>
          <w:sz w:val="24"/>
          <w:szCs w:val="24"/>
        </w:rPr>
        <w:t>s</w:t>
      </w:r>
      <w:r w:rsidRPr="00594C70">
        <w:rPr>
          <w:rFonts w:ascii="Arial" w:eastAsia="Arial" w:hAnsi="Arial" w:cs="Arial"/>
          <w:sz w:val="24"/>
          <w:szCs w:val="24"/>
        </w:rPr>
        <w:t xml:space="preserve"> and balanced rates so that we are </w:t>
      </w:r>
      <w:r w:rsidR="004732C1">
        <w:rPr>
          <w:rFonts w:ascii="Arial" w:eastAsia="Arial" w:hAnsi="Arial" w:cs="Arial"/>
          <w:sz w:val="24"/>
          <w:szCs w:val="24"/>
        </w:rPr>
        <w:t>able to weather any turmoil</w:t>
      </w:r>
      <w:r w:rsidR="0009223E">
        <w:rPr>
          <w:rFonts w:ascii="Arial" w:eastAsia="Arial" w:hAnsi="Arial" w:cs="Arial"/>
          <w:sz w:val="24"/>
          <w:szCs w:val="24"/>
        </w:rPr>
        <w:t>, and the performance that we had</w:t>
      </w:r>
      <w:r w:rsidR="004732C1">
        <w:rPr>
          <w:rFonts w:ascii="Arial" w:eastAsia="Arial" w:hAnsi="Arial" w:cs="Arial"/>
          <w:sz w:val="24"/>
          <w:szCs w:val="24"/>
        </w:rPr>
        <w:t xml:space="preserve"> </w:t>
      </w:r>
      <w:r w:rsidRPr="00594C70">
        <w:rPr>
          <w:rFonts w:ascii="Arial" w:eastAsia="Arial" w:hAnsi="Arial" w:cs="Arial"/>
          <w:sz w:val="24"/>
          <w:szCs w:val="24"/>
        </w:rPr>
        <w:t xml:space="preserve">this quarter bears witness to that, to the trend that we have seen since the last quarter. </w:t>
      </w:r>
    </w:p>
    <w:p w14:paraId="20F9BD46" w14:textId="77777777" w:rsidR="0014282D"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I'd like to go to slide </w:t>
      </w:r>
      <w:proofErr w:type="gramStart"/>
      <w:r w:rsidRPr="00594C70">
        <w:rPr>
          <w:rFonts w:ascii="Arial" w:eastAsia="Arial" w:hAnsi="Arial" w:cs="Arial"/>
          <w:sz w:val="24"/>
          <w:szCs w:val="24"/>
        </w:rPr>
        <w:t>2</w:t>
      </w:r>
      <w:proofErr w:type="gramEnd"/>
      <w:r w:rsidRPr="00594C70">
        <w:rPr>
          <w:rFonts w:ascii="Arial" w:eastAsia="Arial" w:hAnsi="Arial" w:cs="Arial"/>
          <w:sz w:val="24"/>
          <w:szCs w:val="24"/>
        </w:rPr>
        <w:t xml:space="preserve"> to show you some operating results. </w:t>
      </w:r>
      <w:r w:rsidR="0014282D">
        <w:rPr>
          <w:rFonts w:ascii="Arial" w:eastAsia="Arial" w:hAnsi="Arial" w:cs="Arial"/>
          <w:sz w:val="24"/>
          <w:szCs w:val="24"/>
        </w:rPr>
        <w:t xml:space="preserve">In the 1Q25, our sales </w:t>
      </w:r>
      <w:r w:rsidRPr="00594C70">
        <w:rPr>
          <w:rFonts w:ascii="Arial" w:eastAsia="Arial" w:hAnsi="Arial" w:cs="Arial"/>
          <w:sz w:val="24"/>
          <w:szCs w:val="24"/>
        </w:rPr>
        <w:t>increased by 5% although there was a mismatch in time in Easter, which took place in March last year and April this year. The highlights are the Southeast, the South and the North of Brazil and also the Midwest, especially in those regions where we have a</w:t>
      </w:r>
      <w:r w:rsidR="0014282D">
        <w:rPr>
          <w:rFonts w:ascii="Arial" w:eastAsia="Arial" w:hAnsi="Arial" w:cs="Arial"/>
          <w:sz w:val="24"/>
          <w:szCs w:val="24"/>
        </w:rPr>
        <w:t>gri</w:t>
      </w:r>
      <w:r w:rsidRPr="00594C70">
        <w:rPr>
          <w:rFonts w:ascii="Arial" w:eastAsia="Arial" w:hAnsi="Arial" w:cs="Arial"/>
          <w:sz w:val="24"/>
          <w:szCs w:val="24"/>
        </w:rPr>
        <w:t>business</w:t>
      </w:r>
      <w:r w:rsidR="0014282D">
        <w:rPr>
          <w:rFonts w:ascii="Arial" w:eastAsia="Arial" w:hAnsi="Arial" w:cs="Arial"/>
          <w:sz w:val="24"/>
          <w:szCs w:val="24"/>
        </w:rPr>
        <w:t>,</w:t>
      </w:r>
      <w:r w:rsidRPr="00594C70">
        <w:rPr>
          <w:rFonts w:ascii="Arial" w:eastAsia="Arial" w:hAnsi="Arial" w:cs="Arial"/>
          <w:sz w:val="24"/>
          <w:szCs w:val="24"/>
        </w:rPr>
        <w:t xml:space="preserve"> </w:t>
      </w:r>
      <w:r w:rsidR="0014282D">
        <w:rPr>
          <w:rFonts w:ascii="Arial" w:eastAsia="Arial" w:hAnsi="Arial" w:cs="Arial"/>
          <w:sz w:val="24"/>
          <w:szCs w:val="24"/>
        </w:rPr>
        <w:t>a</w:t>
      </w:r>
      <w:r w:rsidRPr="00594C70">
        <w:rPr>
          <w:rFonts w:ascii="Arial" w:eastAsia="Arial" w:hAnsi="Arial" w:cs="Arial"/>
          <w:sz w:val="24"/>
          <w:szCs w:val="24"/>
        </w:rPr>
        <w:t>nd in these markets, we are very well</w:t>
      </w:r>
      <w:r w:rsidR="0014282D">
        <w:rPr>
          <w:rFonts w:ascii="Arial" w:eastAsia="Arial" w:hAnsi="Arial" w:cs="Arial"/>
          <w:sz w:val="24"/>
          <w:szCs w:val="24"/>
        </w:rPr>
        <w:t>-</w:t>
      </w:r>
      <w:r w:rsidRPr="00594C70">
        <w:rPr>
          <w:rFonts w:ascii="Arial" w:eastAsia="Arial" w:hAnsi="Arial" w:cs="Arial"/>
          <w:sz w:val="24"/>
          <w:szCs w:val="24"/>
        </w:rPr>
        <w:t>located and our average performance has been better</w:t>
      </w:r>
      <w:r w:rsidR="0014282D">
        <w:rPr>
          <w:rFonts w:ascii="Arial" w:eastAsia="Arial" w:hAnsi="Arial" w:cs="Arial"/>
          <w:sz w:val="24"/>
          <w:szCs w:val="24"/>
        </w:rPr>
        <w:t xml:space="preserve"> </w:t>
      </w:r>
      <w:r w:rsidRPr="00594C70">
        <w:rPr>
          <w:rFonts w:ascii="Arial" w:eastAsia="Arial" w:hAnsi="Arial" w:cs="Arial"/>
          <w:sz w:val="24"/>
          <w:szCs w:val="24"/>
        </w:rPr>
        <w:t xml:space="preserve">than the average of the </w:t>
      </w:r>
      <w:r w:rsidR="004474F1">
        <w:rPr>
          <w:rFonts w:ascii="Arial" w:eastAsia="Arial" w:hAnsi="Arial" w:cs="Arial"/>
          <w:sz w:val="24"/>
          <w:szCs w:val="24"/>
        </w:rPr>
        <w:t>Company</w:t>
      </w:r>
      <w:r w:rsidRPr="00594C70">
        <w:rPr>
          <w:rFonts w:ascii="Arial" w:eastAsia="Arial" w:hAnsi="Arial" w:cs="Arial"/>
          <w:sz w:val="24"/>
          <w:szCs w:val="24"/>
        </w:rPr>
        <w:t xml:space="preserve">, which has been driving our growth. </w:t>
      </w:r>
    </w:p>
    <w:p w14:paraId="1835353D" w14:textId="604D74B2" w:rsidR="005D5D17"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also in April, there was a 16.4% increase in our total sales</w:t>
      </w:r>
      <w:r w:rsidR="005D5D17">
        <w:rPr>
          <w:rFonts w:ascii="Arial" w:eastAsia="Arial" w:hAnsi="Arial" w:cs="Arial"/>
          <w:sz w:val="24"/>
          <w:szCs w:val="24"/>
        </w:rPr>
        <w:t>,</w:t>
      </w:r>
      <w:r w:rsidRPr="00594C70">
        <w:rPr>
          <w:rFonts w:ascii="Arial" w:eastAsia="Arial" w:hAnsi="Arial" w:cs="Arial"/>
          <w:sz w:val="24"/>
          <w:szCs w:val="24"/>
        </w:rPr>
        <w:t xml:space="preserve"> </w:t>
      </w:r>
      <w:r w:rsidR="005D5D17">
        <w:rPr>
          <w:rFonts w:ascii="Arial" w:eastAsia="Arial" w:hAnsi="Arial" w:cs="Arial"/>
          <w:sz w:val="24"/>
          <w:szCs w:val="24"/>
        </w:rPr>
        <w:t>a</w:t>
      </w:r>
      <w:r w:rsidRPr="00594C70">
        <w:rPr>
          <w:rFonts w:ascii="Arial" w:eastAsia="Arial" w:hAnsi="Arial" w:cs="Arial"/>
          <w:sz w:val="24"/>
          <w:szCs w:val="24"/>
        </w:rPr>
        <w:t xml:space="preserve">nd in </w:t>
      </w:r>
      <w:r w:rsidR="0086072D">
        <w:rPr>
          <w:rFonts w:ascii="Arial" w:eastAsia="Arial" w:hAnsi="Arial" w:cs="Arial"/>
          <w:sz w:val="24"/>
          <w:szCs w:val="24"/>
        </w:rPr>
        <w:t>same-store sales</w:t>
      </w:r>
      <w:r w:rsidRPr="00594C70">
        <w:rPr>
          <w:rFonts w:ascii="Arial" w:eastAsia="Arial" w:hAnsi="Arial" w:cs="Arial"/>
          <w:sz w:val="24"/>
          <w:szCs w:val="24"/>
        </w:rPr>
        <w:t xml:space="preserve">, we grew by 2.4%, which showed that there was a seasonal effect, but we're going to have positive indicators. </w:t>
      </w:r>
      <w:r w:rsidR="005D5D17">
        <w:rPr>
          <w:rFonts w:ascii="Arial" w:eastAsia="Arial" w:hAnsi="Arial" w:cs="Arial"/>
          <w:sz w:val="24"/>
          <w:szCs w:val="24"/>
        </w:rPr>
        <w:t>And s</w:t>
      </w:r>
      <w:r w:rsidRPr="00594C70">
        <w:rPr>
          <w:rFonts w:ascii="Arial" w:eastAsia="Arial" w:hAnsi="Arial" w:cs="Arial"/>
          <w:sz w:val="24"/>
          <w:szCs w:val="24"/>
        </w:rPr>
        <w:t>ales per square meter,</w:t>
      </w:r>
      <w:r w:rsidR="005D5D17">
        <w:rPr>
          <w:rFonts w:ascii="Arial" w:eastAsia="Arial" w:hAnsi="Arial" w:cs="Arial"/>
          <w:sz w:val="24"/>
          <w:szCs w:val="24"/>
        </w:rPr>
        <w:t xml:space="preserve"> </w:t>
      </w:r>
      <w:r w:rsidRPr="00594C70">
        <w:rPr>
          <w:rFonts w:ascii="Arial" w:eastAsia="Arial" w:hAnsi="Arial" w:cs="Arial"/>
          <w:sz w:val="24"/>
          <w:szCs w:val="24"/>
        </w:rPr>
        <w:t>which has been posting good performance over the years, show on this chart</w:t>
      </w:r>
      <w:r w:rsidR="005D5D17">
        <w:rPr>
          <w:rFonts w:ascii="Arial" w:eastAsia="Arial" w:hAnsi="Arial" w:cs="Arial"/>
          <w:sz w:val="24"/>
          <w:szCs w:val="24"/>
        </w:rPr>
        <w:t>,</w:t>
      </w:r>
      <w:r w:rsidRPr="00594C70">
        <w:rPr>
          <w:rFonts w:ascii="Arial" w:eastAsia="Arial" w:hAnsi="Arial" w:cs="Arial"/>
          <w:sz w:val="24"/>
          <w:szCs w:val="24"/>
        </w:rPr>
        <w:t xml:space="preserve"> our track record in sales per square meter since 2019</w:t>
      </w:r>
      <w:r w:rsidR="005D5D17">
        <w:rPr>
          <w:rFonts w:ascii="Arial" w:eastAsia="Arial" w:hAnsi="Arial" w:cs="Arial"/>
          <w:sz w:val="24"/>
          <w:szCs w:val="24"/>
        </w:rPr>
        <w:t>.</w:t>
      </w:r>
      <w:r w:rsidRPr="00594C70">
        <w:rPr>
          <w:rFonts w:ascii="Arial" w:eastAsia="Arial" w:hAnsi="Arial" w:cs="Arial"/>
          <w:sz w:val="24"/>
          <w:szCs w:val="24"/>
        </w:rPr>
        <w:t xml:space="preserve"> </w:t>
      </w:r>
      <w:r w:rsidR="005D5D17">
        <w:rPr>
          <w:rFonts w:ascii="Arial" w:eastAsia="Arial" w:hAnsi="Arial" w:cs="Arial"/>
          <w:sz w:val="24"/>
          <w:szCs w:val="24"/>
        </w:rPr>
        <w:t>And w</w:t>
      </w:r>
      <w:r w:rsidRPr="00594C70">
        <w:rPr>
          <w:rFonts w:ascii="Arial" w:eastAsia="Arial" w:hAnsi="Arial" w:cs="Arial"/>
          <w:sz w:val="24"/>
          <w:szCs w:val="24"/>
        </w:rPr>
        <w:t xml:space="preserve">e delivered a CAGR of 7% throughout this period and a total increase of 52% since 2019. </w:t>
      </w:r>
    </w:p>
    <w:p w14:paraId="30D0ADB7" w14:textId="50A51E7F" w:rsidR="004823C6"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I would also like to highlight our commercial relationship with the tenants.</w:t>
      </w:r>
      <w:r w:rsidR="005D5D17">
        <w:rPr>
          <w:rFonts w:ascii="Arial" w:eastAsia="Arial" w:hAnsi="Arial" w:cs="Arial"/>
          <w:sz w:val="24"/>
          <w:szCs w:val="24"/>
        </w:rPr>
        <w:t xml:space="preserve"> </w:t>
      </w:r>
      <w:r w:rsidRPr="00594C70">
        <w:rPr>
          <w:rFonts w:ascii="Arial" w:eastAsia="Arial" w:hAnsi="Arial" w:cs="Arial"/>
          <w:sz w:val="24"/>
          <w:szCs w:val="24"/>
        </w:rPr>
        <w:t>Although the interest rates have been higher than last year</w:t>
      </w:r>
      <w:r w:rsidR="00B872E4">
        <w:rPr>
          <w:rFonts w:ascii="Arial" w:eastAsia="Arial" w:hAnsi="Arial" w:cs="Arial"/>
          <w:sz w:val="24"/>
          <w:szCs w:val="24"/>
        </w:rPr>
        <w:t>,</w:t>
      </w:r>
      <w:r w:rsidRPr="00594C70">
        <w:rPr>
          <w:rFonts w:ascii="Arial" w:eastAsia="Arial" w:hAnsi="Arial" w:cs="Arial"/>
          <w:sz w:val="24"/>
          <w:szCs w:val="24"/>
        </w:rPr>
        <w:t xml:space="preserve"> </w:t>
      </w:r>
      <w:r w:rsidR="00B872E4">
        <w:rPr>
          <w:rFonts w:ascii="Arial" w:eastAsia="Arial" w:hAnsi="Arial" w:cs="Arial"/>
          <w:sz w:val="24"/>
          <w:szCs w:val="24"/>
        </w:rPr>
        <w:t>t</w:t>
      </w:r>
      <w:r w:rsidRPr="00594C70">
        <w:rPr>
          <w:rFonts w:ascii="Arial" w:eastAsia="Arial" w:hAnsi="Arial" w:cs="Arial"/>
          <w:sz w:val="24"/>
          <w:szCs w:val="24"/>
        </w:rPr>
        <w:t xml:space="preserve">he tenants, entrepreneurs, business owners continue to show a good demand for area. And in </w:t>
      </w:r>
      <w:r w:rsidR="00B872E4">
        <w:rPr>
          <w:rFonts w:ascii="Arial" w:eastAsia="Arial" w:hAnsi="Arial" w:cs="Arial"/>
          <w:sz w:val="24"/>
          <w:szCs w:val="24"/>
        </w:rPr>
        <w:t>1Q</w:t>
      </w:r>
      <w:r w:rsidRPr="00594C70">
        <w:rPr>
          <w:rFonts w:ascii="Arial" w:eastAsia="Arial" w:hAnsi="Arial" w:cs="Arial"/>
          <w:sz w:val="24"/>
          <w:szCs w:val="24"/>
        </w:rPr>
        <w:t xml:space="preserve">, we signed 137 contracts, including </w:t>
      </w:r>
      <w:r w:rsidR="00B872E4">
        <w:rPr>
          <w:rFonts w:ascii="Arial" w:eastAsia="Arial" w:hAnsi="Arial" w:cs="Arial"/>
          <w:sz w:val="24"/>
          <w:szCs w:val="24"/>
        </w:rPr>
        <w:t xml:space="preserve">2 </w:t>
      </w:r>
      <w:r w:rsidRPr="00594C70">
        <w:rPr>
          <w:rFonts w:ascii="Arial" w:eastAsia="Arial" w:hAnsi="Arial" w:cs="Arial"/>
          <w:sz w:val="24"/>
          <w:szCs w:val="24"/>
        </w:rPr>
        <w:t xml:space="preserve">Sephora stores, one in Campo Grande </w:t>
      </w:r>
      <w:r w:rsidR="00B872E4">
        <w:rPr>
          <w:rFonts w:ascii="Arial" w:eastAsia="Arial" w:hAnsi="Arial" w:cs="Arial"/>
          <w:sz w:val="24"/>
          <w:szCs w:val="24"/>
        </w:rPr>
        <w:t>S</w:t>
      </w:r>
      <w:r w:rsidRPr="00594C70">
        <w:rPr>
          <w:rFonts w:ascii="Arial" w:eastAsia="Arial" w:hAnsi="Arial" w:cs="Arial"/>
          <w:sz w:val="24"/>
          <w:szCs w:val="24"/>
        </w:rPr>
        <w:t xml:space="preserve">hopping </w:t>
      </w:r>
      <w:r w:rsidR="00B872E4">
        <w:rPr>
          <w:rFonts w:ascii="Arial" w:eastAsia="Arial" w:hAnsi="Arial" w:cs="Arial"/>
          <w:sz w:val="24"/>
          <w:szCs w:val="24"/>
        </w:rPr>
        <w:t>M</w:t>
      </w:r>
      <w:r w:rsidRPr="00594C70">
        <w:rPr>
          <w:rFonts w:ascii="Arial" w:eastAsia="Arial" w:hAnsi="Arial" w:cs="Arial"/>
          <w:sz w:val="24"/>
          <w:szCs w:val="24"/>
        </w:rPr>
        <w:t>all</w:t>
      </w:r>
      <w:r w:rsidR="00B872E4">
        <w:rPr>
          <w:rFonts w:ascii="Arial" w:eastAsia="Arial" w:hAnsi="Arial" w:cs="Arial"/>
          <w:sz w:val="24"/>
          <w:szCs w:val="24"/>
        </w:rPr>
        <w:t>,</w:t>
      </w:r>
      <w:r w:rsidRPr="00594C70">
        <w:rPr>
          <w:rFonts w:ascii="Arial" w:eastAsia="Arial" w:hAnsi="Arial" w:cs="Arial"/>
          <w:sz w:val="24"/>
          <w:szCs w:val="24"/>
        </w:rPr>
        <w:t xml:space="preserve"> and the other in </w:t>
      </w:r>
      <w:r w:rsidR="00B872E4">
        <w:rPr>
          <w:rFonts w:ascii="Arial" w:eastAsia="Arial" w:hAnsi="Arial" w:cs="Arial"/>
          <w:sz w:val="24"/>
          <w:szCs w:val="24"/>
        </w:rPr>
        <w:t>Mooca</w:t>
      </w:r>
      <w:r w:rsidRPr="00594C70">
        <w:rPr>
          <w:rFonts w:ascii="Arial" w:eastAsia="Arial" w:hAnsi="Arial" w:cs="Arial"/>
          <w:sz w:val="24"/>
          <w:szCs w:val="24"/>
        </w:rPr>
        <w:t xml:space="preserve"> Plaza, one </w:t>
      </w:r>
      <w:r w:rsidR="00B872E4">
        <w:rPr>
          <w:rFonts w:ascii="Arial" w:eastAsia="Arial" w:hAnsi="Arial" w:cs="Arial"/>
          <w:sz w:val="24"/>
          <w:szCs w:val="24"/>
        </w:rPr>
        <w:t>F</w:t>
      </w:r>
      <w:r w:rsidRPr="00594C70">
        <w:rPr>
          <w:rFonts w:ascii="Arial" w:eastAsia="Arial" w:hAnsi="Arial" w:cs="Arial"/>
          <w:sz w:val="24"/>
          <w:szCs w:val="24"/>
        </w:rPr>
        <w:t>arm in Maringá</w:t>
      </w:r>
      <w:r w:rsidR="00B872E4">
        <w:rPr>
          <w:rFonts w:ascii="Arial" w:eastAsia="Arial" w:hAnsi="Arial" w:cs="Arial"/>
          <w:sz w:val="24"/>
          <w:szCs w:val="24"/>
        </w:rPr>
        <w:t>,</w:t>
      </w:r>
      <w:r w:rsidRPr="00594C70">
        <w:rPr>
          <w:rFonts w:ascii="Arial" w:eastAsia="Arial" w:hAnsi="Arial" w:cs="Arial"/>
          <w:sz w:val="24"/>
          <w:szCs w:val="24"/>
        </w:rPr>
        <w:t xml:space="preserve"> and </w:t>
      </w:r>
      <w:r w:rsidR="00B872E4">
        <w:rPr>
          <w:rFonts w:ascii="Arial" w:eastAsia="Arial" w:hAnsi="Arial" w:cs="Arial"/>
          <w:sz w:val="24"/>
          <w:szCs w:val="24"/>
        </w:rPr>
        <w:t>a Tommy</w:t>
      </w:r>
      <w:r w:rsidRPr="00594C70">
        <w:rPr>
          <w:rFonts w:ascii="Arial" w:eastAsia="Arial" w:hAnsi="Arial" w:cs="Arial"/>
          <w:sz w:val="24"/>
          <w:szCs w:val="24"/>
        </w:rPr>
        <w:t xml:space="preserve"> Hilfiger as well</w:t>
      </w:r>
      <w:r w:rsidR="00B872E4">
        <w:rPr>
          <w:rFonts w:ascii="Arial" w:eastAsia="Arial" w:hAnsi="Arial" w:cs="Arial"/>
          <w:sz w:val="24"/>
          <w:szCs w:val="24"/>
        </w:rPr>
        <w:t>,</w:t>
      </w:r>
      <w:r w:rsidRPr="00594C70">
        <w:rPr>
          <w:rFonts w:ascii="Arial" w:eastAsia="Arial" w:hAnsi="Arial" w:cs="Arial"/>
          <w:sz w:val="24"/>
          <w:szCs w:val="24"/>
        </w:rPr>
        <w:t xml:space="preserve"> which are brands that are growing in Brazil. Our occupancy rate was 96.8</w:t>
      </w:r>
      <w:r w:rsidR="004823C6">
        <w:rPr>
          <w:rFonts w:ascii="Arial" w:eastAsia="Arial" w:hAnsi="Arial" w:cs="Arial"/>
          <w:sz w:val="24"/>
          <w:szCs w:val="24"/>
        </w:rPr>
        <w:t>%</w:t>
      </w:r>
      <w:r w:rsidRPr="00594C70">
        <w:rPr>
          <w:rFonts w:ascii="Arial" w:eastAsia="Arial" w:hAnsi="Arial" w:cs="Arial"/>
          <w:sz w:val="24"/>
          <w:szCs w:val="24"/>
        </w:rPr>
        <w:t xml:space="preserve">, 50 bps better than the </w:t>
      </w:r>
      <w:r w:rsidR="004823C6">
        <w:rPr>
          <w:rFonts w:ascii="Arial" w:eastAsia="Arial" w:hAnsi="Arial" w:cs="Arial"/>
          <w:sz w:val="24"/>
          <w:szCs w:val="24"/>
        </w:rPr>
        <w:t>1Q24</w:t>
      </w:r>
      <w:r w:rsidRPr="00594C70">
        <w:rPr>
          <w:rFonts w:ascii="Arial" w:eastAsia="Arial" w:hAnsi="Arial" w:cs="Arial"/>
          <w:sz w:val="24"/>
          <w:szCs w:val="24"/>
        </w:rPr>
        <w:t>. And later in the presentation, you</w:t>
      </w:r>
      <w:r w:rsidR="004823C6">
        <w:rPr>
          <w:rFonts w:ascii="Arial" w:eastAsia="Arial" w:hAnsi="Arial" w:cs="Arial"/>
          <w:sz w:val="24"/>
          <w:szCs w:val="24"/>
        </w:rPr>
        <w:t xml:space="preserve"> </w:t>
      </w:r>
      <w:r w:rsidRPr="00594C70">
        <w:rPr>
          <w:rFonts w:ascii="Arial" w:eastAsia="Arial" w:hAnsi="Arial" w:cs="Arial"/>
          <w:sz w:val="24"/>
          <w:szCs w:val="24"/>
        </w:rPr>
        <w:t xml:space="preserve">are going to see other operating indicators. </w:t>
      </w:r>
    </w:p>
    <w:p w14:paraId="273D27EB" w14:textId="0BC89DAA" w:rsidR="00BD7705"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Now let me give you an overview of the financial results</w:t>
      </w:r>
      <w:r w:rsidR="004823C6">
        <w:rPr>
          <w:rFonts w:ascii="Arial" w:eastAsia="Arial" w:hAnsi="Arial" w:cs="Arial"/>
          <w:sz w:val="24"/>
          <w:szCs w:val="24"/>
        </w:rPr>
        <w:t>,</w:t>
      </w:r>
      <w:r w:rsidRPr="00594C70">
        <w:rPr>
          <w:rFonts w:ascii="Arial" w:eastAsia="Arial" w:hAnsi="Arial" w:cs="Arial"/>
          <w:sz w:val="24"/>
          <w:szCs w:val="24"/>
        </w:rPr>
        <w:t xml:space="preserve"> on slide </w:t>
      </w:r>
      <w:proofErr w:type="gramStart"/>
      <w:r w:rsidRPr="00594C70">
        <w:rPr>
          <w:rFonts w:ascii="Arial" w:eastAsia="Arial" w:hAnsi="Arial" w:cs="Arial"/>
          <w:sz w:val="24"/>
          <w:szCs w:val="24"/>
        </w:rPr>
        <w:t>3</w:t>
      </w:r>
      <w:proofErr w:type="gramEnd"/>
      <w:r w:rsidRPr="00594C70">
        <w:rPr>
          <w:rFonts w:ascii="Arial" w:eastAsia="Arial" w:hAnsi="Arial" w:cs="Arial"/>
          <w:sz w:val="24"/>
          <w:szCs w:val="24"/>
        </w:rPr>
        <w:t>. We can see that the strong operating performance translated into consistent results</w:t>
      </w:r>
      <w:r w:rsidR="004823C6">
        <w:rPr>
          <w:rFonts w:ascii="Arial" w:eastAsia="Arial" w:hAnsi="Arial" w:cs="Arial"/>
          <w:sz w:val="24"/>
          <w:szCs w:val="24"/>
        </w:rPr>
        <w:t>,</w:t>
      </w:r>
      <w:r w:rsidRPr="00594C70">
        <w:rPr>
          <w:rFonts w:ascii="Arial" w:eastAsia="Arial" w:hAnsi="Arial" w:cs="Arial"/>
          <w:sz w:val="24"/>
          <w:szCs w:val="24"/>
        </w:rPr>
        <w:t xml:space="preserve"> </w:t>
      </w:r>
      <w:r w:rsidR="004823C6">
        <w:rPr>
          <w:rFonts w:ascii="Arial" w:eastAsia="Arial" w:hAnsi="Arial" w:cs="Arial"/>
          <w:sz w:val="24"/>
          <w:szCs w:val="24"/>
        </w:rPr>
        <w:t>o</w:t>
      </w:r>
      <w:r w:rsidRPr="00594C70">
        <w:rPr>
          <w:rFonts w:ascii="Arial" w:eastAsia="Arial" w:hAnsi="Arial" w:cs="Arial"/>
          <w:sz w:val="24"/>
          <w:szCs w:val="24"/>
        </w:rPr>
        <w:t>ur net revenue was 618</w:t>
      </w:r>
      <w:r w:rsidR="004823C6">
        <w:rPr>
          <w:rFonts w:ascii="Arial" w:eastAsia="Arial" w:hAnsi="Arial" w:cs="Arial"/>
          <w:sz w:val="24"/>
          <w:szCs w:val="24"/>
        </w:rPr>
        <w:t xml:space="preserve"> million</w:t>
      </w:r>
      <w:r w:rsidRPr="00594C70">
        <w:rPr>
          <w:rFonts w:ascii="Arial" w:eastAsia="Arial" w:hAnsi="Arial" w:cs="Arial"/>
          <w:sz w:val="24"/>
          <w:szCs w:val="24"/>
        </w:rPr>
        <w:t>,</w:t>
      </w:r>
      <w:r w:rsidR="004823C6">
        <w:rPr>
          <w:rFonts w:ascii="Arial" w:eastAsia="Arial" w:hAnsi="Arial" w:cs="Arial"/>
          <w:sz w:val="24"/>
          <w:szCs w:val="24"/>
        </w:rPr>
        <w:t xml:space="preserve"> </w:t>
      </w:r>
      <w:r w:rsidRPr="00594C70">
        <w:rPr>
          <w:rFonts w:ascii="Arial" w:eastAsia="Arial" w:hAnsi="Arial" w:cs="Arial"/>
          <w:sz w:val="24"/>
          <w:szCs w:val="24"/>
        </w:rPr>
        <w:t xml:space="preserve">5% more </w:t>
      </w:r>
      <w:r w:rsidR="004823C6">
        <w:rPr>
          <w:rFonts w:ascii="Arial" w:eastAsia="Arial" w:hAnsi="Arial" w:cs="Arial"/>
          <w:sz w:val="24"/>
          <w:szCs w:val="24"/>
        </w:rPr>
        <w:t>year-on-year</w:t>
      </w:r>
      <w:r w:rsidRPr="00594C70">
        <w:rPr>
          <w:rFonts w:ascii="Arial" w:eastAsia="Arial" w:hAnsi="Arial" w:cs="Arial"/>
          <w:sz w:val="24"/>
          <w:szCs w:val="24"/>
        </w:rPr>
        <w:t>. As I said, that happened despite the seasonality effect because of Easter. We had strong sales related to Easter in April in the</w:t>
      </w:r>
      <w:r w:rsidR="00BD7705">
        <w:rPr>
          <w:rFonts w:ascii="Arial" w:eastAsia="Arial" w:hAnsi="Arial" w:cs="Arial"/>
          <w:sz w:val="24"/>
          <w:szCs w:val="24"/>
        </w:rPr>
        <w:t xml:space="preserve"> 2Q,</w:t>
      </w:r>
      <w:r w:rsidRPr="00594C70">
        <w:rPr>
          <w:rFonts w:ascii="Arial" w:eastAsia="Arial" w:hAnsi="Arial" w:cs="Arial"/>
          <w:sz w:val="24"/>
          <w:szCs w:val="24"/>
        </w:rPr>
        <w:t xml:space="preserve"> and we can see that there has been a resumption in the growth in leases driven by the contractual renewals. Our </w:t>
      </w:r>
      <w:r w:rsidR="00BD7705">
        <w:rPr>
          <w:rFonts w:ascii="Arial" w:eastAsia="Arial" w:hAnsi="Arial" w:cs="Arial"/>
          <w:sz w:val="24"/>
          <w:szCs w:val="24"/>
        </w:rPr>
        <w:t>EBITDA</w:t>
      </w:r>
      <w:r w:rsidRPr="00594C70">
        <w:rPr>
          <w:rFonts w:ascii="Arial" w:eastAsia="Arial" w:hAnsi="Arial" w:cs="Arial"/>
          <w:sz w:val="24"/>
          <w:szCs w:val="24"/>
        </w:rPr>
        <w:t xml:space="preserve"> grew although it was below the growth in our guidance, but that happened because of the seasonal effects. It grew by 5%, reaching 443 million in 1Q25. And these results happened basically because of the net revenue increase and our costs</w:t>
      </w:r>
      <w:r w:rsidR="00BD7705">
        <w:rPr>
          <w:rFonts w:ascii="Arial" w:eastAsia="Arial" w:hAnsi="Arial" w:cs="Arial"/>
          <w:sz w:val="24"/>
          <w:szCs w:val="24"/>
        </w:rPr>
        <w:t xml:space="preserve"> </w:t>
      </w:r>
      <w:r w:rsidRPr="00594C70">
        <w:rPr>
          <w:rFonts w:ascii="Arial" w:eastAsia="Arial" w:hAnsi="Arial" w:cs="Arial"/>
          <w:sz w:val="24"/>
          <w:szCs w:val="24"/>
        </w:rPr>
        <w:t xml:space="preserve">grew below the inflation. And we are very </w:t>
      </w:r>
      <w:r w:rsidRPr="00594C70">
        <w:rPr>
          <w:rFonts w:ascii="Arial" w:eastAsia="Arial" w:hAnsi="Arial" w:cs="Arial"/>
          <w:sz w:val="24"/>
          <w:szCs w:val="24"/>
        </w:rPr>
        <w:lastRenderedPageBreak/>
        <w:t>confident about delivering our guidance between 2</w:t>
      </w:r>
      <w:r w:rsidR="00BD7705">
        <w:rPr>
          <w:rFonts w:ascii="Arial" w:eastAsia="Arial" w:hAnsi="Arial" w:cs="Arial"/>
          <w:sz w:val="24"/>
          <w:szCs w:val="24"/>
        </w:rPr>
        <w:t>,070</w:t>
      </w:r>
      <w:r w:rsidRPr="00594C70">
        <w:rPr>
          <w:rFonts w:ascii="Arial" w:eastAsia="Arial" w:hAnsi="Arial" w:cs="Arial"/>
          <w:sz w:val="24"/>
          <w:szCs w:val="24"/>
        </w:rPr>
        <w:t xml:space="preserve"> billion and </w:t>
      </w:r>
      <w:proofErr w:type="gramStart"/>
      <w:r w:rsidRPr="00594C70">
        <w:rPr>
          <w:rFonts w:ascii="Arial" w:eastAsia="Arial" w:hAnsi="Arial" w:cs="Arial"/>
          <w:sz w:val="24"/>
          <w:szCs w:val="24"/>
        </w:rPr>
        <w:t>2</w:t>
      </w:r>
      <w:proofErr w:type="gramEnd"/>
      <w:r w:rsidRPr="00594C70">
        <w:rPr>
          <w:rFonts w:ascii="Arial" w:eastAsia="Arial" w:hAnsi="Arial" w:cs="Arial"/>
          <w:sz w:val="24"/>
          <w:szCs w:val="24"/>
        </w:rPr>
        <w:t xml:space="preserve"> billion and </w:t>
      </w:r>
      <w:r w:rsidR="00BD7705">
        <w:rPr>
          <w:rFonts w:ascii="Arial" w:eastAsia="Arial" w:hAnsi="Arial" w:cs="Arial"/>
          <w:sz w:val="24"/>
          <w:szCs w:val="24"/>
        </w:rPr>
        <w:t>2,</w:t>
      </w:r>
      <w:r w:rsidRPr="00594C70">
        <w:rPr>
          <w:rFonts w:ascii="Arial" w:eastAsia="Arial" w:hAnsi="Arial" w:cs="Arial"/>
          <w:sz w:val="24"/>
          <w:szCs w:val="24"/>
        </w:rPr>
        <w:t xml:space="preserve">150 </w:t>
      </w:r>
      <w:r w:rsidR="00BD7705">
        <w:rPr>
          <w:rFonts w:ascii="Arial" w:eastAsia="Arial" w:hAnsi="Arial" w:cs="Arial"/>
          <w:sz w:val="24"/>
          <w:szCs w:val="24"/>
        </w:rPr>
        <w:t>bi</w:t>
      </w:r>
      <w:r w:rsidRPr="00594C70">
        <w:rPr>
          <w:rFonts w:ascii="Arial" w:eastAsia="Arial" w:hAnsi="Arial" w:cs="Arial"/>
          <w:sz w:val="24"/>
          <w:szCs w:val="24"/>
        </w:rPr>
        <w:t>llion</w:t>
      </w:r>
      <w:r w:rsidR="00BD7705">
        <w:rPr>
          <w:rFonts w:ascii="Arial" w:eastAsia="Arial" w:hAnsi="Arial" w:cs="Arial"/>
          <w:sz w:val="24"/>
          <w:szCs w:val="24"/>
        </w:rPr>
        <w:t>,</w:t>
      </w:r>
      <w:r w:rsidRPr="00594C70">
        <w:rPr>
          <w:rFonts w:ascii="Arial" w:eastAsia="Arial" w:hAnsi="Arial" w:cs="Arial"/>
          <w:sz w:val="24"/>
          <w:szCs w:val="24"/>
        </w:rPr>
        <w:t xml:space="preserve"> </w:t>
      </w:r>
      <w:r w:rsidR="00BD7705">
        <w:rPr>
          <w:rFonts w:ascii="Arial" w:eastAsia="Arial" w:hAnsi="Arial" w:cs="Arial"/>
          <w:sz w:val="24"/>
          <w:szCs w:val="24"/>
        </w:rPr>
        <w:t>a</w:t>
      </w:r>
      <w:r w:rsidRPr="00594C70">
        <w:rPr>
          <w:rFonts w:ascii="Arial" w:eastAsia="Arial" w:hAnsi="Arial" w:cs="Arial"/>
          <w:sz w:val="24"/>
          <w:szCs w:val="24"/>
        </w:rPr>
        <w:t xml:space="preserve">nd we are still committed to that </w:t>
      </w:r>
      <w:r w:rsidR="00BD7705" w:rsidRPr="00594C70">
        <w:rPr>
          <w:rFonts w:ascii="Arial" w:eastAsia="Arial" w:hAnsi="Arial" w:cs="Arial"/>
          <w:sz w:val="24"/>
          <w:szCs w:val="24"/>
        </w:rPr>
        <w:t>guidance,</w:t>
      </w:r>
      <w:r w:rsidRPr="00594C70">
        <w:rPr>
          <w:rFonts w:ascii="Arial" w:eastAsia="Arial" w:hAnsi="Arial" w:cs="Arial"/>
          <w:sz w:val="24"/>
          <w:szCs w:val="24"/>
        </w:rPr>
        <w:t xml:space="preserve"> and we have been delivering on our guidance over the past years. </w:t>
      </w:r>
    </w:p>
    <w:p w14:paraId="1047CBE4" w14:textId="19F36ECC"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FFO came to 275 million despite the increase in the </w:t>
      </w:r>
      <w:r w:rsidR="00BD7705">
        <w:rPr>
          <w:rFonts w:ascii="Arial" w:eastAsia="Arial" w:hAnsi="Arial" w:cs="Arial"/>
          <w:sz w:val="24"/>
          <w:szCs w:val="24"/>
        </w:rPr>
        <w:t>Selic</w:t>
      </w:r>
      <w:r w:rsidRPr="00594C70">
        <w:rPr>
          <w:rFonts w:ascii="Arial" w:eastAsia="Arial" w:hAnsi="Arial" w:cs="Arial"/>
          <w:sz w:val="24"/>
          <w:szCs w:val="24"/>
        </w:rPr>
        <w:t xml:space="preserve"> rate</w:t>
      </w:r>
      <w:r w:rsidR="00BD7705">
        <w:rPr>
          <w:rFonts w:ascii="Arial" w:eastAsia="Arial" w:hAnsi="Arial" w:cs="Arial"/>
          <w:sz w:val="24"/>
          <w:szCs w:val="24"/>
        </w:rPr>
        <w:t>,</w:t>
      </w:r>
      <w:r w:rsidRPr="00594C70">
        <w:rPr>
          <w:rFonts w:ascii="Arial" w:eastAsia="Arial" w:hAnsi="Arial" w:cs="Arial"/>
          <w:sz w:val="24"/>
          <w:szCs w:val="24"/>
        </w:rPr>
        <w:t xml:space="preserve"> which went from 10.75</w:t>
      </w:r>
      <w:r w:rsidR="004823C6">
        <w:rPr>
          <w:rFonts w:ascii="Arial" w:eastAsia="Arial" w:hAnsi="Arial" w:cs="Arial"/>
          <w:sz w:val="24"/>
          <w:szCs w:val="24"/>
        </w:rPr>
        <w:t>%</w:t>
      </w:r>
      <w:r w:rsidRPr="00594C70">
        <w:rPr>
          <w:rFonts w:ascii="Arial" w:eastAsia="Arial" w:hAnsi="Arial" w:cs="Arial"/>
          <w:sz w:val="24"/>
          <w:szCs w:val="24"/>
        </w:rPr>
        <w:t xml:space="preserve"> to 14.7</w:t>
      </w:r>
      <w:r w:rsidR="00BD7705">
        <w:rPr>
          <w:rFonts w:ascii="Arial" w:eastAsia="Arial" w:hAnsi="Arial" w:cs="Arial"/>
          <w:sz w:val="24"/>
          <w:szCs w:val="24"/>
        </w:rPr>
        <w:t>0</w:t>
      </w:r>
      <w:r w:rsidR="004823C6">
        <w:rPr>
          <w:rFonts w:ascii="Arial" w:eastAsia="Arial" w:hAnsi="Arial" w:cs="Arial"/>
          <w:sz w:val="24"/>
          <w:szCs w:val="24"/>
        </w:rPr>
        <w:t>%</w:t>
      </w:r>
      <w:r w:rsidR="00BD7705">
        <w:rPr>
          <w:rFonts w:ascii="Arial" w:eastAsia="Arial" w:hAnsi="Arial" w:cs="Arial"/>
          <w:sz w:val="24"/>
          <w:szCs w:val="24"/>
        </w:rPr>
        <w:t>,</w:t>
      </w:r>
      <w:r w:rsidRPr="00594C70">
        <w:rPr>
          <w:rFonts w:ascii="Arial" w:eastAsia="Arial" w:hAnsi="Arial" w:cs="Arial"/>
          <w:sz w:val="24"/>
          <w:szCs w:val="24"/>
        </w:rPr>
        <w:t xml:space="preserve"> and still we were able to grow by 4% in nominal terms this quarter. If we look at our FFO per share, which should be the main indicator here for profitability for shareholders, we had a 13% increase </w:t>
      </w:r>
      <w:r w:rsidR="004823C6">
        <w:rPr>
          <w:rFonts w:ascii="Arial" w:eastAsia="Arial" w:hAnsi="Arial" w:cs="Arial"/>
          <w:sz w:val="24"/>
          <w:szCs w:val="24"/>
        </w:rPr>
        <w:t>year-on-year</w:t>
      </w:r>
      <w:r w:rsidRPr="00594C70">
        <w:rPr>
          <w:rFonts w:ascii="Arial" w:eastAsia="Arial" w:hAnsi="Arial" w:cs="Arial"/>
          <w:sz w:val="24"/>
          <w:szCs w:val="24"/>
        </w:rPr>
        <w:t>,</w:t>
      </w:r>
      <w:r w:rsidR="00B63C0C">
        <w:rPr>
          <w:rFonts w:ascii="Arial" w:eastAsia="Arial" w:hAnsi="Arial" w:cs="Arial"/>
          <w:sz w:val="24"/>
          <w:szCs w:val="24"/>
        </w:rPr>
        <w:t xml:space="preserve"> </w:t>
      </w:r>
      <w:r w:rsidRPr="00594C70">
        <w:rPr>
          <w:rFonts w:ascii="Arial" w:eastAsia="Arial" w:hAnsi="Arial" w:cs="Arial"/>
          <w:sz w:val="24"/>
          <w:szCs w:val="24"/>
        </w:rPr>
        <w:t>which basically reflects not only the growth in our total FFO, but also the buyback that happened in the last 12 months in the amount of 230 million, which is another way of delivering value to shareholders, rewarding those who stay with us for a long time</w:t>
      </w:r>
      <w:r w:rsidR="00B63C0C">
        <w:rPr>
          <w:rFonts w:ascii="Arial" w:eastAsia="Arial" w:hAnsi="Arial" w:cs="Arial"/>
          <w:sz w:val="24"/>
          <w:szCs w:val="24"/>
        </w:rPr>
        <w:t>,</w:t>
      </w:r>
      <w:r w:rsidRPr="00594C70">
        <w:rPr>
          <w:rFonts w:ascii="Arial" w:eastAsia="Arial" w:hAnsi="Arial" w:cs="Arial"/>
          <w:sz w:val="24"/>
          <w:szCs w:val="24"/>
        </w:rPr>
        <w:t xml:space="preserve"> and also creating opportunities for growth despite the year with such high interest rates, as was the case in the last 12 months.</w:t>
      </w:r>
    </w:p>
    <w:p w14:paraId="529633A9" w14:textId="77777777" w:rsidR="00B63C0C"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Before I turn it over to Dani, I'd like to mention that in April, we had our shareholders</w:t>
      </w:r>
      <w:r w:rsidR="00B63C0C">
        <w:rPr>
          <w:rFonts w:ascii="Arial" w:eastAsia="Arial" w:hAnsi="Arial" w:cs="Arial"/>
          <w:sz w:val="24"/>
          <w:szCs w:val="24"/>
        </w:rPr>
        <w:t>’</w:t>
      </w:r>
      <w:r w:rsidRPr="00594C70">
        <w:rPr>
          <w:rFonts w:ascii="Arial" w:eastAsia="Arial" w:hAnsi="Arial" w:cs="Arial"/>
          <w:sz w:val="24"/>
          <w:szCs w:val="24"/>
        </w:rPr>
        <w:t xml:space="preserve"> meeting, electing </w:t>
      </w:r>
      <w:proofErr w:type="gramStart"/>
      <w:r w:rsidR="00B63C0C">
        <w:rPr>
          <w:rFonts w:ascii="Arial" w:eastAsia="Arial" w:hAnsi="Arial" w:cs="Arial"/>
          <w:sz w:val="24"/>
          <w:szCs w:val="24"/>
        </w:rPr>
        <w:t>3</w:t>
      </w:r>
      <w:proofErr w:type="gramEnd"/>
      <w:r w:rsidRPr="00594C70">
        <w:rPr>
          <w:rFonts w:ascii="Arial" w:eastAsia="Arial" w:hAnsi="Arial" w:cs="Arial"/>
          <w:sz w:val="24"/>
          <w:szCs w:val="24"/>
        </w:rPr>
        <w:t xml:space="preserve"> independent members of the </w:t>
      </w:r>
      <w:r w:rsidR="00B63C0C">
        <w:rPr>
          <w:rFonts w:ascii="Arial" w:eastAsia="Arial" w:hAnsi="Arial" w:cs="Arial"/>
          <w:sz w:val="24"/>
          <w:szCs w:val="24"/>
        </w:rPr>
        <w:t>B</w:t>
      </w:r>
      <w:r w:rsidRPr="00594C70">
        <w:rPr>
          <w:rFonts w:ascii="Arial" w:eastAsia="Arial" w:hAnsi="Arial" w:cs="Arial"/>
          <w:sz w:val="24"/>
          <w:szCs w:val="24"/>
        </w:rPr>
        <w:t xml:space="preserve">oard </w:t>
      </w:r>
      <w:r w:rsidR="00B63C0C">
        <w:rPr>
          <w:rFonts w:ascii="Arial" w:eastAsia="Arial" w:hAnsi="Arial" w:cs="Arial"/>
          <w:sz w:val="24"/>
          <w:szCs w:val="24"/>
        </w:rPr>
        <w:t>– w</w:t>
      </w:r>
      <w:r w:rsidRPr="00594C70">
        <w:rPr>
          <w:rFonts w:ascii="Arial" w:eastAsia="Arial" w:hAnsi="Arial" w:cs="Arial"/>
          <w:sz w:val="24"/>
          <w:szCs w:val="24"/>
        </w:rPr>
        <w:t xml:space="preserve">e now have </w:t>
      </w:r>
      <w:proofErr w:type="gramStart"/>
      <w:r w:rsidR="00B63C0C">
        <w:rPr>
          <w:rFonts w:ascii="Arial" w:eastAsia="Arial" w:hAnsi="Arial" w:cs="Arial"/>
          <w:sz w:val="24"/>
          <w:szCs w:val="24"/>
        </w:rPr>
        <w:t>4</w:t>
      </w:r>
      <w:proofErr w:type="gramEnd"/>
      <w:r w:rsidR="00B63C0C">
        <w:rPr>
          <w:rFonts w:ascii="Arial" w:eastAsia="Arial" w:hAnsi="Arial" w:cs="Arial"/>
          <w:sz w:val="24"/>
          <w:szCs w:val="24"/>
        </w:rPr>
        <w:t xml:space="preserve"> </w:t>
      </w:r>
      <w:r w:rsidRPr="00594C70">
        <w:rPr>
          <w:rFonts w:ascii="Arial" w:eastAsia="Arial" w:hAnsi="Arial" w:cs="Arial"/>
          <w:sz w:val="24"/>
          <w:szCs w:val="24"/>
        </w:rPr>
        <w:t xml:space="preserve">in total. We had an increase in the number of women in our </w:t>
      </w:r>
      <w:r w:rsidR="00B63C0C">
        <w:rPr>
          <w:rFonts w:ascii="Arial" w:eastAsia="Arial" w:hAnsi="Arial" w:cs="Arial"/>
          <w:sz w:val="24"/>
          <w:szCs w:val="24"/>
        </w:rPr>
        <w:t>Board</w:t>
      </w:r>
      <w:r w:rsidRPr="00594C70">
        <w:rPr>
          <w:rFonts w:ascii="Arial" w:eastAsia="Arial" w:hAnsi="Arial" w:cs="Arial"/>
          <w:sz w:val="24"/>
          <w:szCs w:val="24"/>
        </w:rPr>
        <w:t xml:space="preserve">. We have </w:t>
      </w:r>
      <w:proofErr w:type="gramStart"/>
      <w:r w:rsidR="00B63C0C">
        <w:rPr>
          <w:rFonts w:ascii="Arial" w:eastAsia="Arial" w:hAnsi="Arial" w:cs="Arial"/>
          <w:sz w:val="24"/>
          <w:szCs w:val="24"/>
        </w:rPr>
        <w:t>2</w:t>
      </w:r>
      <w:proofErr w:type="gramEnd"/>
      <w:r w:rsidR="00B63C0C">
        <w:rPr>
          <w:rFonts w:ascii="Arial" w:eastAsia="Arial" w:hAnsi="Arial" w:cs="Arial"/>
          <w:sz w:val="24"/>
          <w:szCs w:val="24"/>
        </w:rPr>
        <w:t xml:space="preserve"> </w:t>
      </w:r>
      <w:r w:rsidRPr="00594C70">
        <w:rPr>
          <w:rFonts w:ascii="Arial" w:eastAsia="Arial" w:hAnsi="Arial" w:cs="Arial"/>
          <w:sz w:val="24"/>
          <w:szCs w:val="24"/>
        </w:rPr>
        <w:t xml:space="preserve">women in our </w:t>
      </w:r>
      <w:r w:rsidR="00B63C0C">
        <w:rPr>
          <w:rFonts w:ascii="Arial" w:eastAsia="Arial" w:hAnsi="Arial" w:cs="Arial"/>
          <w:sz w:val="24"/>
          <w:szCs w:val="24"/>
        </w:rPr>
        <w:t>Board</w:t>
      </w:r>
      <w:r w:rsidRPr="00594C70">
        <w:rPr>
          <w:rFonts w:ascii="Arial" w:eastAsia="Arial" w:hAnsi="Arial" w:cs="Arial"/>
          <w:sz w:val="24"/>
          <w:szCs w:val="24"/>
        </w:rPr>
        <w:t xml:space="preserve"> of directors, which confirms our trajectory of advancing to the highest levels of corporate</w:t>
      </w:r>
      <w:r w:rsidR="00B63C0C">
        <w:rPr>
          <w:rFonts w:ascii="Arial" w:eastAsia="Arial" w:hAnsi="Arial" w:cs="Arial"/>
          <w:sz w:val="24"/>
          <w:szCs w:val="24"/>
        </w:rPr>
        <w:t xml:space="preserve"> </w:t>
      </w:r>
      <w:r w:rsidRPr="00594C70">
        <w:rPr>
          <w:rFonts w:ascii="Arial" w:eastAsia="Arial" w:hAnsi="Arial" w:cs="Arial"/>
          <w:sz w:val="24"/>
          <w:szCs w:val="24"/>
        </w:rPr>
        <w:t xml:space="preserve">governance, not only according to official indices, but also in the market's perception. </w:t>
      </w:r>
    </w:p>
    <w:p w14:paraId="1FB9F7B4" w14:textId="6EA9ABC3"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Now I'd like to turn it over to Dani, and I'll be back to take your questions after the presentation.</w:t>
      </w:r>
      <w:r w:rsidR="00B63C0C">
        <w:rPr>
          <w:rFonts w:ascii="Arial" w:eastAsia="Arial" w:hAnsi="Arial" w:cs="Arial"/>
          <w:sz w:val="24"/>
          <w:szCs w:val="24"/>
        </w:rPr>
        <w:t xml:space="preserve"> </w:t>
      </w:r>
      <w:r w:rsidRPr="00594C70">
        <w:rPr>
          <w:rFonts w:ascii="Arial" w:eastAsia="Arial" w:hAnsi="Arial" w:cs="Arial"/>
          <w:sz w:val="24"/>
          <w:szCs w:val="24"/>
        </w:rPr>
        <w:t>Thank you.</w:t>
      </w:r>
    </w:p>
    <w:p w14:paraId="736F7070" w14:textId="77777777" w:rsidR="00B63C0C" w:rsidRDefault="00B63C0C" w:rsidP="00594C70">
      <w:pPr>
        <w:widowControl w:val="0"/>
        <w:spacing w:after="100" w:afterAutospacing="1" w:line="240" w:lineRule="auto"/>
        <w:jc w:val="both"/>
        <w:rPr>
          <w:rFonts w:ascii="Arial" w:eastAsia="Arial" w:hAnsi="Arial" w:cs="Arial"/>
          <w:sz w:val="24"/>
          <w:szCs w:val="24"/>
        </w:rPr>
      </w:pPr>
      <w:r w:rsidRPr="00B63C0C">
        <w:rPr>
          <w:rFonts w:ascii="Arial" w:eastAsia="Arial" w:hAnsi="Arial" w:cs="Arial"/>
          <w:b/>
          <w:sz w:val="24"/>
          <w:szCs w:val="24"/>
        </w:rPr>
        <w:t>Daniella Guanabara:</w:t>
      </w:r>
      <w:r>
        <w:rPr>
          <w:rFonts w:ascii="Arial" w:eastAsia="Arial" w:hAnsi="Arial" w:cs="Arial"/>
          <w:sz w:val="24"/>
          <w:szCs w:val="24"/>
        </w:rPr>
        <w:t xml:space="preserve"> </w:t>
      </w:r>
      <w:r w:rsidR="00594C70" w:rsidRPr="00594C70">
        <w:rPr>
          <w:rFonts w:ascii="Arial" w:eastAsia="Arial" w:hAnsi="Arial" w:cs="Arial"/>
          <w:sz w:val="24"/>
          <w:szCs w:val="24"/>
        </w:rPr>
        <w:t xml:space="preserve">Thank you, Rafael, and good afternoon. </w:t>
      </w:r>
    </w:p>
    <w:p w14:paraId="0EAACDD7" w14:textId="77777777" w:rsidR="00B63C0C"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on the last slide, we can see that in 1Q25, </w:t>
      </w:r>
      <w:r w:rsidR="00B63C0C">
        <w:rPr>
          <w:rFonts w:ascii="Arial" w:eastAsia="Arial" w:hAnsi="Arial" w:cs="Arial"/>
          <w:sz w:val="24"/>
          <w:szCs w:val="24"/>
        </w:rPr>
        <w:t>Allos</w:t>
      </w:r>
      <w:r w:rsidRPr="00594C70">
        <w:rPr>
          <w:rFonts w:ascii="Arial" w:eastAsia="Arial" w:hAnsi="Arial" w:cs="Arial"/>
          <w:sz w:val="24"/>
          <w:szCs w:val="24"/>
        </w:rPr>
        <w:t xml:space="preserve"> continued to have a high demand for new areas and finished the quarter with 96.8% in occupancy rate, 50 </w:t>
      </w:r>
      <w:r w:rsidR="00B63C0C">
        <w:rPr>
          <w:rFonts w:ascii="Arial" w:eastAsia="Arial" w:hAnsi="Arial" w:cs="Arial"/>
          <w:sz w:val="24"/>
          <w:szCs w:val="24"/>
        </w:rPr>
        <w:t xml:space="preserve">bps </w:t>
      </w:r>
      <w:r w:rsidRPr="00594C70">
        <w:rPr>
          <w:rFonts w:ascii="Arial" w:eastAsia="Arial" w:hAnsi="Arial" w:cs="Arial"/>
          <w:sz w:val="24"/>
          <w:szCs w:val="24"/>
        </w:rPr>
        <w:t xml:space="preserve">more </w:t>
      </w:r>
      <w:r w:rsidR="004823C6">
        <w:rPr>
          <w:rFonts w:ascii="Arial" w:eastAsia="Arial" w:hAnsi="Arial" w:cs="Arial"/>
          <w:sz w:val="24"/>
          <w:szCs w:val="24"/>
        </w:rPr>
        <w:t>year-on-year</w:t>
      </w:r>
      <w:r w:rsidRPr="00594C70">
        <w:rPr>
          <w:rFonts w:ascii="Arial" w:eastAsia="Arial" w:hAnsi="Arial" w:cs="Arial"/>
          <w:sz w:val="24"/>
          <w:szCs w:val="24"/>
        </w:rPr>
        <w:t>, and the same rates that we had in 4Q24,</w:t>
      </w:r>
      <w:r w:rsidR="00B63C0C">
        <w:rPr>
          <w:rFonts w:ascii="Arial" w:eastAsia="Arial" w:hAnsi="Arial" w:cs="Arial"/>
          <w:sz w:val="24"/>
          <w:szCs w:val="24"/>
        </w:rPr>
        <w:t xml:space="preserve"> </w:t>
      </w:r>
      <w:r w:rsidRPr="00594C70">
        <w:rPr>
          <w:rFonts w:ascii="Arial" w:eastAsia="Arial" w:hAnsi="Arial" w:cs="Arial"/>
          <w:sz w:val="24"/>
          <w:szCs w:val="24"/>
        </w:rPr>
        <w:t xml:space="preserve">despite the seasonal effects. </w:t>
      </w:r>
    </w:p>
    <w:p w14:paraId="59EABC68" w14:textId="13E1D2A5"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In 1Q25, we signed 137 contracts across our shopping malls. I'd like to highlight here </w:t>
      </w:r>
      <w:r w:rsidR="00B63C0C">
        <w:rPr>
          <w:rFonts w:ascii="Arial" w:eastAsia="Arial" w:hAnsi="Arial" w:cs="Arial"/>
          <w:sz w:val="24"/>
          <w:szCs w:val="24"/>
        </w:rPr>
        <w:t>2</w:t>
      </w:r>
      <w:r w:rsidRPr="00594C70">
        <w:rPr>
          <w:rFonts w:ascii="Arial" w:eastAsia="Arial" w:hAnsi="Arial" w:cs="Arial"/>
          <w:sz w:val="24"/>
          <w:szCs w:val="24"/>
        </w:rPr>
        <w:t xml:space="preserve"> Sephora stores, one in the Campo Grande </w:t>
      </w:r>
      <w:r w:rsidR="00B63C0C">
        <w:rPr>
          <w:rFonts w:ascii="Arial" w:eastAsia="Arial" w:hAnsi="Arial" w:cs="Arial"/>
          <w:sz w:val="24"/>
          <w:szCs w:val="24"/>
        </w:rPr>
        <w:t>S</w:t>
      </w:r>
      <w:r w:rsidRPr="00594C70">
        <w:rPr>
          <w:rFonts w:ascii="Arial" w:eastAsia="Arial" w:hAnsi="Arial" w:cs="Arial"/>
          <w:sz w:val="24"/>
          <w:szCs w:val="24"/>
        </w:rPr>
        <w:t xml:space="preserve">hopping </w:t>
      </w:r>
      <w:r w:rsidR="00B63C0C">
        <w:rPr>
          <w:rFonts w:ascii="Arial" w:eastAsia="Arial" w:hAnsi="Arial" w:cs="Arial"/>
          <w:sz w:val="24"/>
          <w:szCs w:val="24"/>
        </w:rPr>
        <w:t>M</w:t>
      </w:r>
      <w:r w:rsidRPr="00594C70">
        <w:rPr>
          <w:rFonts w:ascii="Arial" w:eastAsia="Arial" w:hAnsi="Arial" w:cs="Arial"/>
          <w:sz w:val="24"/>
          <w:szCs w:val="24"/>
        </w:rPr>
        <w:t>all</w:t>
      </w:r>
      <w:r w:rsidR="00B63C0C">
        <w:rPr>
          <w:rFonts w:ascii="Arial" w:eastAsia="Arial" w:hAnsi="Arial" w:cs="Arial"/>
          <w:sz w:val="24"/>
          <w:szCs w:val="24"/>
        </w:rPr>
        <w:t>,</w:t>
      </w:r>
      <w:r w:rsidRPr="00594C70">
        <w:rPr>
          <w:rFonts w:ascii="Arial" w:eastAsia="Arial" w:hAnsi="Arial" w:cs="Arial"/>
          <w:sz w:val="24"/>
          <w:szCs w:val="24"/>
        </w:rPr>
        <w:t xml:space="preserve"> and another one in the M</w:t>
      </w:r>
      <w:r w:rsidR="00B63C0C">
        <w:rPr>
          <w:rFonts w:ascii="Arial" w:eastAsia="Arial" w:hAnsi="Arial" w:cs="Arial"/>
          <w:sz w:val="24"/>
          <w:szCs w:val="24"/>
        </w:rPr>
        <w:t>ooca</w:t>
      </w:r>
      <w:r w:rsidRPr="00594C70">
        <w:rPr>
          <w:rFonts w:ascii="Arial" w:eastAsia="Arial" w:hAnsi="Arial" w:cs="Arial"/>
          <w:sz w:val="24"/>
          <w:szCs w:val="24"/>
        </w:rPr>
        <w:t xml:space="preserve"> Plaza </w:t>
      </w:r>
      <w:r w:rsidR="00B63C0C">
        <w:rPr>
          <w:rFonts w:ascii="Arial" w:eastAsia="Arial" w:hAnsi="Arial" w:cs="Arial"/>
          <w:sz w:val="24"/>
          <w:szCs w:val="24"/>
        </w:rPr>
        <w:t>S</w:t>
      </w:r>
      <w:r w:rsidRPr="00594C70">
        <w:rPr>
          <w:rFonts w:ascii="Arial" w:eastAsia="Arial" w:hAnsi="Arial" w:cs="Arial"/>
          <w:sz w:val="24"/>
          <w:szCs w:val="24"/>
        </w:rPr>
        <w:t xml:space="preserve">hopping, a </w:t>
      </w:r>
      <w:r w:rsidR="00B63C0C">
        <w:rPr>
          <w:rFonts w:ascii="Arial" w:eastAsia="Arial" w:hAnsi="Arial" w:cs="Arial"/>
          <w:sz w:val="24"/>
          <w:szCs w:val="24"/>
        </w:rPr>
        <w:t>F</w:t>
      </w:r>
      <w:r w:rsidRPr="00594C70">
        <w:rPr>
          <w:rFonts w:ascii="Arial" w:eastAsia="Arial" w:hAnsi="Arial" w:cs="Arial"/>
          <w:sz w:val="24"/>
          <w:szCs w:val="24"/>
        </w:rPr>
        <w:t xml:space="preserve">arm </w:t>
      </w:r>
      <w:r w:rsidR="00B63C0C">
        <w:rPr>
          <w:rFonts w:ascii="Arial" w:eastAsia="Arial" w:hAnsi="Arial" w:cs="Arial"/>
          <w:sz w:val="24"/>
          <w:szCs w:val="24"/>
        </w:rPr>
        <w:t>S</w:t>
      </w:r>
      <w:r w:rsidRPr="00594C70">
        <w:rPr>
          <w:rFonts w:ascii="Arial" w:eastAsia="Arial" w:hAnsi="Arial" w:cs="Arial"/>
          <w:sz w:val="24"/>
          <w:szCs w:val="24"/>
        </w:rPr>
        <w:t>tore at Catu</w:t>
      </w:r>
      <w:r w:rsidR="0039076B">
        <w:rPr>
          <w:rFonts w:ascii="Arial" w:eastAsia="Arial" w:hAnsi="Arial" w:cs="Arial"/>
          <w:sz w:val="24"/>
          <w:szCs w:val="24"/>
        </w:rPr>
        <w:t>a</w:t>
      </w:r>
      <w:r w:rsidRPr="00594C70">
        <w:rPr>
          <w:rFonts w:ascii="Arial" w:eastAsia="Arial" w:hAnsi="Arial" w:cs="Arial"/>
          <w:sz w:val="24"/>
          <w:szCs w:val="24"/>
        </w:rPr>
        <w:t>í</w:t>
      </w:r>
      <w:r w:rsidR="0039076B">
        <w:rPr>
          <w:rFonts w:ascii="Arial" w:eastAsia="Arial" w:hAnsi="Arial" w:cs="Arial"/>
          <w:sz w:val="24"/>
          <w:szCs w:val="24"/>
        </w:rPr>
        <w:t>,</w:t>
      </w:r>
      <w:r w:rsidRPr="00594C70">
        <w:rPr>
          <w:rFonts w:ascii="Arial" w:eastAsia="Arial" w:hAnsi="Arial" w:cs="Arial"/>
          <w:sz w:val="24"/>
          <w:szCs w:val="24"/>
        </w:rPr>
        <w:t xml:space="preserve"> Maringá</w:t>
      </w:r>
      <w:r w:rsidR="0039076B">
        <w:rPr>
          <w:rFonts w:ascii="Arial" w:eastAsia="Arial" w:hAnsi="Arial" w:cs="Arial"/>
          <w:sz w:val="24"/>
          <w:szCs w:val="24"/>
        </w:rPr>
        <w:t>,</w:t>
      </w:r>
      <w:r w:rsidRPr="00594C70">
        <w:rPr>
          <w:rFonts w:ascii="Arial" w:eastAsia="Arial" w:hAnsi="Arial" w:cs="Arial"/>
          <w:sz w:val="24"/>
          <w:szCs w:val="24"/>
        </w:rPr>
        <w:t xml:space="preserve"> and a Tommy Hil</w:t>
      </w:r>
      <w:r w:rsidR="0039076B">
        <w:rPr>
          <w:rFonts w:ascii="Arial" w:eastAsia="Arial" w:hAnsi="Arial" w:cs="Arial"/>
          <w:sz w:val="24"/>
          <w:szCs w:val="24"/>
        </w:rPr>
        <w:t xml:space="preserve">figer </w:t>
      </w:r>
      <w:r w:rsidRPr="00594C70">
        <w:rPr>
          <w:rFonts w:ascii="Arial" w:eastAsia="Arial" w:hAnsi="Arial" w:cs="Arial"/>
          <w:sz w:val="24"/>
          <w:szCs w:val="24"/>
        </w:rPr>
        <w:t>at the Goi</w:t>
      </w:r>
      <w:r w:rsidR="00BE4999">
        <w:rPr>
          <w:rFonts w:ascii="Arial" w:eastAsia="Arial" w:hAnsi="Arial" w:cs="Arial"/>
          <w:sz w:val="24"/>
          <w:szCs w:val="24"/>
        </w:rPr>
        <w:t>â</w:t>
      </w:r>
      <w:r w:rsidRPr="00594C70">
        <w:rPr>
          <w:rFonts w:ascii="Arial" w:eastAsia="Arial" w:hAnsi="Arial" w:cs="Arial"/>
          <w:sz w:val="24"/>
          <w:szCs w:val="24"/>
        </w:rPr>
        <w:t xml:space="preserve">nia Shopping. We also had Fogo de Chão </w:t>
      </w:r>
      <w:r w:rsidR="0039076B">
        <w:rPr>
          <w:rFonts w:ascii="Arial" w:eastAsia="Arial" w:hAnsi="Arial" w:cs="Arial"/>
          <w:sz w:val="24"/>
          <w:szCs w:val="24"/>
        </w:rPr>
        <w:t>S</w:t>
      </w:r>
      <w:r w:rsidRPr="00594C70">
        <w:rPr>
          <w:rFonts w:ascii="Arial" w:eastAsia="Arial" w:hAnsi="Arial" w:cs="Arial"/>
          <w:sz w:val="24"/>
          <w:szCs w:val="24"/>
        </w:rPr>
        <w:t xml:space="preserve">tore being opened in </w:t>
      </w:r>
      <w:r w:rsidR="0039076B">
        <w:rPr>
          <w:rFonts w:ascii="Arial" w:eastAsia="Arial" w:hAnsi="Arial" w:cs="Arial"/>
          <w:sz w:val="24"/>
          <w:szCs w:val="24"/>
        </w:rPr>
        <w:t xml:space="preserve">Tamboré </w:t>
      </w:r>
      <w:r w:rsidRPr="00594C70">
        <w:rPr>
          <w:rFonts w:ascii="Arial" w:eastAsia="Arial" w:hAnsi="Arial" w:cs="Arial"/>
          <w:sz w:val="24"/>
          <w:szCs w:val="24"/>
        </w:rPr>
        <w:t>and Adidas in the Boulevard Shopping Ba</w:t>
      </w:r>
      <w:r w:rsidR="0039076B">
        <w:rPr>
          <w:rFonts w:ascii="Arial" w:eastAsia="Arial" w:hAnsi="Arial" w:cs="Arial"/>
          <w:sz w:val="24"/>
          <w:szCs w:val="24"/>
        </w:rPr>
        <w:t>u</w:t>
      </w:r>
      <w:r w:rsidRPr="00594C70">
        <w:rPr>
          <w:rFonts w:ascii="Arial" w:eastAsia="Arial" w:hAnsi="Arial" w:cs="Arial"/>
          <w:sz w:val="24"/>
          <w:szCs w:val="24"/>
        </w:rPr>
        <w:t>ru.</w:t>
      </w:r>
    </w:p>
    <w:p w14:paraId="1D4AB807" w14:textId="255C2CEF"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on slide </w:t>
      </w:r>
      <w:proofErr w:type="gramStart"/>
      <w:r w:rsidR="0039076B">
        <w:rPr>
          <w:rFonts w:ascii="Arial" w:eastAsia="Arial" w:hAnsi="Arial" w:cs="Arial"/>
          <w:sz w:val="24"/>
          <w:szCs w:val="24"/>
        </w:rPr>
        <w:t>5</w:t>
      </w:r>
      <w:proofErr w:type="gramEnd"/>
      <w:r w:rsidRPr="00594C70">
        <w:rPr>
          <w:rFonts w:ascii="Arial" w:eastAsia="Arial" w:hAnsi="Arial" w:cs="Arial"/>
          <w:sz w:val="24"/>
          <w:szCs w:val="24"/>
        </w:rPr>
        <w:t>, our occupancy cost came to 11.2</w:t>
      </w:r>
      <w:r w:rsidR="004823C6">
        <w:rPr>
          <w:rFonts w:ascii="Arial" w:eastAsia="Arial" w:hAnsi="Arial" w:cs="Arial"/>
          <w:sz w:val="24"/>
          <w:szCs w:val="24"/>
        </w:rPr>
        <w:t>%</w:t>
      </w:r>
      <w:r w:rsidRPr="00594C70">
        <w:rPr>
          <w:rFonts w:ascii="Arial" w:eastAsia="Arial" w:hAnsi="Arial" w:cs="Arial"/>
          <w:sz w:val="24"/>
          <w:szCs w:val="24"/>
        </w:rPr>
        <w:t>, a little bit more than 1Q24 due to the resumption in leases. Net delinquency in the period was 2.5%, a 110</w:t>
      </w:r>
      <w:r w:rsidR="007145DD">
        <w:rPr>
          <w:rFonts w:ascii="Arial" w:eastAsia="Arial" w:hAnsi="Arial" w:cs="Arial"/>
          <w:sz w:val="24"/>
          <w:szCs w:val="24"/>
        </w:rPr>
        <w:t xml:space="preserve"> bps</w:t>
      </w:r>
      <w:r w:rsidRPr="00594C70">
        <w:rPr>
          <w:rFonts w:ascii="Arial" w:eastAsia="Arial" w:hAnsi="Arial" w:cs="Arial"/>
          <w:sz w:val="24"/>
          <w:szCs w:val="24"/>
        </w:rPr>
        <w:t xml:space="preserve"> drop </w:t>
      </w:r>
      <w:r w:rsidR="004823C6">
        <w:rPr>
          <w:rFonts w:ascii="Arial" w:eastAsia="Arial" w:hAnsi="Arial" w:cs="Arial"/>
          <w:sz w:val="24"/>
          <w:szCs w:val="24"/>
        </w:rPr>
        <w:t>year-on-year</w:t>
      </w:r>
      <w:r w:rsidRPr="00594C70">
        <w:rPr>
          <w:rFonts w:ascii="Arial" w:eastAsia="Arial" w:hAnsi="Arial" w:cs="Arial"/>
          <w:sz w:val="24"/>
          <w:szCs w:val="24"/>
        </w:rPr>
        <w:t xml:space="preserve"> </w:t>
      </w:r>
      <w:r w:rsidR="007145DD">
        <w:rPr>
          <w:rFonts w:ascii="Arial" w:eastAsia="Arial" w:hAnsi="Arial" w:cs="Arial"/>
          <w:sz w:val="24"/>
          <w:szCs w:val="24"/>
        </w:rPr>
        <w:t>a</w:t>
      </w:r>
      <w:r w:rsidRPr="00594C70">
        <w:rPr>
          <w:rFonts w:ascii="Arial" w:eastAsia="Arial" w:hAnsi="Arial" w:cs="Arial"/>
          <w:sz w:val="24"/>
          <w:szCs w:val="24"/>
        </w:rPr>
        <w:t>lso because of the strong sales performance, which has an impact on the tenant's financial health.</w:t>
      </w:r>
    </w:p>
    <w:p w14:paraId="506A6143" w14:textId="6235AEC5" w:rsidR="00C96BB4"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on the next slide, we can see that in 1Q25, our net debt over EBITDA ratio was </w:t>
      </w:r>
      <w:r w:rsidRPr="00594C70">
        <w:rPr>
          <w:rFonts w:ascii="Arial" w:eastAsia="Arial" w:hAnsi="Arial" w:cs="Arial"/>
          <w:sz w:val="24"/>
          <w:szCs w:val="24"/>
        </w:rPr>
        <w:lastRenderedPageBreak/>
        <w:t>1.8</w:t>
      </w:r>
      <w:r w:rsidR="007145DD">
        <w:rPr>
          <w:rFonts w:ascii="Arial" w:eastAsia="Arial" w:hAnsi="Arial" w:cs="Arial"/>
          <w:sz w:val="24"/>
          <w:szCs w:val="24"/>
        </w:rPr>
        <w:t>x</w:t>
      </w:r>
      <w:r w:rsidRPr="00594C70">
        <w:rPr>
          <w:rFonts w:ascii="Arial" w:eastAsia="Arial" w:hAnsi="Arial" w:cs="Arial"/>
          <w:sz w:val="24"/>
          <w:szCs w:val="24"/>
        </w:rPr>
        <w:t xml:space="preserve">, and the rate that we had in the debt breakdown was thanks to the financial discipline. 97.9% of our debts are related to the CDI and 2% are fixed rate and 0.1% to inflation. We are pursuing costs below our average rate and </w:t>
      </w:r>
      <w:r w:rsidR="00627E6B" w:rsidRPr="00594C70">
        <w:rPr>
          <w:rFonts w:ascii="Arial" w:eastAsia="Arial" w:hAnsi="Arial" w:cs="Arial"/>
          <w:sz w:val="24"/>
          <w:szCs w:val="24"/>
        </w:rPr>
        <w:t>also,</w:t>
      </w:r>
      <w:r w:rsidRPr="00594C70">
        <w:rPr>
          <w:rFonts w:ascii="Arial" w:eastAsia="Arial" w:hAnsi="Arial" w:cs="Arial"/>
          <w:sz w:val="24"/>
          <w:szCs w:val="24"/>
        </w:rPr>
        <w:t xml:space="preserve"> we want to extend the term of our debt. In January we finished the issuance of another CRI which reached </w:t>
      </w:r>
      <w:r w:rsidR="00C96BB4">
        <w:rPr>
          <w:rFonts w:ascii="Arial" w:eastAsia="Arial" w:hAnsi="Arial" w:cs="Arial"/>
          <w:sz w:val="24"/>
          <w:szCs w:val="24"/>
        </w:rPr>
        <w:t>R$</w:t>
      </w:r>
      <w:r w:rsidRPr="00594C70">
        <w:rPr>
          <w:rFonts w:ascii="Arial" w:eastAsia="Arial" w:hAnsi="Arial" w:cs="Arial"/>
          <w:sz w:val="24"/>
          <w:szCs w:val="24"/>
        </w:rPr>
        <w:t xml:space="preserve">625 million with a cost of 99.5% of the CDI increasing the maturity of our debt. </w:t>
      </w:r>
    </w:p>
    <w:p w14:paraId="77543792" w14:textId="77777777" w:rsidR="00D87ACA"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Now let's talk about our media business.</w:t>
      </w:r>
      <w:r w:rsidR="00C96BB4">
        <w:rPr>
          <w:rFonts w:ascii="Arial" w:eastAsia="Arial" w:hAnsi="Arial" w:cs="Arial"/>
          <w:sz w:val="24"/>
          <w:szCs w:val="24"/>
        </w:rPr>
        <w:t xml:space="preserve"> </w:t>
      </w:r>
      <w:r w:rsidRPr="00594C70">
        <w:rPr>
          <w:rFonts w:ascii="Arial" w:eastAsia="Arial" w:hAnsi="Arial" w:cs="Arial"/>
          <w:sz w:val="24"/>
          <w:szCs w:val="24"/>
        </w:rPr>
        <w:t xml:space="preserve">Media delivered </w:t>
      </w:r>
      <w:r w:rsidR="00C96BB4">
        <w:rPr>
          <w:rFonts w:ascii="Arial" w:eastAsia="Arial" w:hAnsi="Arial" w:cs="Arial"/>
          <w:sz w:val="24"/>
          <w:szCs w:val="24"/>
        </w:rPr>
        <w:t>R$</w:t>
      </w:r>
      <w:r w:rsidRPr="00594C70">
        <w:rPr>
          <w:rFonts w:ascii="Arial" w:eastAsia="Arial" w:hAnsi="Arial" w:cs="Arial"/>
          <w:sz w:val="24"/>
          <w:szCs w:val="24"/>
        </w:rPr>
        <w:t xml:space="preserve">35.8 million in revenue, 9.5% higher year-on-year, which accounts for 5.6% of </w:t>
      </w:r>
      <w:r w:rsidR="00672909">
        <w:rPr>
          <w:rFonts w:ascii="Arial" w:eastAsia="Arial" w:hAnsi="Arial" w:cs="Arial"/>
          <w:sz w:val="24"/>
          <w:szCs w:val="24"/>
        </w:rPr>
        <w:t>Allos’</w:t>
      </w:r>
      <w:r w:rsidRPr="00594C70">
        <w:rPr>
          <w:rFonts w:ascii="Arial" w:eastAsia="Arial" w:hAnsi="Arial" w:cs="Arial"/>
          <w:sz w:val="24"/>
          <w:szCs w:val="24"/>
        </w:rPr>
        <w:t xml:space="preserve"> revenue in the quarter, 70 bps more than </w:t>
      </w:r>
      <w:r w:rsidR="00D87ACA">
        <w:rPr>
          <w:rFonts w:ascii="Arial" w:eastAsia="Arial" w:hAnsi="Arial" w:cs="Arial"/>
          <w:sz w:val="24"/>
          <w:szCs w:val="24"/>
        </w:rPr>
        <w:t>1</w:t>
      </w:r>
      <w:r w:rsidRPr="00594C70">
        <w:rPr>
          <w:rFonts w:ascii="Arial" w:eastAsia="Arial" w:hAnsi="Arial" w:cs="Arial"/>
          <w:sz w:val="24"/>
          <w:szCs w:val="24"/>
        </w:rPr>
        <w:t xml:space="preserve">Q24. </w:t>
      </w:r>
      <w:r w:rsidR="00D87ACA">
        <w:rPr>
          <w:rFonts w:ascii="Arial" w:eastAsia="Arial" w:hAnsi="Arial" w:cs="Arial"/>
          <w:sz w:val="24"/>
          <w:szCs w:val="24"/>
        </w:rPr>
        <w:t>Helloo</w:t>
      </w:r>
      <w:r w:rsidRPr="00594C70">
        <w:rPr>
          <w:rFonts w:ascii="Arial" w:eastAsia="Arial" w:hAnsi="Arial" w:cs="Arial"/>
          <w:sz w:val="24"/>
          <w:szCs w:val="24"/>
        </w:rPr>
        <w:t xml:space="preserve"> now has almost 2</w:t>
      </w:r>
      <w:r w:rsidR="00D87ACA">
        <w:rPr>
          <w:rFonts w:ascii="Arial" w:eastAsia="Arial" w:hAnsi="Arial" w:cs="Arial"/>
          <w:sz w:val="24"/>
          <w:szCs w:val="24"/>
        </w:rPr>
        <w:t>,</w:t>
      </w:r>
      <w:r w:rsidRPr="00594C70">
        <w:rPr>
          <w:rFonts w:ascii="Arial" w:eastAsia="Arial" w:hAnsi="Arial" w:cs="Arial"/>
          <w:sz w:val="24"/>
          <w:szCs w:val="24"/>
        </w:rPr>
        <w:t>000 screens, a significant number, and also it has additional potential, especially if you incorporate the data from the app to</w:t>
      </w:r>
      <w:r w:rsidR="00D87ACA">
        <w:rPr>
          <w:rFonts w:ascii="Arial" w:eastAsia="Arial" w:hAnsi="Arial" w:cs="Arial"/>
          <w:sz w:val="24"/>
          <w:szCs w:val="24"/>
        </w:rPr>
        <w:t xml:space="preserve"> </w:t>
      </w:r>
      <w:r w:rsidRPr="00594C70">
        <w:rPr>
          <w:rFonts w:ascii="Arial" w:eastAsia="Arial" w:hAnsi="Arial" w:cs="Arial"/>
          <w:sz w:val="24"/>
          <w:szCs w:val="24"/>
        </w:rPr>
        <w:t xml:space="preserve">create directed, targeted campaigns. </w:t>
      </w:r>
    </w:p>
    <w:p w14:paraId="10666C49" w14:textId="77777777" w:rsidR="006B6FBB"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on the next slide, let's take a look at the benefits program. In the beginning of the year, we celebrated </w:t>
      </w:r>
      <w:r w:rsidR="00D87ACA">
        <w:rPr>
          <w:rFonts w:ascii="Arial" w:eastAsia="Arial" w:hAnsi="Arial" w:cs="Arial"/>
          <w:sz w:val="24"/>
          <w:szCs w:val="24"/>
        </w:rPr>
        <w:t xml:space="preserve">the second phase of the rollout, in April we launched </w:t>
      </w:r>
      <w:proofErr w:type="gramStart"/>
      <w:r w:rsidR="00D87ACA">
        <w:rPr>
          <w:rFonts w:ascii="Arial" w:eastAsia="Arial" w:hAnsi="Arial" w:cs="Arial"/>
          <w:sz w:val="24"/>
          <w:szCs w:val="24"/>
        </w:rPr>
        <w:t>34</w:t>
      </w:r>
      <w:proofErr w:type="gramEnd"/>
      <w:r w:rsidR="00D87ACA">
        <w:rPr>
          <w:rFonts w:ascii="Arial" w:eastAsia="Arial" w:hAnsi="Arial" w:cs="Arial"/>
          <w:sz w:val="24"/>
          <w:szCs w:val="24"/>
        </w:rPr>
        <w:t xml:space="preserve"> malls in total </w:t>
      </w:r>
      <w:r w:rsidRPr="00594C70">
        <w:rPr>
          <w:rFonts w:ascii="Arial" w:eastAsia="Arial" w:hAnsi="Arial" w:cs="Arial"/>
          <w:sz w:val="24"/>
          <w:szCs w:val="24"/>
        </w:rPr>
        <w:t>until April, and tenants recognize the program as a powerful tool to increase traffic and to boost sales. We had 25</w:t>
      </w:r>
      <w:r w:rsidR="004823C6">
        <w:rPr>
          <w:rFonts w:ascii="Arial" w:eastAsia="Arial" w:hAnsi="Arial" w:cs="Arial"/>
          <w:sz w:val="24"/>
          <w:szCs w:val="24"/>
        </w:rPr>
        <w:t>%</w:t>
      </w:r>
      <w:r w:rsidRPr="00594C70">
        <w:rPr>
          <w:rFonts w:ascii="Arial" w:eastAsia="Arial" w:hAnsi="Arial" w:cs="Arial"/>
          <w:sz w:val="24"/>
          <w:szCs w:val="24"/>
        </w:rPr>
        <w:t xml:space="preserve"> of tenants</w:t>
      </w:r>
      <w:r w:rsidR="00D87ACA">
        <w:rPr>
          <w:rFonts w:ascii="Arial" w:eastAsia="Arial" w:hAnsi="Arial" w:cs="Arial"/>
          <w:sz w:val="24"/>
          <w:szCs w:val="24"/>
        </w:rPr>
        <w:t xml:space="preserve"> </w:t>
      </w:r>
      <w:r w:rsidRPr="00594C70">
        <w:rPr>
          <w:rFonts w:ascii="Arial" w:eastAsia="Arial" w:hAnsi="Arial" w:cs="Arial"/>
          <w:sz w:val="24"/>
          <w:szCs w:val="24"/>
        </w:rPr>
        <w:t xml:space="preserve">engaged making over 1,000 benefits available. The program is also driving our media business, which is a highlight in terms of performance in the </w:t>
      </w:r>
      <w:r w:rsidR="004474F1">
        <w:rPr>
          <w:rFonts w:ascii="Arial" w:eastAsia="Arial" w:hAnsi="Arial" w:cs="Arial"/>
          <w:sz w:val="24"/>
          <w:szCs w:val="24"/>
        </w:rPr>
        <w:t>Company</w:t>
      </w:r>
      <w:r w:rsidRPr="00594C70">
        <w:rPr>
          <w:rFonts w:ascii="Arial" w:eastAsia="Arial" w:hAnsi="Arial" w:cs="Arial"/>
          <w:sz w:val="24"/>
          <w:szCs w:val="24"/>
        </w:rPr>
        <w:t xml:space="preserve"> </w:t>
      </w:r>
      <w:r w:rsidR="006B6FBB">
        <w:rPr>
          <w:rFonts w:ascii="Arial" w:eastAsia="Arial" w:hAnsi="Arial" w:cs="Arial"/>
          <w:sz w:val="24"/>
          <w:szCs w:val="24"/>
        </w:rPr>
        <w:t>quarter-over-quarter</w:t>
      </w:r>
      <w:r w:rsidRPr="00594C70">
        <w:rPr>
          <w:rFonts w:ascii="Arial" w:eastAsia="Arial" w:hAnsi="Arial" w:cs="Arial"/>
          <w:sz w:val="24"/>
          <w:szCs w:val="24"/>
        </w:rPr>
        <w:t xml:space="preserve">. </w:t>
      </w:r>
    </w:p>
    <w:p w14:paraId="130AC3A3" w14:textId="77777777" w:rsidR="0063676C"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Now I'd like to show you some recent highlights in our sustainability journey.</w:t>
      </w:r>
      <w:r w:rsidR="006B6FBB">
        <w:rPr>
          <w:rFonts w:ascii="Arial" w:eastAsia="Arial" w:hAnsi="Arial" w:cs="Arial"/>
          <w:sz w:val="24"/>
          <w:szCs w:val="24"/>
        </w:rPr>
        <w:t xml:space="preserve"> </w:t>
      </w:r>
      <w:r w:rsidRPr="00594C70">
        <w:rPr>
          <w:rFonts w:ascii="Arial" w:eastAsia="Arial" w:hAnsi="Arial" w:cs="Arial"/>
          <w:sz w:val="24"/>
          <w:szCs w:val="24"/>
        </w:rPr>
        <w:t xml:space="preserve">In April, we published the second sustainability report, reaffirming our strategy and commitment to responsible actions and positive impact. The document reviews the Sustainable Life Center's commitment, which provides guidance on actions related to sustainability and governance. These spaces inspire </w:t>
      </w:r>
      <w:r w:rsidR="0063676C" w:rsidRPr="00594C70">
        <w:rPr>
          <w:rFonts w:ascii="Arial" w:eastAsia="Arial" w:hAnsi="Arial" w:cs="Arial"/>
          <w:sz w:val="24"/>
          <w:szCs w:val="24"/>
        </w:rPr>
        <w:t>people,</w:t>
      </w:r>
      <w:r w:rsidRPr="00594C70">
        <w:rPr>
          <w:rFonts w:ascii="Arial" w:eastAsia="Arial" w:hAnsi="Arial" w:cs="Arial"/>
          <w:sz w:val="24"/>
          <w:szCs w:val="24"/>
        </w:rPr>
        <w:t xml:space="preserve"> and it drives more engagement in the communities</w:t>
      </w:r>
      <w:r w:rsidR="0063676C">
        <w:rPr>
          <w:rFonts w:ascii="Arial" w:eastAsia="Arial" w:hAnsi="Arial" w:cs="Arial"/>
          <w:sz w:val="24"/>
          <w:szCs w:val="24"/>
        </w:rPr>
        <w:t xml:space="preserve"> –</w:t>
      </w:r>
      <w:r w:rsidRPr="00594C70">
        <w:rPr>
          <w:rFonts w:ascii="Arial" w:eastAsia="Arial" w:hAnsi="Arial" w:cs="Arial"/>
          <w:sz w:val="24"/>
          <w:szCs w:val="24"/>
        </w:rPr>
        <w:t xml:space="preserve"> and you can see the document in full by accessing our investor relations website. </w:t>
      </w:r>
    </w:p>
    <w:p w14:paraId="0D2DCB62" w14:textId="77777777" w:rsidR="0063676C"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Allos is now one of the </w:t>
      </w:r>
      <w:proofErr w:type="gramStart"/>
      <w:r w:rsidRPr="00594C70">
        <w:rPr>
          <w:rFonts w:ascii="Arial" w:eastAsia="Arial" w:hAnsi="Arial" w:cs="Arial"/>
          <w:sz w:val="24"/>
          <w:szCs w:val="24"/>
        </w:rPr>
        <w:t>82</w:t>
      </w:r>
      <w:proofErr w:type="gramEnd"/>
      <w:r w:rsidRPr="00594C70">
        <w:rPr>
          <w:rFonts w:ascii="Arial" w:eastAsia="Arial" w:hAnsi="Arial" w:cs="Arial"/>
          <w:sz w:val="24"/>
          <w:szCs w:val="24"/>
        </w:rPr>
        <w:t xml:space="preserve"> companies included in</w:t>
      </w:r>
      <w:r w:rsidR="0063676C">
        <w:rPr>
          <w:rFonts w:ascii="Arial" w:eastAsia="Arial" w:hAnsi="Arial" w:cs="Arial"/>
          <w:sz w:val="24"/>
          <w:szCs w:val="24"/>
        </w:rPr>
        <w:t xml:space="preserve"> </w:t>
      </w:r>
      <w:r w:rsidRPr="00594C70">
        <w:rPr>
          <w:rFonts w:ascii="Arial" w:eastAsia="Arial" w:hAnsi="Arial" w:cs="Arial"/>
          <w:sz w:val="24"/>
          <w:szCs w:val="24"/>
        </w:rPr>
        <w:t xml:space="preserve">the </w:t>
      </w:r>
      <w:r w:rsidR="0063676C" w:rsidRPr="00594C70">
        <w:rPr>
          <w:rFonts w:ascii="Arial" w:eastAsia="Arial" w:hAnsi="Arial" w:cs="Arial"/>
          <w:sz w:val="24"/>
          <w:szCs w:val="24"/>
        </w:rPr>
        <w:t xml:space="preserve">Sustainability Index </w:t>
      </w:r>
      <w:r w:rsidRPr="00594C70">
        <w:rPr>
          <w:rFonts w:ascii="Arial" w:eastAsia="Arial" w:hAnsi="Arial" w:cs="Arial"/>
          <w:sz w:val="24"/>
          <w:szCs w:val="24"/>
        </w:rPr>
        <w:t xml:space="preserve">of B3, the Brazilian </w:t>
      </w:r>
      <w:r w:rsidR="0063676C" w:rsidRPr="00594C70">
        <w:rPr>
          <w:rFonts w:ascii="Arial" w:eastAsia="Arial" w:hAnsi="Arial" w:cs="Arial"/>
          <w:sz w:val="24"/>
          <w:szCs w:val="24"/>
        </w:rPr>
        <w:t>Stock Exchange</w:t>
      </w:r>
      <w:r w:rsidRPr="00594C70">
        <w:rPr>
          <w:rFonts w:ascii="Arial" w:eastAsia="Arial" w:hAnsi="Arial" w:cs="Arial"/>
          <w:sz w:val="24"/>
          <w:szCs w:val="24"/>
        </w:rPr>
        <w:t xml:space="preserve">. We believe that innovation and sustainability walk hand in hand. </w:t>
      </w:r>
    </w:p>
    <w:p w14:paraId="01E7284A" w14:textId="77777777" w:rsidR="00C02E0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Also, for the second consecutive year, Allos was the sponsor of Rio Open, the biggest South American tennis tournament and also the </w:t>
      </w:r>
      <w:r w:rsidR="0063676C">
        <w:rPr>
          <w:rFonts w:ascii="Arial" w:eastAsia="Arial" w:hAnsi="Arial" w:cs="Arial"/>
          <w:sz w:val="24"/>
          <w:szCs w:val="24"/>
        </w:rPr>
        <w:t>W</w:t>
      </w:r>
      <w:r w:rsidRPr="00594C70">
        <w:rPr>
          <w:rFonts w:ascii="Arial" w:eastAsia="Arial" w:hAnsi="Arial" w:cs="Arial"/>
          <w:sz w:val="24"/>
          <w:szCs w:val="24"/>
        </w:rPr>
        <w:t xml:space="preserve">heelchair </w:t>
      </w:r>
      <w:r w:rsidR="0063676C">
        <w:rPr>
          <w:rFonts w:ascii="Arial" w:eastAsia="Arial" w:hAnsi="Arial" w:cs="Arial"/>
          <w:sz w:val="24"/>
          <w:szCs w:val="24"/>
        </w:rPr>
        <w:t>T</w:t>
      </w:r>
      <w:r w:rsidRPr="00594C70">
        <w:rPr>
          <w:rFonts w:ascii="Arial" w:eastAsia="Arial" w:hAnsi="Arial" w:cs="Arial"/>
          <w:sz w:val="24"/>
          <w:szCs w:val="24"/>
        </w:rPr>
        <w:t xml:space="preserve">ennis </w:t>
      </w:r>
      <w:r w:rsidR="0063676C">
        <w:rPr>
          <w:rFonts w:ascii="Arial" w:eastAsia="Arial" w:hAnsi="Arial" w:cs="Arial"/>
          <w:sz w:val="24"/>
          <w:szCs w:val="24"/>
        </w:rPr>
        <w:t>E</w:t>
      </w:r>
      <w:r w:rsidRPr="00594C70">
        <w:rPr>
          <w:rFonts w:ascii="Arial" w:eastAsia="Arial" w:hAnsi="Arial" w:cs="Arial"/>
          <w:sz w:val="24"/>
          <w:szCs w:val="24"/>
        </w:rPr>
        <w:t xml:space="preserve">lite, providing support to extraordinary athletes. This partnership strengthens our commitment to sustainability, to accessibility and inclusivity. </w:t>
      </w:r>
    </w:p>
    <w:p w14:paraId="3C5B3744" w14:textId="77777777" w:rsidR="00C02E0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with that, I would like to thank you for your interest in </w:t>
      </w:r>
      <w:r w:rsidR="00B63C0C">
        <w:rPr>
          <w:rFonts w:ascii="Arial" w:eastAsia="Arial" w:hAnsi="Arial" w:cs="Arial"/>
          <w:sz w:val="24"/>
          <w:szCs w:val="24"/>
        </w:rPr>
        <w:t>Allos</w:t>
      </w:r>
      <w:r w:rsidR="00C02E0E">
        <w:rPr>
          <w:rFonts w:ascii="Arial" w:eastAsia="Arial" w:hAnsi="Arial" w:cs="Arial"/>
          <w:sz w:val="24"/>
          <w:szCs w:val="24"/>
        </w:rPr>
        <w:t>,</w:t>
      </w:r>
      <w:r w:rsidRPr="00594C70">
        <w:rPr>
          <w:rFonts w:ascii="Arial" w:eastAsia="Arial" w:hAnsi="Arial" w:cs="Arial"/>
          <w:sz w:val="24"/>
          <w:szCs w:val="24"/>
        </w:rPr>
        <w:t xml:space="preserve"> and we are now going to open the Q&amp;A session.</w:t>
      </w:r>
      <w:r w:rsidR="00C02E0E">
        <w:rPr>
          <w:rFonts w:ascii="Arial" w:eastAsia="Arial" w:hAnsi="Arial" w:cs="Arial"/>
          <w:sz w:val="24"/>
          <w:szCs w:val="24"/>
        </w:rPr>
        <w:t xml:space="preserve"> </w:t>
      </w:r>
      <w:r w:rsidRPr="00594C70">
        <w:rPr>
          <w:rFonts w:ascii="Arial" w:eastAsia="Arial" w:hAnsi="Arial" w:cs="Arial"/>
          <w:sz w:val="24"/>
          <w:szCs w:val="24"/>
        </w:rPr>
        <w:t xml:space="preserve">Thank you. </w:t>
      </w:r>
    </w:p>
    <w:p w14:paraId="2371A8F2" w14:textId="420210BB" w:rsidR="00C02E0E" w:rsidRPr="00C02E0E" w:rsidRDefault="00C02E0E" w:rsidP="00C02E0E">
      <w:pPr>
        <w:widowControl w:val="0"/>
        <w:spacing w:after="100" w:afterAutospacing="1" w:line="240" w:lineRule="auto"/>
        <w:jc w:val="center"/>
        <w:rPr>
          <w:rFonts w:ascii="Arial" w:eastAsia="Arial" w:hAnsi="Arial" w:cs="Arial"/>
          <w:b/>
          <w:bCs/>
          <w:sz w:val="24"/>
          <w:szCs w:val="24"/>
          <w:u w:val="single"/>
        </w:rPr>
      </w:pPr>
      <w:r w:rsidRPr="00C02E0E">
        <w:rPr>
          <w:rFonts w:ascii="Arial" w:eastAsia="Arial" w:hAnsi="Arial" w:cs="Arial"/>
          <w:b/>
          <w:bCs/>
          <w:sz w:val="24"/>
          <w:szCs w:val="24"/>
          <w:u w:val="single"/>
        </w:rPr>
        <w:t>Question and Answer Session</w:t>
      </w:r>
    </w:p>
    <w:p w14:paraId="45F0A27D" w14:textId="4A8568AE" w:rsidR="00C02E0E" w:rsidRDefault="00C02E0E" w:rsidP="00594C70">
      <w:pPr>
        <w:widowControl w:val="0"/>
        <w:spacing w:after="100" w:afterAutospacing="1" w:line="240" w:lineRule="auto"/>
        <w:jc w:val="both"/>
        <w:rPr>
          <w:rFonts w:ascii="Arial" w:eastAsia="Arial" w:hAnsi="Arial" w:cs="Arial"/>
          <w:sz w:val="24"/>
          <w:szCs w:val="24"/>
        </w:rPr>
      </w:pPr>
      <w:r w:rsidRPr="00C02E0E">
        <w:rPr>
          <w:rFonts w:ascii="Arial" w:eastAsia="Arial" w:hAnsi="Arial" w:cs="Arial"/>
          <w:b/>
          <w:sz w:val="24"/>
          <w:szCs w:val="24"/>
        </w:rPr>
        <w:t>Operator:</w:t>
      </w:r>
      <w:r>
        <w:rPr>
          <w:rFonts w:ascii="Arial" w:eastAsia="Arial" w:hAnsi="Arial" w:cs="Arial"/>
          <w:sz w:val="24"/>
          <w:szCs w:val="24"/>
        </w:rPr>
        <w:t xml:space="preserve"> </w:t>
      </w:r>
      <w:proofErr w:type="gramStart"/>
      <w:r w:rsidR="00594C70" w:rsidRPr="00594C70">
        <w:rPr>
          <w:rFonts w:ascii="Arial" w:eastAsia="Arial" w:hAnsi="Arial" w:cs="Arial"/>
          <w:sz w:val="24"/>
          <w:szCs w:val="24"/>
        </w:rPr>
        <w:t>Ladies and gentlemen</w:t>
      </w:r>
      <w:proofErr w:type="gramEnd"/>
      <w:r w:rsidR="00594C70" w:rsidRPr="00594C70">
        <w:rPr>
          <w:rFonts w:ascii="Arial" w:eastAsia="Arial" w:hAnsi="Arial" w:cs="Arial"/>
          <w:sz w:val="24"/>
          <w:szCs w:val="24"/>
        </w:rPr>
        <w:t xml:space="preserve">, we will now begin the Q&amp;A session exclusively for </w:t>
      </w:r>
      <w:r w:rsidR="00594C70" w:rsidRPr="00594C70">
        <w:rPr>
          <w:rFonts w:ascii="Arial" w:eastAsia="Arial" w:hAnsi="Arial" w:cs="Arial"/>
          <w:sz w:val="24"/>
          <w:szCs w:val="24"/>
        </w:rPr>
        <w:lastRenderedPageBreak/>
        <w:t xml:space="preserve">analysts and investors. If you have a question, please click the </w:t>
      </w:r>
      <w:r w:rsidRPr="00594C70">
        <w:rPr>
          <w:rFonts w:ascii="Arial" w:eastAsia="Arial" w:hAnsi="Arial" w:cs="Arial"/>
          <w:sz w:val="24"/>
          <w:szCs w:val="24"/>
        </w:rPr>
        <w:t xml:space="preserve">Raise Hand </w:t>
      </w:r>
      <w:r w:rsidR="00594C70" w:rsidRPr="00594C70">
        <w:rPr>
          <w:rFonts w:ascii="Arial" w:eastAsia="Arial" w:hAnsi="Arial" w:cs="Arial"/>
          <w:sz w:val="24"/>
          <w:szCs w:val="24"/>
        </w:rPr>
        <w:t xml:space="preserve">button and to remove yourself from the queue, please click </w:t>
      </w:r>
      <w:r w:rsidRPr="00594C70">
        <w:rPr>
          <w:rFonts w:ascii="Arial" w:eastAsia="Arial" w:hAnsi="Arial" w:cs="Arial"/>
          <w:sz w:val="24"/>
          <w:szCs w:val="24"/>
        </w:rPr>
        <w:t>Lower Hand</w:t>
      </w:r>
      <w:r w:rsidR="00594C70" w:rsidRPr="00594C70">
        <w:rPr>
          <w:rFonts w:ascii="Arial" w:eastAsia="Arial" w:hAnsi="Arial" w:cs="Arial"/>
          <w:sz w:val="24"/>
          <w:szCs w:val="24"/>
        </w:rPr>
        <w:t xml:space="preserve">. </w:t>
      </w:r>
    </w:p>
    <w:p w14:paraId="798BBB51" w14:textId="3DEA073C" w:rsidR="00AB074E" w:rsidRDefault="00C02E0E"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Bruno Mendonça, Bradesco BBI:</w:t>
      </w:r>
      <w:r w:rsidRPr="00F12419">
        <w:rPr>
          <w:rFonts w:ascii="Arial" w:eastAsia="Arial" w:hAnsi="Arial" w:cs="Arial"/>
        </w:rPr>
        <w:t xml:space="preserve"> </w:t>
      </w:r>
      <w:r w:rsidR="00D87ACA">
        <w:rPr>
          <w:rFonts w:ascii="Arial" w:eastAsia="Arial" w:hAnsi="Arial" w:cs="Arial"/>
          <w:sz w:val="24"/>
          <w:szCs w:val="24"/>
        </w:rPr>
        <w:t>Hello</w:t>
      </w:r>
      <w:r>
        <w:rPr>
          <w:rFonts w:ascii="Arial" w:eastAsia="Arial" w:hAnsi="Arial" w:cs="Arial"/>
          <w:sz w:val="24"/>
          <w:szCs w:val="24"/>
        </w:rPr>
        <w:t>,</w:t>
      </w:r>
      <w:r w:rsidR="00594C70" w:rsidRPr="00594C70">
        <w:rPr>
          <w:rFonts w:ascii="Arial" w:eastAsia="Arial" w:hAnsi="Arial" w:cs="Arial"/>
          <w:sz w:val="24"/>
          <w:szCs w:val="24"/>
        </w:rPr>
        <w:t xml:space="preserve"> </w:t>
      </w:r>
      <w:r>
        <w:rPr>
          <w:rFonts w:ascii="Arial" w:eastAsia="Arial" w:hAnsi="Arial" w:cs="Arial"/>
          <w:sz w:val="24"/>
          <w:szCs w:val="24"/>
        </w:rPr>
        <w:t>g</w:t>
      </w:r>
      <w:r w:rsidR="00594C70" w:rsidRPr="00594C70">
        <w:rPr>
          <w:rFonts w:ascii="Arial" w:eastAsia="Arial" w:hAnsi="Arial" w:cs="Arial"/>
          <w:sz w:val="24"/>
          <w:szCs w:val="24"/>
        </w:rPr>
        <w:t xml:space="preserve">ood afternoon. Thank you very much for taking my question. I have a question about your EBITDA guidance. In the presentation, you mentioned that you continue to be confident about your EBITDA guidance. The </w:t>
      </w:r>
      <w:r w:rsidR="0074342A">
        <w:rPr>
          <w:rFonts w:ascii="Arial" w:eastAsia="Arial" w:hAnsi="Arial" w:cs="Arial"/>
          <w:sz w:val="24"/>
          <w:szCs w:val="24"/>
        </w:rPr>
        <w:t>1Q</w:t>
      </w:r>
      <w:r w:rsidR="00594C70" w:rsidRPr="00594C70">
        <w:rPr>
          <w:rFonts w:ascii="Arial" w:eastAsia="Arial" w:hAnsi="Arial" w:cs="Arial"/>
          <w:sz w:val="24"/>
          <w:szCs w:val="24"/>
        </w:rPr>
        <w:t xml:space="preserve"> seasonally is usually lower in terms of EBITDA, but I understand that</w:t>
      </w:r>
      <w:r>
        <w:rPr>
          <w:rFonts w:ascii="Arial" w:eastAsia="Arial" w:hAnsi="Arial" w:cs="Arial"/>
          <w:sz w:val="24"/>
          <w:szCs w:val="24"/>
        </w:rPr>
        <w:t xml:space="preserve"> </w:t>
      </w:r>
      <w:r w:rsidR="00594C70" w:rsidRPr="00594C70">
        <w:rPr>
          <w:rFonts w:ascii="Arial" w:eastAsia="Arial" w:hAnsi="Arial" w:cs="Arial"/>
          <w:sz w:val="24"/>
          <w:szCs w:val="24"/>
        </w:rPr>
        <w:t xml:space="preserve">this is a seasonal effect. </w:t>
      </w:r>
      <w:r w:rsidR="00AB074E">
        <w:rPr>
          <w:rFonts w:ascii="Arial" w:eastAsia="Arial" w:hAnsi="Arial" w:cs="Arial"/>
          <w:sz w:val="24"/>
          <w:szCs w:val="24"/>
        </w:rPr>
        <w:t>But m</w:t>
      </w:r>
      <w:r w:rsidR="00594C70" w:rsidRPr="00594C70">
        <w:rPr>
          <w:rFonts w:ascii="Arial" w:eastAsia="Arial" w:hAnsi="Arial" w:cs="Arial"/>
          <w:sz w:val="24"/>
          <w:szCs w:val="24"/>
        </w:rPr>
        <w:t xml:space="preserve">y question is, what is your confidence about your EBITDA guidance and how does that relate to the </w:t>
      </w:r>
      <w:r w:rsidR="00573719">
        <w:rPr>
          <w:rFonts w:ascii="Arial" w:eastAsia="Arial" w:hAnsi="Arial" w:cs="Arial"/>
          <w:sz w:val="24"/>
          <w:szCs w:val="24"/>
        </w:rPr>
        <w:t>top-line</w:t>
      </w:r>
      <w:r w:rsidR="00594C70" w:rsidRPr="00594C70">
        <w:rPr>
          <w:rFonts w:ascii="Arial" w:eastAsia="Arial" w:hAnsi="Arial" w:cs="Arial"/>
          <w:sz w:val="24"/>
          <w:szCs w:val="24"/>
        </w:rPr>
        <w:t xml:space="preserve"> and costs and expenses? </w:t>
      </w:r>
    </w:p>
    <w:p w14:paraId="6C71A2FB" w14:textId="77777777" w:rsidR="00AB074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also</w:t>
      </w:r>
      <w:r w:rsidR="00AB074E">
        <w:rPr>
          <w:rFonts w:ascii="Arial" w:eastAsia="Arial" w:hAnsi="Arial" w:cs="Arial"/>
          <w:sz w:val="24"/>
          <w:szCs w:val="24"/>
        </w:rPr>
        <w:t>,</w:t>
      </w:r>
      <w:r w:rsidRPr="00594C70">
        <w:rPr>
          <w:rFonts w:ascii="Arial" w:eastAsia="Arial" w:hAnsi="Arial" w:cs="Arial"/>
          <w:sz w:val="24"/>
          <w:szCs w:val="24"/>
        </w:rPr>
        <w:t xml:space="preserve"> about your guidance, the consensus right now points towards a strong slowdown in activity in the </w:t>
      </w:r>
      <w:r w:rsidR="00AB074E">
        <w:rPr>
          <w:rFonts w:ascii="Arial" w:eastAsia="Arial" w:hAnsi="Arial" w:cs="Arial"/>
          <w:sz w:val="24"/>
          <w:szCs w:val="24"/>
        </w:rPr>
        <w:t>2H</w:t>
      </w:r>
      <w:r w:rsidRPr="00594C70">
        <w:rPr>
          <w:rFonts w:ascii="Arial" w:eastAsia="Arial" w:hAnsi="Arial" w:cs="Arial"/>
          <w:sz w:val="24"/>
          <w:szCs w:val="24"/>
        </w:rPr>
        <w:t xml:space="preserve"> of the year and also GDP. So</w:t>
      </w:r>
      <w:r w:rsidR="00AB074E">
        <w:rPr>
          <w:rFonts w:ascii="Arial" w:eastAsia="Arial" w:hAnsi="Arial" w:cs="Arial"/>
          <w:sz w:val="24"/>
          <w:szCs w:val="24"/>
        </w:rPr>
        <w:t xml:space="preserve">, </w:t>
      </w:r>
      <w:r w:rsidRPr="00594C70">
        <w:rPr>
          <w:rFonts w:ascii="Arial" w:eastAsia="Arial" w:hAnsi="Arial" w:cs="Arial"/>
          <w:sz w:val="24"/>
          <w:szCs w:val="24"/>
        </w:rPr>
        <w:t xml:space="preserve">what is the scenario that you are considering in your guidance and how much does your guidance rely on strong sales performance in the </w:t>
      </w:r>
      <w:r w:rsidR="00AB074E">
        <w:rPr>
          <w:rFonts w:ascii="Arial" w:eastAsia="Arial" w:hAnsi="Arial" w:cs="Arial"/>
          <w:sz w:val="24"/>
          <w:szCs w:val="24"/>
        </w:rPr>
        <w:t>2H</w:t>
      </w:r>
      <w:r w:rsidRPr="00594C70">
        <w:rPr>
          <w:rFonts w:ascii="Arial" w:eastAsia="Arial" w:hAnsi="Arial" w:cs="Arial"/>
          <w:sz w:val="24"/>
          <w:szCs w:val="24"/>
        </w:rPr>
        <w:t xml:space="preserve"> of the year</w:t>
      </w:r>
      <w:r w:rsidR="00AB074E">
        <w:rPr>
          <w:rFonts w:ascii="Arial" w:eastAsia="Arial" w:hAnsi="Arial" w:cs="Arial"/>
          <w:sz w:val="24"/>
          <w:szCs w:val="24"/>
        </w:rPr>
        <w:t>?</w:t>
      </w:r>
      <w:r w:rsidRPr="00594C70">
        <w:rPr>
          <w:rFonts w:ascii="Arial" w:eastAsia="Arial" w:hAnsi="Arial" w:cs="Arial"/>
          <w:sz w:val="24"/>
          <w:szCs w:val="24"/>
        </w:rPr>
        <w:t xml:space="preserve"> </w:t>
      </w:r>
    </w:p>
    <w:p w14:paraId="7E9897FD" w14:textId="77777777" w:rsidR="0086072D" w:rsidRDefault="00AB074E"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594C70" w:rsidRPr="00594C70">
        <w:rPr>
          <w:rFonts w:ascii="Arial" w:eastAsia="Arial" w:hAnsi="Arial" w:cs="Arial"/>
          <w:sz w:val="24"/>
          <w:szCs w:val="24"/>
        </w:rPr>
        <w:t>Thank you for the question. This is Rafa. Well, about seasonality,</w:t>
      </w:r>
      <w:r>
        <w:rPr>
          <w:rFonts w:ascii="Arial" w:eastAsia="Arial" w:hAnsi="Arial" w:cs="Arial"/>
          <w:sz w:val="24"/>
          <w:szCs w:val="24"/>
        </w:rPr>
        <w:t xml:space="preserve"> </w:t>
      </w:r>
      <w:r w:rsidR="00594C70" w:rsidRPr="00594C70">
        <w:rPr>
          <w:rFonts w:ascii="Arial" w:eastAsia="Arial" w:hAnsi="Arial" w:cs="Arial"/>
          <w:sz w:val="24"/>
          <w:szCs w:val="24"/>
        </w:rPr>
        <w:t xml:space="preserve">we should </w:t>
      </w:r>
      <w:proofErr w:type="gramStart"/>
      <w:r w:rsidR="00594C70" w:rsidRPr="00594C70">
        <w:rPr>
          <w:rFonts w:ascii="Arial" w:eastAsia="Arial" w:hAnsi="Arial" w:cs="Arial"/>
          <w:sz w:val="24"/>
          <w:szCs w:val="24"/>
        </w:rPr>
        <w:t>take into account</w:t>
      </w:r>
      <w:proofErr w:type="gramEnd"/>
      <w:r w:rsidR="00594C70" w:rsidRPr="00594C70">
        <w:rPr>
          <w:rFonts w:ascii="Arial" w:eastAsia="Arial" w:hAnsi="Arial" w:cs="Arial"/>
          <w:sz w:val="24"/>
          <w:szCs w:val="24"/>
        </w:rPr>
        <w:t xml:space="preserve"> that in the </w:t>
      </w:r>
      <w:r w:rsidR="0074342A">
        <w:rPr>
          <w:rFonts w:ascii="Arial" w:eastAsia="Arial" w:hAnsi="Arial" w:cs="Arial"/>
          <w:sz w:val="24"/>
          <w:szCs w:val="24"/>
        </w:rPr>
        <w:t>1Q</w:t>
      </w:r>
      <w:r w:rsidR="00594C70" w:rsidRPr="00594C70">
        <w:rPr>
          <w:rFonts w:ascii="Arial" w:eastAsia="Arial" w:hAnsi="Arial" w:cs="Arial"/>
          <w:sz w:val="24"/>
          <w:szCs w:val="24"/>
        </w:rPr>
        <w:t xml:space="preserve"> of the year we had lower seasonality. Last year</w:t>
      </w:r>
      <w:r w:rsidR="0074342A">
        <w:rPr>
          <w:rFonts w:ascii="Arial" w:eastAsia="Arial" w:hAnsi="Arial" w:cs="Arial"/>
          <w:sz w:val="24"/>
          <w:szCs w:val="24"/>
        </w:rPr>
        <w:t>,</w:t>
      </w:r>
      <w:r w:rsidR="00594C70" w:rsidRPr="00594C70">
        <w:rPr>
          <w:rFonts w:ascii="Arial" w:eastAsia="Arial" w:hAnsi="Arial" w:cs="Arial"/>
          <w:sz w:val="24"/>
          <w:szCs w:val="24"/>
        </w:rPr>
        <w:t xml:space="preserve"> it accounted for 22</w:t>
      </w:r>
      <w:r w:rsidR="004823C6">
        <w:rPr>
          <w:rFonts w:ascii="Arial" w:eastAsia="Arial" w:hAnsi="Arial" w:cs="Arial"/>
          <w:sz w:val="24"/>
          <w:szCs w:val="24"/>
        </w:rPr>
        <w:t>%</w:t>
      </w:r>
      <w:r w:rsidR="00594C70" w:rsidRPr="00594C70">
        <w:rPr>
          <w:rFonts w:ascii="Arial" w:eastAsia="Arial" w:hAnsi="Arial" w:cs="Arial"/>
          <w:sz w:val="24"/>
          <w:szCs w:val="24"/>
        </w:rPr>
        <w:t xml:space="preserve"> of the revenue</w:t>
      </w:r>
      <w:r w:rsidR="0074342A">
        <w:rPr>
          <w:rFonts w:ascii="Arial" w:eastAsia="Arial" w:hAnsi="Arial" w:cs="Arial"/>
          <w:sz w:val="24"/>
          <w:szCs w:val="24"/>
        </w:rPr>
        <w:t>,</w:t>
      </w:r>
      <w:r w:rsidR="00594C70" w:rsidRPr="00594C70">
        <w:rPr>
          <w:rFonts w:ascii="Arial" w:eastAsia="Arial" w:hAnsi="Arial" w:cs="Arial"/>
          <w:sz w:val="24"/>
          <w:szCs w:val="24"/>
        </w:rPr>
        <w:t xml:space="preserve"> </w:t>
      </w:r>
      <w:r w:rsidR="0074342A">
        <w:rPr>
          <w:rFonts w:ascii="Arial" w:eastAsia="Arial" w:hAnsi="Arial" w:cs="Arial"/>
          <w:sz w:val="24"/>
          <w:szCs w:val="24"/>
        </w:rPr>
        <w:t>22</w:t>
      </w:r>
      <w:r w:rsidR="004823C6">
        <w:rPr>
          <w:rFonts w:ascii="Arial" w:eastAsia="Arial" w:hAnsi="Arial" w:cs="Arial"/>
          <w:sz w:val="24"/>
          <w:szCs w:val="24"/>
        </w:rPr>
        <w:t>%</w:t>
      </w:r>
      <w:r w:rsidR="00594C70" w:rsidRPr="00594C70">
        <w:rPr>
          <w:rFonts w:ascii="Arial" w:eastAsia="Arial" w:hAnsi="Arial" w:cs="Arial"/>
          <w:sz w:val="24"/>
          <w:szCs w:val="24"/>
        </w:rPr>
        <w:t xml:space="preserve"> of the revenue of the </w:t>
      </w:r>
      <w:r w:rsidR="004474F1">
        <w:rPr>
          <w:rFonts w:ascii="Arial" w:eastAsia="Arial" w:hAnsi="Arial" w:cs="Arial"/>
          <w:sz w:val="24"/>
          <w:szCs w:val="24"/>
        </w:rPr>
        <w:t>Company</w:t>
      </w:r>
      <w:r w:rsidR="00594C70" w:rsidRPr="00594C70">
        <w:rPr>
          <w:rFonts w:ascii="Arial" w:eastAsia="Arial" w:hAnsi="Arial" w:cs="Arial"/>
          <w:sz w:val="24"/>
          <w:szCs w:val="24"/>
        </w:rPr>
        <w:t xml:space="preserve"> came in the </w:t>
      </w:r>
      <w:r w:rsidR="0074342A">
        <w:rPr>
          <w:rFonts w:ascii="Arial" w:eastAsia="Arial" w:hAnsi="Arial" w:cs="Arial"/>
          <w:sz w:val="24"/>
          <w:szCs w:val="24"/>
        </w:rPr>
        <w:t>1Q</w:t>
      </w:r>
      <w:r w:rsidR="00594C70" w:rsidRPr="00594C70">
        <w:rPr>
          <w:rFonts w:ascii="Arial" w:eastAsia="Arial" w:hAnsi="Arial" w:cs="Arial"/>
          <w:sz w:val="24"/>
          <w:szCs w:val="24"/>
        </w:rPr>
        <w:t>. Without Easter, that number was even lower.</w:t>
      </w:r>
      <w:r w:rsidR="0074342A">
        <w:rPr>
          <w:rFonts w:ascii="Arial" w:eastAsia="Arial" w:hAnsi="Arial" w:cs="Arial"/>
          <w:sz w:val="24"/>
          <w:szCs w:val="24"/>
        </w:rPr>
        <w:t xml:space="preserve"> And h</w:t>
      </w:r>
      <w:r w:rsidR="00594C70" w:rsidRPr="00594C70">
        <w:rPr>
          <w:rFonts w:ascii="Arial" w:eastAsia="Arial" w:hAnsi="Arial" w:cs="Arial"/>
          <w:sz w:val="24"/>
          <w:szCs w:val="24"/>
        </w:rPr>
        <w:t xml:space="preserve">istorically, the </w:t>
      </w:r>
      <w:r w:rsidR="0074342A">
        <w:rPr>
          <w:rFonts w:ascii="Arial" w:eastAsia="Arial" w:hAnsi="Arial" w:cs="Arial"/>
          <w:sz w:val="24"/>
          <w:szCs w:val="24"/>
        </w:rPr>
        <w:t>4Q</w:t>
      </w:r>
      <w:r w:rsidR="00594C70" w:rsidRPr="00594C70">
        <w:rPr>
          <w:rFonts w:ascii="Arial" w:eastAsia="Arial" w:hAnsi="Arial" w:cs="Arial"/>
          <w:sz w:val="24"/>
          <w:szCs w:val="24"/>
        </w:rPr>
        <w:t xml:space="preserve"> accounts for 32-34% of the revenue. </w:t>
      </w:r>
      <w:r w:rsidR="0074342A">
        <w:rPr>
          <w:rFonts w:ascii="Arial" w:eastAsia="Arial" w:hAnsi="Arial" w:cs="Arial"/>
          <w:sz w:val="24"/>
          <w:szCs w:val="24"/>
        </w:rPr>
        <w:t>So, a</w:t>
      </w:r>
      <w:r w:rsidR="00594C70" w:rsidRPr="00594C70">
        <w:rPr>
          <w:rFonts w:ascii="Arial" w:eastAsia="Arial" w:hAnsi="Arial" w:cs="Arial"/>
          <w:sz w:val="24"/>
          <w:szCs w:val="24"/>
        </w:rPr>
        <w:t>t least in our case, there was</w:t>
      </w:r>
      <w:r w:rsidR="0086072D">
        <w:rPr>
          <w:rFonts w:ascii="Arial" w:eastAsia="Arial" w:hAnsi="Arial" w:cs="Arial"/>
          <w:sz w:val="24"/>
          <w:szCs w:val="24"/>
        </w:rPr>
        <w:t>,</w:t>
      </w:r>
      <w:r w:rsidR="00594C70" w:rsidRPr="00594C70">
        <w:rPr>
          <w:rFonts w:ascii="Arial" w:eastAsia="Arial" w:hAnsi="Arial" w:cs="Arial"/>
          <w:sz w:val="24"/>
          <w:szCs w:val="24"/>
        </w:rPr>
        <w:t xml:space="preserve"> indeed</w:t>
      </w:r>
      <w:r w:rsidR="0086072D">
        <w:rPr>
          <w:rFonts w:ascii="Arial" w:eastAsia="Arial" w:hAnsi="Arial" w:cs="Arial"/>
          <w:sz w:val="24"/>
          <w:szCs w:val="24"/>
        </w:rPr>
        <w:t>,</w:t>
      </w:r>
      <w:r w:rsidR="00594C70" w:rsidRPr="00594C70">
        <w:rPr>
          <w:rFonts w:ascii="Arial" w:eastAsia="Arial" w:hAnsi="Arial" w:cs="Arial"/>
          <w:sz w:val="24"/>
          <w:szCs w:val="24"/>
        </w:rPr>
        <w:t xml:space="preserve"> a concentration in a few malls. For example, there are </w:t>
      </w:r>
      <w:proofErr w:type="gramStart"/>
      <w:r w:rsidR="00594C70" w:rsidRPr="00594C70">
        <w:rPr>
          <w:rFonts w:ascii="Arial" w:eastAsia="Arial" w:hAnsi="Arial" w:cs="Arial"/>
          <w:sz w:val="24"/>
          <w:szCs w:val="24"/>
        </w:rPr>
        <w:t>10</w:t>
      </w:r>
      <w:proofErr w:type="gramEnd"/>
      <w:r w:rsidR="00594C70" w:rsidRPr="00594C70">
        <w:rPr>
          <w:rFonts w:ascii="Arial" w:eastAsia="Arial" w:hAnsi="Arial" w:cs="Arial"/>
          <w:sz w:val="24"/>
          <w:szCs w:val="24"/>
        </w:rPr>
        <w:t xml:space="preserve"> malls that are important. </w:t>
      </w:r>
    </w:p>
    <w:p w14:paraId="205AC12A" w14:textId="1D386259" w:rsidR="0086072D"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Actually, I should give you more color on this because many people ask questions about April.</w:t>
      </w:r>
      <w:r w:rsidR="0086072D">
        <w:rPr>
          <w:rFonts w:ascii="Arial" w:eastAsia="Arial" w:hAnsi="Arial" w:cs="Arial"/>
          <w:sz w:val="24"/>
          <w:szCs w:val="24"/>
        </w:rPr>
        <w:t xml:space="preserve"> </w:t>
      </w:r>
      <w:r w:rsidRPr="00594C70">
        <w:rPr>
          <w:rFonts w:ascii="Arial" w:eastAsia="Arial" w:hAnsi="Arial" w:cs="Arial"/>
          <w:sz w:val="24"/>
          <w:szCs w:val="24"/>
        </w:rPr>
        <w:t xml:space="preserve">We had negative </w:t>
      </w:r>
      <w:r w:rsidR="0086072D">
        <w:rPr>
          <w:rFonts w:ascii="Arial" w:eastAsia="Arial" w:hAnsi="Arial" w:cs="Arial"/>
          <w:sz w:val="24"/>
          <w:szCs w:val="24"/>
        </w:rPr>
        <w:t>same-store sales</w:t>
      </w:r>
      <w:r w:rsidRPr="00594C70">
        <w:rPr>
          <w:rFonts w:ascii="Arial" w:eastAsia="Arial" w:hAnsi="Arial" w:cs="Arial"/>
          <w:sz w:val="24"/>
          <w:szCs w:val="24"/>
        </w:rPr>
        <w:t xml:space="preserve"> in 10 malls</w:t>
      </w:r>
      <w:r w:rsidR="0086072D">
        <w:rPr>
          <w:rFonts w:ascii="Arial" w:eastAsia="Arial" w:hAnsi="Arial" w:cs="Arial"/>
          <w:sz w:val="24"/>
          <w:szCs w:val="24"/>
        </w:rPr>
        <w:t>,</w:t>
      </w:r>
      <w:r w:rsidRPr="00594C70">
        <w:rPr>
          <w:rFonts w:ascii="Arial" w:eastAsia="Arial" w:hAnsi="Arial" w:cs="Arial"/>
          <w:sz w:val="24"/>
          <w:szCs w:val="24"/>
        </w:rPr>
        <w:t xml:space="preserve"> between 6 and 16% in the month of March. Those malls, the same </w:t>
      </w:r>
      <w:proofErr w:type="gramStart"/>
      <w:r w:rsidRPr="00594C70">
        <w:rPr>
          <w:rFonts w:ascii="Arial" w:eastAsia="Arial" w:hAnsi="Arial" w:cs="Arial"/>
          <w:sz w:val="24"/>
          <w:szCs w:val="24"/>
        </w:rPr>
        <w:t>10</w:t>
      </w:r>
      <w:proofErr w:type="gramEnd"/>
      <w:r w:rsidRPr="00594C70">
        <w:rPr>
          <w:rFonts w:ascii="Arial" w:eastAsia="Arial" w:hAnsi="Arial" w:cs="Arial"/>
          <w:sz w:val="24"/>
          <w:szCs w:val="24"/>
        </w:rPr>
        <w:t xml:space="preserve"> malls in April</w:t>
      </w:r>
      <w:r w:rsidR="0086072D">
        <w:rPr>
          <w:rFonts w:ascii="Arial" w:eastAsia="Arial" w:hAnsi="Arial" w:cs="Arial"/>
          <w:sz w:val="24"/>
          <w:szCs w:val="24"/>
        </w:rPr>
        <w:t>,</w:t>
      </w:r>
      <w:r w:rsidRPr="00594C70">
        <w:rPr>
          <w:rFonts w:ascii="Arial" w:eastAsia="Arial" w:hAnsi="Arial" w:cs="Arial"/>
          <w:sz w:val="24"/>
          <w:szCs w:val="24"/>
        </w:rPr>
        <w:t xml:space="preserve"> grew by 14 to 17% in </w:t>
      </w:r>
      <w:r w:rsidR="0086072D">
        <w:rPr>
          <w:rFonts w:ascii="Arial" w:eastAsia="Arial" w:hAnsi="Arial" w:cs="Arial"/>
          <w:sz w:val="24"/>
          <w:szCs w:val="24"/>
        </w:rPr>
        <w:t>same-store sales,</w:t>
      </w:r>
      <w:r w:rsidRPr="00594C70">
        <w:rPr>
          <w:rFonts w:ascii="Arial" w:eastAsia="Arial" w:hAnsi="Arial" w:cs="Arial"/>
          <w:sz w:val="24"/>
          <w:szCs w:val="24"/>
        </w:rPr>
        <w:t xml:space="preserve"> and the </w:t>
      </w:r>
      <w:r w:rsidR="0086072D">
        <w:rPr>
          <w:rFonts w:ascii="Arial" w:eastAsia="Arial" w:hAnsi="Arial" w:cs="Arial"/>
          <w:sz w:val="24"/>
          <w:szCs w:val="24"/>
        </w:rPr>
        <w:t>same-store rent</w:t>
      </w:r>
      <w:r w:rsidRPr="00594C70">
        <w:rPr>
          <w:rFonts w:ascii="Arial" w:eastAsia="Arial" w:hAnsi="Arial" w:cs="Arial"/>
          <w:sz w:val="24"/>
          <w:szCs w:val="24"/>
        </w:rPr>
        <w:t xml:space="preserve"> in April was 9%</w:t>
      </w:r>
      <w:r w:rsidR="0086072D">
        <w:rPr>
          <w:rFonts w:ascii="Arial" w:eastAsia="Arial" w:hAnsi="Arial" w:cs="Arial"/>
          <w:sz w:val="24"/>
          <w:szCs w:val="24"/>
        </w:rPr>
        <w:t>,</w:t>
      </w:r>
      <w:r w:rsidRPr="00594C70">
        <w:rPr>
          <w:rFonts w:ascii="Arial" w:eastAsia="Arial" w:hAnsi="Arial" w:cs="Arial"/>
          <w:sz w:val="24"/>
          <w:szCs w:val="24"/>
        </w:rPr>
        <w:t xml:space="preserve"> and in the </w:t>
      </w:r>
      <w:r w:rsidR="00627E6B" w:rsidRPr="00594C70">
        <w:rPr>
          <w:rFonts w:ascii="Arial" w:eastAsia="Arial" w:hAnsi="Arial" w:cs="Arial"/>
          <w:sz w:val="24"/>
          <w:szCs w:val="24"/>
        </w:rPr>
        <w:t>quarter,</w:t>
      </w:r>
      <w:r w:rsidRPr="00594C70">
        <w:rPr>
          <w:rFonts w:ascii="Arial" w:eastAsia="Arial" w:hAnsi="Arial" w:cs="Arial"/>
          <w:sz w:val="24"/>
          <w:szCs w:val="24"/>
        </w:rPr>
        <w:t xml:space="preserve"> it was 5%. So, that part of the portfolio had strong recovery in April, driving our total revenue from rents to grow 9%. </w:t>
      </w:r>
    </w:p>
    <w:p w14:paraId="6FB508C0" w14:textId="77777777" w:rsidR="00A92468" w:rsidRDefault="0086072D" w:rsidP="00594C70">
      <w:pPr>
        <w:widowControl w:val="0"/>
        <w:spacing w:after="100" w:afterAutospacing="1" w:line="240" w:lineRule="auto"/>
        <w:jc w:val="both"/>
        <w:rPr>
          <w:rFonts w:ascii="Arial" w:eastAsia="Arial" w:hAnsi="Arial" w:cs="Arial"/>
          <w:sz w:val="24"/>
          <w:szCs w:val="24"/>
        </w:rPr>
      </w:pPr>
      <w:proofErr w:type="gramStart"/>
      <w:r>
        <w:rPr>
          <w:rFonts w:ascii="Arial" w:eastAsia="Arial" w:hAnsi="Arial" w:cs="Arial"/>
          <w:sz w:val="24"/>
          <w:szCs w:val="24"/>
        </w:rPr>
        <w:t xml:space="preserve">I believe </w:t>
      </w:r>
      <w:r w:rsidR="00594C70" w:rsidRPr="00594C70">
        <w:rPr>
          <w:rFonts w:ascii="Arial" w:eastAsia="Arial" w:hAnsi="Arial" w:cs="Arial"/>
          <w:sz w:val="24"/>
          <w:szCs w:val="24"/>
        </w:rPr>
        <w:t>that those numbers</w:t>
      </w:r>
      <w:proofErr w:type="gramEnd"/>
      <w:r w:rsidR="00594C70" w:rsidRPr="00594C70">
        <w:rPr>
          <w:rFonts w:ascii="Arial" w:eastAsia="Arial" w:hAnsi="Arial" w:cs="Arial"/>
          <w:sz w:val="24"/>
          <w:szCs w:val="24"/>
        </w:rPr>
        <w:t xml:space="preserve"> point to the trend that I'm mentioning because the rent revenue is increasing and that shows that the </w:t>
      </w:r>
      <w:r w:rsidR="0074342A">
        <w:rPr>
          <w:rFonts w:ascii="Arial" w:eastAsia="Arial" w:hAnsi="Arial" w:cs="Arial"/>
          <w:sz w:val="24"/>
          <w:szCs w:val="24"/>
        </w:rPr>
        <w:t>1Q</w:t>
      </w:r>
      <w:r w:rsidR="00594C70" w:rsidRPr="00594C70">
        <w:rPr>
          <w:rFonts w:ascii="Arial" w:eastAsia="Arial" w:hAnsi="Arial" w:cs="Arial"/>
          <w:sz w:val="24"/>
          <w:szCs w:val="24"/>
        </w:rPr>
        <w:t xml:space="preserve"> was really an outlier out of the ordinary. If it is a weaker quarter, any impact will</w:t>
      </w:r>
      <w:r w:rsidR="00A92468">
        <w:rPr>
          <w:rFonts w:ascii="Arial" w:eastAsia="Arial" w:hAnsi="Arial" w:cs="Arial"/>
          <w:sz w:val="24"/>
          <w:szCs w:val="24"/>
        </w:rPr>
        <w:t xml:space="preserve"> </w:t>
      </w:r>
      <w:r w:rsidR="00594C70" w:rsidRPr="00594C70">
        <w:rPr>
          <w:rFonts w:ascii="Arial" w:eastAsia="Arial" w:hAnsi="Arial" w:cs="Arial"/>
          <w:sz w:val="24"/>
          <w:szCs w:val="24"/>
        </w:rPr>
        <w:t>hurt us a little bit more in</w:t>
      </w:r>
      <w:r w:rsidR="00A92468">
        <w:rPr>
          <w:rFonts w:ascii="Arial" w:eastAsia="Arial" w:hAnsi="Arial" w:cs="Arial"/>
          <w:sz w:val="24"/>
          <w:szCs w:val="24"/>
        </w:rPr>
        <w:t xml:space="preserve"> percentage </w:t>
      </w:r>
      <w:r w:rsidR="00594C70" w:rsidRPr="00594C70">
        <w:rPr>
          <w:rFonts w:ascii="Arial" w:eastAsia="Arial" w:hAnsi="Arial" w:cs="Arial"/>
          <w:sz w:val="24"/>
          <w:szCs w:val="24"/>
        </w:rPr>
        <w:t>terms</w:t>
      </w:r>
      <w:r w:rsidR="00A92468">
        <w:rPr>
          <w:rFonts w:ascii="Arial" w:eastAsia="Arial" w:hAnsi="Arial" w:cs="Arial"/>
          <w:sz w:val="24"/>
          <w:szCs w:val="24"/>
        </w:rPr>
        <w:t>.</w:t>
      </w:r>
      <w:r w:rsidR="00594C70" w:rsidRPr="00594C70">
        <w:rPr>
          <w:rFonts w:ascii="Arial" w:eastAsia="Arial" w:hAnsi="Arial" w:cs="Arial"/>
          <w:sz w:val="24"/>
          <w:szCs w:val="24"/>
        </w:rPr>
        <w:t xml:space="preserve"> </w:t>
      </w:r>
      <w:r w:rsidR="00A92468">
        <w:rPr>
          <w:rFonts w:ascii="Arial" w:eastAsia="Arial" w:hAnsi="Arial" w:cs="Arial"/>
          <w:sz w:val="24"/>
          <w:szCs w:val="24"/>
        </w:rPr>
        <w:t>A</w:t>
      </w:r>
      <w:r w:rsidR="00594C70" w:rsidRPr="00594C70">
        <w:rPr>
          <w:rFonts w:ascii="Arial" w:eastAsia="Arial" w:hAnsi="Arial" w:cs="Arial"/>
          <w:sz w:val="24"/>
          <w:szCs w:val="24"/>
        </w:rPr>
        <w:t>nd of course</w:t>
      </w:r>
      <w:r w:rsidR="00A92468">
        <w:rPr>
          <w:rFonts w:ascii="Arial" w:eastAsia="Arial" w:hAnsi="Arial" w:cs="Arial"/>
          <w:sz w:val="24"/>
          <w:szCs w:val="24"/>
        </w:rPr>
        <w:t>,</w:t>
      </w:r>
      <w:r w:rsidR="00594C70" w:rsidRPr="00594C70">
        <w:rPr>
          <w:rFonts w:ascii="Arial" w:eastAsia="Arial" w:hAnsi="Arial" w:cs="Arial"/>
          <w:sz w:val="24"/>
          <w:szCs w:val="24"/>
        </w:rPr>
        <w:t xml:space="preserve"> we had a decrease in costs and expenses, but we have strong conviction in our guidance because we already had accounted for that slowdown in our budget. But now we have lower delinquency than we expected, and the demand for stores is a little bit better than we had projected. </w:t>
      </w:r>
    </w:p>
    <w:p w14:paraId="36244C04" w14:textId="77777777" w:rsidR="00661E98"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So the slowdown was a scenario that we factored in, so much so that we had an adjustment </w:t>
      </w:r>
      <w:r w:rsidR="00661E98">
        <w:rPr>
          <w:rFonts w:ascii="Arial" w:eastAsia="Arial" w:hAnsi="Arial" w:cs="Arial"/>
          <w:sz w:val="24"/>
          <w:szCs w:val="24"/>
        </w:rPr>
        <w:t xml:space="preserve">in percentage </w:t>
      </w:r>
      <w:r w:rsidRPr="00594C70">
        <w:rPr>
          <w:rFonts w:ascii="Arial" w:eastAsia="Arial" w:hAnsi="Arial" w:cs="Arial"/>
          <w:sz w:val="24"/>
          <w:szCs w:val="24"/>
        </w:rPr>
        <w:t>terms that was a little bit more modest than we expected</w:t>
      </w:r>
      <w:r w:rsidR="00661E98">
        <w:rPr>
          <w:rFonts w:ascii="Arial" w:eastAsia="Arial" w:hAnsi="Arial" w:cs="Arial"/>
          <w:sz w:val="24"/>
          <w:szCs w:val="24"/>
        </w:rPr>
        <w:t>,</w:t>
      </w:r>
      <w:r w:rsidRPr="00594C70">
        <w:rPr>
          <w:rFonts w:ascii="Arial" w:eastAsia="Arial" w:hAnsi="Arial" w:cs="Arial"/>
          <w:sz w:val="24"/>
          <w:szCs w:val="24"/>
        </w:rPr>
        <w:t xml:space="preserve"> </w:t>
      </w:r>
      <w:r w:rsidR="00661E98">
        <w:rPr>
          <w:rFonts w:ascii="Arial" w:eastAsia="Arial" w:hAnsi="Arial" w:cs="Arial"/>
          <w:sz w:val="24"/>
          <w:szCs w:val="24"/>
        </w:rPr>
        <w:t>t</w:t>
      </w:r>
      <w:r w:rsidRPr="00594C70">
        <w:rPr>
          <w:rFonts w:ascii="Arial" w:eastAsia="Arial" w:hAnsi="Arial" w:cs="Arial"/>
          <w:sz w:val="24"/>
          <w:szCs w:val="24"/>
        </w:rPr>
        <w:t>he</w:t>
      </w:r>
      <w:r w:rsidR="00661E98">
        <w:rPr>
          <w:rFonts w:ascii="Arial" w:eastAsia="Arial" w:hAnsi="Arial" w:cs="Arial"/>
          <w:sz w:val="24"/>
          <w:szCs w:val="24"/>
        </w:rPr>
        <w:t xml:space="preserve"> </w:t>
      </w:r>
      <w:r w:rsidRPr="00594C70">
        <w:rPr>
          <w:rFonts w:ascii="Arial" w:eastAsia="Arial" w:hAnsi="Arial" w:cs="Arial"/>
          <w:sz w:val="24"/>
          <w:szCs w:val="24"/>
        </w:rPr>
        <w:t>growth in a lease was lower than expected</w:t>
      </w:r>
      <w:r w:rsidR="00661E98">
        <w:rPr>
          <w:rFonts w:ascii="Arial" w:eastAsia="Arial" w:hAnsi="Arial" w:cs="Arial"/>
          <w:sz w:val="24"/>
          <w:szCs w:val="24"/>
        </w:rPr>
        <w:t>,</w:t>
      </w:r>
      <w:r w:rsidRPr="00594C70">
        <w:rPr>
          <w:rFonts w:ascii="Arial" w:eastAsia="Arial" w:hAnsi="Arial" w:cs="Arial"/>
          <w:sz w:val="24"/>
          <w:szCs w:val="24"/>
        </w:rPr>
        <w:t xml:space="preserve"> but things are very healthy right now. Although the </w:t>
      </w:r>
      <w:r w:rsidR="0086072D">
        <w:rPr>
          <w:rFonts w:ascii="Arial" w:eastAsia="Arial" w:hAnsi="Arial" w:cs="Arial"/>
          <w:sz w:val="24"/>
          <w:szCs w:val="24"/>
        </w:rPr>
        <w:t>same-store sales</w:t>
      </w:r>
      <w:r w:rsidRPr="00594C70">
        <w:rPr>
          <w:rFonts w:ascii="Arial" w:eastAsia="Arial" w:hAnsi="Arial" w:cs="Arial"/>
          <w:sz w:val="24"/>
          <w:szCs w:val="24"/>
        </w:rPr>
        <w:t xml:space="preserve"> was lower, the same</w:t>
      </w:r>
      <w:r w:rsidR="00661E98">
        <w:rPr>
          <w:rFonts w:ascii="Arial" w:eastAsia="Arial" w:hAnsi="Arial" w:cs="Arial"/>
          <w:sz w:val="24"/>
          <w:szCs w:val="24"/>
        </w:rPr>
        <w:t>-</w:t>
      </w:r>
      <w:r w:rsidRPr="00594C70">
        <w:rPr>
          <w:rFonts w:ascii="Arial" w:eastAsia="Arial" w:hAnsi="Arial" w:cs="Arial"/>
          <w:sz w:val="24"/>
          <w:szCs w:val="24"/>
        </w:rPr>
        <w:t>store r</w:t>
      </w:r>
      <w:r w:rsidR="00661E98">
        <w:rPr>
          <w:rFonts w:ascii="Arial" w:eastAsia="Arial" w:hAnsi="Arial" w:cs="Arial"/>
          <w:sz w:val="24"/>
          <w:szCs w:val="24"/>
        </w:rPr>
        <w:t>ent</w:t>
      </w:r>
      <w:r w:rsidRPr="00594C70">
        <w:rPr>
          <w:rFonts w:ascii="Arial" w:eastAsia="Arial" w:hAnsi="Arial" w:cs="Arial"/>
          <w:sz w:val="24"/>
          <w:szCs w:val="24"/>
        </w:rPr>
        <w:t xml:space="preserve"> was higher. </w:t>
      </w:r>
    </w:p>
    <w:p w14:paraId="24D2928F" w14:textId="77777777" w:rsidR="004B2AD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when it comes to costs and expenses, this is a great question. Some people </w:t>
      </w:r>
      <w:r w:rsidRPr="00594C70">
        <w:rPr>
          <w:rFonts w:ascii="Arial" w:eastAsia="Arial" w:hAnsi="Arial" w:cs="Arial"/>
          <w:sz w:val="24"/>
          <w:szCs w:val="24"/>
        </w:rPr>
        <w:lastRenderedPageBreak/>
        <w:t>left and that drove expenses in SG&amp;A</w:t>
      </w:r>
      <w:r w:rsidR="004B2AD3">
        <w:rPr>
          <w:rFonts w:ascii="Arial" w:eastAsia="Arial" w:hAnsi="Arial" w:cs="Arial"/>
          <w:sz w:val="24"/>
          <w:szCs w:val="24"/>
        </w:rPr>
        <w:t>,</w:t>
      </w:r>
      <w:r w:rsidRPr="00594C70">
        <w:rPr>
          <w:rFonts w:ascii="Arial" w:eastAsia="Arial" w:hAnsi="Arial" w:cs="Arial"/>
          <w:sz w:val="24"/>
          <w:szCs w:val="24"/>
        </w:rPr>
        <w:t xml:space="preserve"> and also</w:t>
      </w:r>
      <w:r w:rsidR="004B2AD3">
        <w:rPr>
          <w:rFonts w:ascii="Arial" w:eastAsia="Arial" w:hAnsi="Arial" w:cs="Arial"/>
          <w:sz w:val="24"/>
          <w:szCs w:val="24"/>
        </w:rPr>
        <w:t>,</w:t>
      </w:r>
      <w:r w:rsidRPr="00594C70">
        <w:rPr>
          <w:rFonts w:ascii="Arial" w:eastAsia="Arial" w:hAnsi="Arial" w:cs="Arial"/>
          <w:sz w:val="24"/>
          <w:szCs w:val="24"/>
        </w:rPr>
        <w:t xml:space="preserve"> in the </w:t>
      </w:r>
      <w:r w:rsidR="00BD7705">
        <w:rPr>
          <w:rFonts w:ascii="Arial" w:eastAsia="Arial" w:hAnsi="Arial" w:cs="Arial"/>
          <w:sz w:val="24"/>
          <w:szCs w:val="24"/>
        </w:rPr>
        <w:t>2Q</w:t>
      </w:r>
      <w:r w:rsidRPr="00594C70">
        <w:rPr>
          <w:rFonts w:ascii="Arial" w:eastAsia="Arial" w:hAnsi="Arial" w:cs="Arial"/>
          <w:sz w:val="24"/>
          <w:szCs w:val="24"/>
        </w:rPr>
        <w:t xml:space="preserve"> we have the effect of not having that many people in the </w:t>
      </w:r>
      <w:r w:rsidR="004474F1">
        <w:rPr>
          <w:rFonts w:ascii="Arial" w:eastAsia="Arial" w:hAnsi="Arial" w:cs="Arial"/>
          <w:sz w:val="24"/>
          <w:szCs w:val="24"/>
        </w:rPr>
        <w:t>Company</w:t>
      </w:r>
      <w:r w:rsidRPr="00594C70">
        <w:rPr>
          <w:rFonts w:ascii="Arial" w:eastAsia="Arial" w:hAnsi="Arial" w:cs="Arial"/>
          <w:sz w:val="24"/>
          <w:szCs w:val="24"/>
        </w:rPr>
        <w:t xml:space="preserve"> in the </w:t>
      </w:r>
      <w:r w:rsidR="00BD7705">
        <w:rPr>
          <w:rFonts w:ascii="Arial" w:eastAsia="Arial" w:hAnsi="Arial" w:cs="Arial"/>
          <w:sz w:val="24"/>
          <w:szCs w:val="24"/>
        </w:rPr>
        <w:t>2Q</w:t>
      </w:r>
      <w:r w:rsidRPr="00594C70">
        <w:rPr>
          <w:rFonts w:ascii="Arial" w:eastAsia="Arial" w:hAnsi="Arial" w:cs="Arial"/>
          <w:sz w:val="24"/>
          <w:szCs w:val="24"/>
        </w:rPr>
        <w:t xml:space="preserve">. And in the </w:t>
      </w:r>
      <w:r w:rsidR="00AB074E">
        <w:rPr>
          <w:rFonts w:ascii="Arial" w:eastAsia="Arial" w:hAnsi="Arial" w:cs="Arial"/>
          <w:sz w:val="24"/>
          <w:szCs w:val="24"/>
        </w:rPr>
        <w:t>2H</w:t>
      </w:r>
      <w:r w:rsidRPr="00594C70">
        <w:rPr>
          <w:rFonts w:ascii="Arial" w:eastAsia="Arial" w:hAnsi="Arial" w:cs="Arial"/>
          <w:sz w:val="24"/>
          <w:szCs w:val="24"/>
        </w:rPr>
        <w:t xml:space="preserve"> of the year, we believe that we are going to have more opportunities of that sort,</w:t>
      </w:r>
      <w:r w:rsidR="004B2AD3">
        <w:rPr>
          <w:rFonts w:ascii="Arial" w:eastAsia="Arial" w:hAnsi="Arial" w:cs="Arial"/>
          <w:sz w:val="24"/>
          <w:szCs w:val="24"/>
        </w:rPr>
        <w:t xml:space="preserve"> </w:t>
      </w:r>
      <w:r w:rsidRPr="00594C70">
        <w:rPr>
          <w:rFonts w:ascii="Arial" w:eastAsia="Arial" w:hAnsi="Arial" w:cs="Arial"/>
          <w:sz w:val="24"/>
          <w:szCs w:val="24"/>
        </w:rPr>
        <w:t xml:space="preserve">of gaining efficiency in SG&amp;A expenses. </w:t>
      </w:r>
    </w:p>
    <w:p w14:paraId="359071F1" w14:textId="77777777" w:rsidR="004B2AD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So overall, demand for area is strong, occupancy is strong</w:t>
      </w:r>
      <w:r w:rsidR="004B2AD3">
        <w:rPr>
          <w:rFonts w:ascii="Arial" w:eastAsia="Arial" w:hAnsi="Arial" w:cs="Arial"/>
          <w:sz w:val="24"/>
          <w:szCs w:val="24"/>
        </w:rPr>
        <w:t>,</w:t>
      </w:r>
      <w:r w:rsidRPr="00594C70">
        <w:rPr>
          <w:rFonts w:ascii="Arial" w:eastAsia="Arial" w:hAnsi="Arial" w:cs="Arial"/>
          <w:sz w:val="24"/>
          <w:szCs w:val="24"/>
        </w:rPr>
        <w:t xml:space="preserve"> </w:t>
      </w:r>
      <w:r w:rsidR="004B2AD3">
        <w:rPr>
          <w:rFonts w:ascii="Arial" w:eastAsia="Arial" w:hAnsi="Arial" w:cs="Arial"/>
          <w:sz w:val="24"/>
          <w:szCs w:val="24"/>
        </w:rPr>
        <w:t>w</w:t>
      </w:r>
      <w:r w:rsidRPr="00594C70">
        <w:rPr>
          <w:rFonts w:ascii="Arial" w:eastAsia="Arial" w:hAnsi="Arial" w:cs="Arial"/>
          <w:sz w:val="24"/>
          <w:szCs w:val="24"/>
        </w:rPr>
        <w:t xml:space="preserve">e had 10 malls impacting </w:t>
      </w:r>
      <w:r w:rsidR="0086072D">
        <w:rPr>
          <w:rFonts w:ascii="Arial" w:eastAsia="Arial" w:hAnsi="Arial" w:cs="Arial"/>
          <w:sz w:val="24"/>
          <w:szCs w:val="24"/>
        </w:rPr>
        <w:t>same-store sales</w:t>
      </w:r>
      <w:r w:rsidRPr="00594C70">
        <w:rPr>
          <w:rFonts w:ascii="Arial" w:eastAsia="Arial" w:hAnsi="Arial" w:cs="Arial"/>
          <w:sz w:val="24"/>
          <w:szCs w:val="24"/>
        </w:rPr>
        <w:t>, but they all grew in</w:t>
      </w:r>
      <w:r w:rsidR="00A92468">
        <w:rPr>
          <w:rFonts w:ascii="Arial" w:eastAsia="Arial" w:hAnsi="Arial" w:cs="Arial"/>
          <w:sz w:val="24"/>
          <w:szCs w:val="24"/>
        </w:rPr>
        <w:t xml:space="preserve"> percentage </w:t>
      </w:r>
      <w:r w:rsidRPr="00594C70">
        <w:rPr>
          <w:rFonts w:ascii="Arial" w:eastAsia="Arial" w:hAnsi="Arial" w:cs="Arial"/>
          <w:sz w:val="24"/>
          <w:szCs w:val="24"/>
        </w:rPr>
        <w:t xml:space="preserve">terms in April, in the </w:t>
      </w:r>
      <w:r w:rsidR="00BD7705">
        <w:rPr>
          <w:rFonts w:ascii="Arial" w:eastAsia="Arial" w:hAnsi="Arial" w:cs="Arial"/>
          <w:sz w:val="24"/>
          <w:szCs w:val="24"/>
        </w:rPr>
        <w:t>2Q</w:t>
      </w:r>
      <w:r w:rsidR="004B2AD3">
        <w:rPr>
          <w:rFonts w:ascii="Arial" w:eastAsia="Arial" w:hAnsi="Arial" w:cs="Arial"/>
          <w:sz w:val="24"/>
          <w:szCs w:val="24"/>
        </w:rPr>
        <w:t>,</w:t>
      </w:r>
      <w:r w:rsidRPr="00594C70">
        <w:rPr>
          <w:rFonts w:ascii="Arial" w:eastAsia="Arial" w:hAnsi="Arial" w:cs="Arial"/>
          <w:sz w:val="24"/>
          <w:szCs w:val="24"/>
        </w:rPr>
        <w:t xml:space="preserve"> </w:t>
      </w:r>
      <w:r w:rsidR="004B2AD3">
        <w:rPr>
          <w:rFonts w:ascii="Arial" w:eastAsia="Arial" w:hAnsi="Arial" w:cs="Arial"/>
          <w:sz w:val="24"/>
          <w:szCs w:val="24"/>
        </w:rPr>
        <w:t>a</w:t>
      </w:r>
      <w:r w:rsidRPr="00594C70">
        <w:rPr>
          <w:rFonts w:ascii="Arial" w:eastAsia="Arial" w:hAnsi="Arial" w:cs="Arial"/>
          <w:sz w:val="24"/>
          <w:szCs w:val="24"/>
        </w:rPr>
        <w:t>nd it is not common, of course,</w:t>
      </w:r>
      <w:r w:rsidR="004B2AD3">
        <w:rPr>
          <w:rFonts w:ascii="Arial" w:eastAsia="Arial" w:hAnsi="Arial" w:cs="Arial"/>
          <w:sz w:val="24"/>
          <w:szCs w:val="24"/>
        </w:rPr>
        <w:t xml:space="preserve"> </w:t>
      </w:r>
      <w:r w:rsidRPr="00594C70">
        <w:rPr>
          <w:rFonts w:ascii="Arial" w:eastAsia="Arial" w:hAnsi="Arial" w:cs="Arial"/>
          <w:sz w:val="24"/>
          <w:szCs w:val="24"/>
        </w:rPr>
        <w:t xml:space="preserve">for us to give you color on April, but in this case, I think it was important to do so. And if we thought that we were at risk of not meeting the guidance, we would let you know as soon as possible because it wouldn't make sense not </w:t>
      </w:r>
      <w:r w:rsidR="004B2AD3">
        <w:rPr>
          <w:rFonts w:ascii="Arial" w:eastAsia="Arial" w:hAnsi="Arial" w:cs="Arial"/>
          <w:sz w:val="24"/>
          <w:szCs w:val="24"/>
        </w:rPr>
        <w:t xml:space="preserve">to </w:t>
      </w:r>
      <w:r w:rsidRPr="00594C70">
        <w:rPr>
          <w:rFonts w:ascii="Arial" w:eastAsia="Arial" w:hAnsi="Arial" w:cs="Arial"/>
          <w:sz w:val="24"/>
          <w:szCs w:val="24"/>
        </w:rPr>
        <w:t xml:space="preserve">do it. </w:t>
      </w:r>
    </w:p>
    <w:p w14:paraId="41A034AD" w14:textId="77777777" w:rsidR="009238B5"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We have been giving guidance for four years, we have been meeting our guidance every year since,</w:t>
      </w:r>
      <w:r w:rsidR="004B2AD3">
        <w:rPr>
          <w:rFonts w:ascii="Arial" w:eastAsia="Arial" w:hAnsi="Arial" w:cs="Arial"/>
          <w:sz w:val="24"/>
          <w:szCs w:val="24"/>
        </w:rPr>
        <w:t xml:space="preserve"> </w:t>
      </w:r>
      <w:r w:rsidRPr="00594C70">
        <w:rPr>
          <w:rFonts w:ascii="Arial" w:eastAsia="Arial" w:hAnsi="Arial" w:cs="Arial"/>
          <w:sz w:val="24"/>
          <w:szCs w:val="24"/>
        </w:rPr>
        <w:t xml:space="preserve">and if we have any perspectives of not meeting it, we would let you know as soon as possible. But we are actually very comfortable about it, and the new stores, the new contracts, and delinquency and occupancy make us believe so much in our guidance. </w:t>
      </w:r>
    </w:p>
    <w:p w14:paraId="569CDDEC" w14:textId="77777777" w:rsidR="009238B5"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we have some decreases in expenses after the merger, two years after the merger. ERP is running well</w:t>
      </w:r>
      <w:r w:rsidR="009238B5">
        <w:rPr>
          <w:rFonts w:ascii="Arial" w:eastAsia="Arial" w:hAnsi="Arial" w:cs="Arial"/>
          <w:sz w:val="24"/>
          <w:szCs w:val="24"/>
        </w:rPr>
        <w:t>, w</w:t>
      </w:r>
      <w:r w:rsidRPr="00594C70">
        <w:rPr>
          <w:rFonts w:ascii="Arial" w:eastAsia="Arial" w:hAnsi="Arial" w:cs="Arial"/>
          <w:sz w:val="24"/>
          <w:szCs w:val="24"/>
        </w:rPr>
        <w:t xml:space="preserve">e have some redundancy expenses until the end of the year, but all of that tends to drive costs down. </w:t>
      </w:r>
    </w:p>
    <w:p w14:paraId="324D44AD" w14:textId="77777777" w:rsidR="009238B5" w:rsidRDefault="009238B5"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Bruno Mendonça:</w:t>
      </w:r>
      <w:r w:rsidRPr="00F12419">
        <w:rPr>
          <w:rFonts w:ascii="Arial" w:eastAsia="Arial" w:hAnsi="Arial" w:cs="Arial"/>
        </w:rPr>
        <w:t xml:space="preserve"> </w:t>
      </w:r>
      <w:r w:rsidR="00594C70" w:rsidRPr="00594C70">
        <w:rPr>
          <w:rFonts w:ascii="Arial" w:eastAsia="Arial" w:hAnsi="Arial" w:cs="Arial"/>
          <w:sz w:val="24"/>
          <w:szCs w:val="24"/>
        </w:rPr>
        <w:t xml:space="preserve">Expense dilution that you mentioned, is it related to an initiative? Is it related to </w:t>
      </w:r>
      <w:r w:rsidR="00D87ACA">
        <w:rPr>
          <w:rFonts w:ascii="Arial" w:eastAsia="Arial" w:hAnsi="Arial" w:cs="Arial"/>
          <w:sz w:val="24"/>
          <w:szCs w:val="24"/>
        </w:rPr>
        <w:t>Helloo</w:t>
      </w:r>
      <w:r w:rsidR="00594C70" w:rsidRPr="00594C70">
        <w:rPr>
          <w:rFonts w:ascii="Arial" w:eastAsia="Arial" w:hAnsi="Arial" w:cs="Arial"/>
          <w:sz w:val="24"/>
          <w:szCs w:val="24"/>
        </w:rPr>
        <w:t xml:space="preserve"> or media contracts</w:t>
      </w:r>
      <w:r>
        <w:rPr>
          <w:rFonts w:ascii="Arial" w:eastAsia="Arial" w:hAnsi="Arial" w:cs="Arial"/>
          <w:sz w:val="24"/>
          <w:szCs w:val="24"/>
        </w:rPr>
        <w:t>,</w:t>
      </w:r>
      <w:r w:rsidR="00594C70" w:rsidRPr="00594C70">
        <w:rPr>
          <w:rFonts w:ascii="Arial" w:eastAsia="Arial" w:hAnsi="Arial" w:cs="Arial"/>
          <w:sz w:val="24"/>
          <w:szCs w:val="24"/>
        </w:rPr>
        <w:t xml:space="preserve"> or any other point that you deem relevant? </w:t>
      </w:r>
    </w:p>
    <w:p w14:paraId="4FFAF72E" w14:textId="49E67B8C" w:rsidR="003F4BE6" w:rsidRDefault="009238B5"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594C70" w:rsidRPr="00594C70">
        <w:rPr>
          <w:rFonts w:ascii="Arial" w:eastAsia="Arial" w:hAnsi="Arial" w:cs="Arial"/>
          <w:sz w:val="24"/>
          <w:szCs w:val="24"/>
        </w:rPr>
        <w:t>No, I mentioned the decrease in expenses because the decrease in headcount</w:t>
      </w:r>
      <w:r w:rsidR="003F4BE6">
        <w:rPr>
          <w:rFonts w:ascii="Arial" w:eastAsia="Arial" w:hAnsi="Arial" w:cs="Arial"/>
          <w:sz w:val="24"/>
          <w:szCs w:val="24"/>
        </w:rPr>
        <w:t>,</w:t>
      </w:r>
      <w:r w:rsidR="00594C70" w:rsidRPr="00594C70">
        <w:rPr>
          <w:rFonts w:ascii="Arial" w:eastAsia="Arial" w:hAnsi="Arial" w:cs="Arial"/>
          <w:sz w:val="24"/>
          <w:szCs w:val="24"/>
        </w:rPr>
        <w:t xml:space="preserve"> </w:t>
      </w:r>
      <w:r w:rsidR="00D87ACA">
        <w:rPr>
          <w:rFonts w:ascii="Arial" w:eastAsia="Arial" w:hAnsi="Arial" w:cs="Arial"/>
          <w:sz w:val="24"/>
          <w:szCs w:val="24"/>
        </w:rPr>
        <w:t>Helloo</w:t>
      </w:r>
      <w:r w:rsidR="00594C70" w:rsidRPr="00594C70">
        <w:rPr>
          <w:rFonts w:ascii="Arial" w:eastAsia="Arial" w:hAnsi="Arial" w:cs="Arial"/>
          <w:sz w:val="24"/>
          <w:szCs w:val="24"/>
        </w:rPr>
        <w:t xml:space="preserve"> is actually growing</w:t>
      </w:r>
      <w:r w:rsidR="003F4BE6">
        <w:rPr>
          <w:rFonts w:ascii="Arial" w:eastAsia="Arial" w:hAnsi="Arial" w:cs="Arial"/>
          <w:sz w:val="24"/>
          <w:szCs w:val="24"/>
        </w:rPr>
        <w:t>,</w:t>
      </w:r>
      <w:r w:rsidR="00594C70" w:rsidRPr="00594C70">
        <w:rPr>
          <w:rFonts w:ascii="Arial" w:eastAsia="Arial" w:hAnsi="Arial" w:cs="Arial"/>
          <w:sz w:val="24"/>
          <w:szCs w:val="24"/>
        </w:rPr>
        <w:t xml:space="preserve"> but if you</w:t>
      </w:r>
      <w:r w:rsidR="003F4BE6">
        <w:rPr>
          <w:rFonts w:ascii="Arial" w:eastAsia="Arial" w:hAnsi="Arial" w:cs="Arial"/>
          <w:sz w:val="24"/>
          <w:szCs w:val="24"/>
        </w:rPr>
        <w:t xml:space="preserve"> </w:t>
      </w:r>
      <w:r w:rsidR="00594C70" w:rsidRPr="00594C70">
        <w:rPr>
          <w:rFonts w:ascii="Arial" w:eastAsia="Arial" w:hAnsi="Arial" w:cs="Arial"/>
          <w:sz w:val="24"/>
          <w:szCs w:val="24"/>
        </w:rPr>
        <w:t xml:space="preserve">look at any negative variation in lease has the opposite effect. So </w:t>
      </w:r>
      <w:r w:rsidR="003F4BE6">
        <w:rPr>
          <w:rFonts w:ascii="Arial" w:eastAsia="Arial" w:hAnsi="Arial" w:cs="Arial"/>
          <w:sz w:val="24"/>
          <w:szCs w:val="24"/>
        </w:rPr>
        <w:t>Helloo</w:t>
      </w:r>
      <w:r w:rsidR="00594C70" w:rsidRPr="00594C70">
        <w:rPr>
          <w:rFonts w:ascii="Arial" w:eastAsia="Arial" w:hAnsi="Arial" w:cs="Arial"/>
          <w:sz w:val="24"/>
          <w:szCs w:val="24"/>
        </w:rPr>
        <w:t xml:space="preserve"> is not big enough yet to cause such a decrease in expenses this year. Maybe after next year that would be possible. Maybe we are going to have sufficient </w:t>
      </w:r>
      <w:r w:rsidR="00573719">
        <w:rPr>
          <w:rFonts w:ascii="Arial" w:eastAsia="Arial" w:hAnsi="Arial" w:cs="Arial"/>
          <w:sz w:val="24"/>
          <w:szCs w:val="24"/>
        </w:rPr>
        <w:t>top-line</w:t>
      </w:r>
      <w:r w:rsidR="00594C70" w:rsidRPr="00594C70">
        <w:rPr>
          <w:rFonts w:ascii="Arial" w:eastAsia="Arial" w:hAnsi="Arial" w:cs="Arial"/>
          <w:sz w:val="24"/>
          <w:szCs w:val="24"/>
        </w:rPr>
        <w:t xml:space="preserve"> for that</w:t>
      </w:r>
      <w:r w:rsidR="00C91109">
        <w:rPr>
          <w:rFonts w:ascii="Arial" w:eastAsia="Arial" w:hAnsi="Arial" w:cs="Arial"/>
          <w:sz w:val="24"/>
          <w:szCs w:val="24"/>
        </w:rPr>
        <w:t xml:space="preserve"> b</w:t>
      </w:r>
      <w:r w:rsidR="00594C70" w:rsidRPr="00594C70">
        <w:rPr>
          <w:rFonts w:ascii="Arial" w:eastAsia="Arial" w:hAnsi="Arial" w:cs="Arial"/>
          <w:sz w:val="24"/>
          <w:szCs w:val="24"/>
        </w:rPr>
        <w:t>ut just referring to expenses of Allos</w:t>
      </w:r>
      <w:r w:rsidR="003F4BE6">
        <w:rPr>
          <w:rFonts w:ascii="Arial" w:eastAsia="Arial" w:hAnsi="Arial" w:cs="Arial"/>
          <w:sz w:val="24"/>
          <w:szCs w:val="24"/>
        </w:rPr>
        <w:t>,</w:t>
      </w:r>
      <w:r w:rsidR="00594C70" w:rsidRPr="00594C70">
        <w:rPr>
          <w:rFonts w:ascii="Arial" w:eastAsia="Arial" w:hAnsi="Arial" w:cs="Arial"/>
          <w:sz w:val="24"/>
          <w:szCs w:val="24"/>
        </w:rPr>
        <w:t xml:space="preserve"> especially SG&amp;A expenses, now that we have more efficient structure, especially two years after the merger</w:t>
      </w:r>
      <w:r w:rsidR="003F4BE6">
        <w:rPr>
          <w:rFonts w:ascii="Arial" w:eastAsia="Arial" w:hAnsi="Arial" w:cs="Arial"/>
          <w:sz w:val="24"/>
          <w:szCs w:val="24"/>
        </w:rPr>
        <w:t xml:space="preserve"> </w:t>
      </w:r>
      <w:r w:rsidR="00594C70" w:rsidRPr="00594C70">
        <w:rPr>
          <w:rFonts w:ascii="Arial" w:eastAsia="Arial" w:hAnsi="Arial" w:cs="Arial"/>
          <w:sz w:val="24"/>
          <w:szCs w:val="24"/>
        </w:rPr>
        <w:t xml:space="preserve">and after the implementation of the ERP system. </w:t>
      </w:r>
    </w:p>
    <w:p w14:paraId="13821F09" w14:textId="77777777" w:rsidR="00C91109" w:rsidRDefault="003F4BE6"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Bruno Mendonça:</w:t>
      </w:r>
      <w:r w:rsidRPr="00F12419">
        <w:rPr>
          <w:rFonts w:ascii="Arial" w:eastAsia="Arial" w:hAnsi="Arial" w:cs="Arial"/>
        </w:rPr>
        <w:t xml:space="preserve"> </w:t>
      </w:r>
      <w:r w:rsidR="00594C70" w:rsidRPr="00594C70">
        <w:rPr>
          <w:rFonts w:ascii="Arial" w:eastAsia="Arial" w:hAnsi="Arial" w:cs="Arial"/>
          <w:sz w:val="24"/>
          <w:szCs w:val="24"/>
        </w:rPr>
        <w:t xml:space="preserve">Okay, thank you. </w:t>
      </w:r>
    </w:p>
    <w:p w14:paraId="50334309" w14:textId="77777777" w:rsidR="00C91109" w:rsidRDefault="00C9110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Ana Júlia Zerkowski, UBS:</w:t>
      </w:r>
      <w:r w:rsidRPr="00F12419">
        <w:rPr>
          <w:rFonts w:ascii="Arial" w:eastAsia="Arial" w:hAnsi="Arial" w:cs="Arial"/>
        </w:rPr>
        <w:t xml:space="preserve"> </w:t>
      </w:r>
      <w:r w:rsidR="00D87ACA">
        <w:rPr>
          <w:rFonts w:ascii="Arial" w:eastAsia="Arial" w:hAnsi="Arial" w:cs="Arial"/>
          <w:sz w:val="24"/>
          <w:szCs w:val="24"/>
        </w:rPr>
        <w:t>Hello</w:t>
      </w:r>
      <w:r w:rsidR="00594C70" w:rsidRPr="00594C70">
        <w:rPr>
          <w:rFonts w:ascii="Arial" w:eastAsia="Arial" w:hAnsi="Arial" w:cs="Arial"/>
          <w:sz w:val="24"/>
          <w:szCs w:val="24"/>
        </w:rPr>
        <w:t>, good afternoon.</w:t>
      </w:r>
      <w:r>
        <w:rPr>
          <w:rFonts w:ascii="Arial" w:eastAsia="Arial" w:hAnsi="Arial" w:cs="Arial"/>
          <w:sz w:val="24"/>
          <w:szCs w:val="24"/>
        </w:rPr>
        <w:t xml:space="preserve"> </w:t>
      </w:r>
      <w:r w:rsidR="00594C70" w:rsidRPr="00594C70">
        <w:rPr>
          <w:rFonts w:ascii="Arial" w:eastAsia="Arial" w:hAnsi="Arial" w:cs="Arial"/>
          <w:sz w:val="24"/>
          <w:szCs w:val="24"/>
        </w:rPr>
        <w:t xml:space="preserve">I'd like to ask a question about </w:t>
      </w:r>
      <w:r w:rsidR="00D87ACA">
        <w:rPr>
          <w:rFonts w:ascii="Arial" w:eastAsia="Arial" w:hAnsi="Arial" w:cs="Arial"/>
          <w:sz w:val="24"/>
          <w:szCs w:val="24"/>
        </w:rPr>
        <w:t>Helloo</w:t>
      </w:r>
      <w:r w:rsidR="00594C70" w:rsidRPr="00594C70">
        <w:rPr>
          <w:rFonts w:ascii="Arial" w:eastAsia="Arial" w:hAnsi="Arial" w:cs="Arial"/>
          <w:sz w:val="24"/>
          <w:szCs w:val="24"/>
        </w:rPr>
        <w:t xml:space="preserve">. It has been growing, becoming </w:t>
      </w:r>
      <w:proofErr w:type="gramStart"/>
      <w:r w:rsidR="00594C70" w:rsidRPr="00594C70">
        <w:rPr>
          <w:rFonts w:ascii="Arial" w:eastAsia="Arial" w:hAnsi="Arial" w:cs="Arial"/>
          <w:sz w:val="24"/>
          <w:szCs w:val="24"/>
        </w:rPr>
        <w:t>more and more</w:t>
      </w:r>
      <w:proofErr w:type="gramEnd"/>
      <w:r w:rsidR="00594C70" w:rsidRPr="00594C70">
        <w:rPr>
          <w:rFonts w:ascii="Arial" w:eastAsia="Arial" w:hAnsi="Arial" w:cs="Arial"/>
          <w:sz w:val="24"/>
          <w:szCs w:val="24"/>
        </w:rPr>
        <w:t xml:space="preserve"> relevant, as you mentioned, and you announced also a partnership with </w:t>
      </w:r>
      <w:r>
        <w:rPr>
          <w:rFonts w:ascii="Arial" w:eastAsia="Arial" w:hAnsi="Arial" w:cs="Arial"/>
          <w:sz w:val="24"/>
          <w:szCs w:val="24"/>
        </w:rPr>
        <w:t>NEOOH</w:t>
      </w:r>
      <w:r w:rsidR="00594C70" w:rsidRPr="00594C70">
        <w:rPr>
          <w:rFonts w:ascii="Arial" w:eastAsia="Arial" w:hAnsi="Arial" w:cs="Arial"/>
          <w:sz w:val="24"/>
          <w:szCs w:val="24"/>
        </w:rPr>
        <w:t xml:space="preserve">. If you can share with us a little bit more about your expectations about the growth of </w:t>
      </w:r>
      <w:r w:rsidR="00D87ACA">
        <w:rPr>
          <w:rFonts w:ascii="Arial" w:eastAsia="Arial" w:hAnsi="Arial" w:cs="Arial"/>
          <w:sz w:val="24"/>
          <w:szCs w:val="24"/>
        </w:rPr>
        <w:t>Helloo</w:t>
      </w:r>
      <w:r w:rsidR="00594C70" w:rsidRPr="00594C70">
        <w:rPr>
          <w:rFonts w:ascii="Arial" w:eastAsia="Arial" w:hAnsi="Arial" w:cs="Arial"/>
          <w:sz w:val="24"/>
          <w:szCs w:val="24"/>
        </w:rPr>
        <w:t xml:space="preserve"> and how this partnership should boost your brand</w:t>
      </w:r>
      <w:r>
        <w:rPr>
          <w:rFonts w:ascii="Arial" w:eastAsia="Arial" w:hAnsi="Arial" w:cs="Arial"/>
          <w:sz w:val="24"/>
          <w:szCs w:val="24"/>
        </w:rPr>
        <w:t>,</w:t>
      </w:r>
      <w:r w:rsidR="00594C70" w:rsidRPr="00594C70">
        <w:rPr>
          <w:rFonts w:ascii="Arial" w:eastAsia="Arial" w:hAnsi="Arial" w:cs="Arial"/>
          <w:sz w:val="24"/>
          <w:szCs w:val="24"/>
        </w:rPr>
        <w:t xml:space="preserve"> and also</w:t>
      </w:r>
      <w:r>
        <w:rPr>
          <w:rFonts w:ascii="Arial" w:eastAsia="Arial" w:hAnsi="Arial" w:cs="Arial"/>
          <w:sz w:val="24"/>
          <w:szCs w:val="24"/>
        </w:rPr>
        <w:t>,</w:t>
      </w:r>
      <w:r w:rsidR="00594C70" w:rsidRPr="00594C70">
        <w:rPr>
          <w:rFonts w:ascii="Arial" w:eastAsia="Arial" w:hAnsi="Arial" w:cs="Arial"/>
          <w:sz w:val="24"/>
          <w:szCs w:val="24"/>
        </w:rPr>
        <w:t xml:space="preserve"> the share of revenue that we should expect coming from </w:t>
      </w:r>
      <w:r w:rsidR="00D87ACA">
        <w:rPr>
          <w:rFonts w:ascii="Arial" w:eastAsia="Arial" w:hAnsi="Arial" w:cs="Arial"/>
          <w:sz w:val="24"/>
          <w:szCs w:val="24"/>
        </w:rPr>
        <w:t>Helloo</w:t>
      </w:r>
      <w:r w:rsidR="00594C70" w:rsidRPr="00594C70">
        <w:rPr>
          <w:rFonts w:ascii="Arial" w:eastAsia="Arial" w:hAnsi="Arial" w:cs="Arial"/>
          <w:sz w:val="24"/>
          <w:szCs w:val="24"/>
        </w:rPr>
        <w:t xml:space="preserve"> this year</w:t>
      </w:r>
      <w:r>
        <w:rPr>
          <w:rFonts w:ascii="Arial" w:eastAsia="Arial" w:hAnsi="Arial" w:cs="Arial"/>
          <w:sz w:val="24"/>
          <w:szCs w:val="24"/>
        </w:rPr>
        <w:t>.</w:t>
      </w:r>
    </w:p>
    <w:p w14:paraId="16C7BC21" w14:textId="77777777" w:rsidR="00C91109" w:rsidRDefault="00C9110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lastRenderedPageBreak/>
        <w:t xml:space="preserve">Rafael Sales: </w:t>
      </w:r>
      <w:r w:rsidR="00594C70" w:rsidRPr="00594C70">
        <w:rPr>
          <w:rFonts w:ascii="Arial" w:eastAsia="Arial" w:hAnsi="Arial" w:cs="Arial"/>
          <w:sz w:val="24"/>
          <w:szCs w:val="24"/>
        </w:rPr>
        <w:t xml:space="preserve">Well, the growth opportunities with </w:t>
      </w:r>
      <w:r w:rsidR="00D87ACA">
        <w:rPr>
          <w:rFonts w:ascii="Arial" w:eastAsia="Arial" w:hAnsi="Arial" w:cs="Arial"/>
          <w:sz w:val="24"/>
          <w:szCs w:val="24"/>
        </w:rPr>
        <w:t>Helloo</w:t>
      </w:r>
      <w:r w:rsidR="00594C70" w:rsidRPr="00594C70">
        <w:rPr>
          <w:rFonts w:ascii="Arial" w:eastAsia="Arial" w:hAnsi="Arial" w:cs="Arial"/>
          <w:sz w:val="24"/>
          <w:szCs w:val="24"/>
        </w:rPr>
        <w:t xml:space="preserve"> are very synergistic with the mall business.</w:t>
      </w:r>
      <w:r>
        <w:rPr>
          <w:rFonts w:ascii="Arial" w:eastAsia="Arial" w:hAnsi="Arial" w:cs="Arial"/>
          <w:sz w:val="24"/>
          <w:szCs w:val="24"/>
        </w:rPr>
        <w:t xml:space="preserve"> </w:t>
      </w:r>
      <w:r w:rsidR="00594C70" w:rsidRPr="00594C70">
        <w:rPr>
          <w:rFonts w:ascii="Arial" w:eastAsia="Arial" w:hAnsi="Arial" w:cs="Arial"/>
          <w:sz w:val="24"/>
          <w:szCs w:val="24"/>
        </w:rPr>
        <w:t xml:space="preserve">We are still confirming the conditions with </w:t>
      </w:r>
      <w:r>
        <w:rPr>
          <w:rFonts w:ascii="Arial" w:eastAsia="Arial" w:hAnsi="Arial" w:cs="Arial"/>
          <w:sz w:val="24"/>
          <w:szCs w:val="24"/>
        </w:rPr>
        <w:t>Aena</w:t>
      </w:r>
      <w:r w:rsidR="00594C70" w:rsidRPr="00594C70">
        <w:rPr>
          <w:rFonts w:ascii="Arial" w:eastAsia="Arial" w:hAnsi="Arial" w:cs="Arial"/>
          <w:sz w:val="24"/>
          <w:szCs w:val="24"/>
        </w:rPr>
        <w:t>, so we can only give you the same information that we disclosed in the material fact</w:t>
      </w:r>
      <w:r>
        <w:rPr>
          <w:rFonts w:ascii="Arial" w:eastAsia="Arial" w:hAnsi="Arial" w:cs="Arial"/>
          <w:sz w:val="24"/>
          <w:szCs w:val="24"/>
        </w:rPr>
        <w:t>, so</w:t>
      </w:r>
      <w:r w:rsidR="00594C70" w:rsidRPr="00594C70">
        <w:rPr>
          <w:rFonts w:ascii="Arial" w:eastAsia="Arial" w:hAnsi="Arial" w:cs="Arial"/>
          <w:sz w:val="24"/>
          <w:szCs w:val="24"/>
        </w:rPr>
        <w:t xml:space="preserve"> </w:t>
      </w:r>
      <w:r>
        <w:rPr>
          <w:rFonts w:ascii="Arial" w:eastAsia="Arial" w:hAnsi="Arial" w:cs="Arial"/>
          <w:sz w:val="24"/>
          <w:szCs w:val="24"/>
        </w:rPr>
        <w:t>w</w:t>
      </w:r>
      <w:r w:rsidR="00594C70" w:rsidRPr="00594C70">
        <w:rPr>
          <w:rFonts w:ascii="Arial" w:eastAsia="Arial" w:hAnsi="Arial" w:cs="Arial"/>
          <w:sz w:val="24"/>
          <w:szCs w:val="24"/>
        </w:rPr>
        <w:t xml:space="preserve">e can't really announce anything new about this. </w:t>
      </w:r>
    </w:p>
    <w:p w14:paraId="3595AD2C" w14:textId="4B9E660D" w:rsidR="00B01418"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But strategically speaking, malls and airports have a lot of </w:t>
      </w:r>
      <w:proofErr w:type="gramStart"/>
      <w:r w:rsidRPr="00594C70">
        <w:rPr>
          <w:rFonts w:ascii="Arial" w:eastAsia="Arial" w:hAnsi="Arial" w:cs="Arial"/>
          <w:sz w:val="24"/>
          <w:szCs w:val="24"/>
        </w:rPr>
        <w:t>synergy</w:t>
      </w:r>
      <w:proofErr w:type="gramEnd"/>
      <w:r w:rsidRPr="00594C70">
        <w:rPr>
          <w:rFonts w:ascii="Arial" w:eastAsia="Arial" w:hAnsi="Arial" w:cs="Arial"/>
          <w:sz w:val="24"/>
          <w:szCs w:val="24"/>
        </w:rPr>
        <w:t xml:space="preserve"> with this business because we have a number of malls in cities</w:t>
      </w:r>
      <w:r w:rsidR="00C91109">
        <w:rPr>
          <w:rFonts w:ascii="Arial" w:eastAsia="Arial" w:hAnsi="Arial" w:cs="Arial"/>
          <w:sz w:val="24"/>
          <w:szCs w:val="24"/>
        </w:rPr>
        <w:t xml:space="preserve"> </w:t>
      </w:r>
      <w:r w:rsidRPr="00594C70">
        <w:rPr>
          <w:rFonts w:ascii="Arial" w:eastAsia="Arial" w:hAnsi="Arial" w:cs="Arial"/>
          <w:sz w:val="24"/>
          <w:szCs w:val="24"/>
        </w:rPr>
        <w:t xml:space="preserve">where there are major airports. And </w:t>
      </w:r>
      <w:r w:rsidR="00D87ACA">
        <w:rPr>
          <w:rFonts w:ascii="Arial" w:eastAsia="Arial" w:hAnsi="Arial" w:cs="Arial"/>
          <w:sz w:val="24"/>
          <w:szCs w:val="24"/>
        </w:rPr>
        <w:t>Helloo</w:t>
      </w:r>
      <w:r w:rsidRPr="00594C70">
        <w:rPr>
          <w:rFonts w:ascii="Arial" w:eastAsia="Arial" w:hAnsi="Arial" w:cs="Arial"/>
          <w:sz w:val="24"/>
          <w:szCs w:val="24"/>
        </w:rPr>
        <w:t xml:space="preserve"> already has a track record that shows strong execution. And media is a completely different business model</w:t>
      </w:r>
      <w:r w:rsidR="00B01418">
        <w:rPr>
          <w:rFonts w:ascii="Arial" w:eastAsia="Arial" w:hAnsi="Arial" w:cs="Arial"/>
          <w:sz w:val="24"/>
          <w:szCs w:val="24"/>
        </w:rPr>
        <w:t>,</w:t>
      </w:r>
      <w:r w:rsidRPr="00594C70">
        <w:rPr>
          <w:rFonts w:ascii="Arial" w:eastAsia="Arial" w:hAnsi="Arial" w:cs="Arial"/>
          <w:sz w:val="24"/>
          <w:szCs w:val="24"/>
        </w:rPr>
        <w:t xml:space="preserve"> </w:t>
      </w:r>
      <w:r w:rsidR="00B01418">
        <w:rPr>
          <w:rFonts w:ascii="Arial" w:eastAsia="Arial" w:hAnsi="Arial" w:cs="Arial"/>
          <w:sz w:val="24"/>
          <w:szCs w:val="24"/>
        </w:rPr>
        <w:t>y</w:t>
      </w:r>
      <w:r w:rsidRPr="00594C70">
        <w:rPr>
          <w:rFonts w:ascii="Arial" w:eastAsia="Arial" w:hAnsi="Arial" w:cs="Arial"/>
          <w:sz w:val="24"/>
          <w:szCs w:val="24"/>
        </w:rPr>
        <w:t xml:space="preserve">ou need to gain </w:t>
      </w:r>
      <w:r w:rsidR="00B01418" w:rsidRPr="00594C70">
        <w:rPr>
          <w:rFonts w:ascii="Arial" w:eastAsia="Arial" w:hAnsi="Arial" w:cs="Arial"/>
          <w:sz w:val="24"/>
          <w:szCs w:val="24"/>
        </w:rPr>
        <w:t>scale,</w:t>
      </w:r>
      <w:r w:rsidRPr="00594C70">
        <w:rPr>
          <w:rFonts w:ascii="Arial" w:eastAsia="Arial" w:hAnsi="Arial" w:cs="Arial"/>
          <w:sz w:val="24"/>
          <w:szCs w:val="24"/>
        </w:rPr>
        <w:t xml:space="preserve"> and you need to have more footprint than malls. But there is a </w:t>
      </w:r>
      <w:proofErr w:type="gramStart"/>
      <w:r w:rsidRPr="00594C70">
        <w:rPr>
          <w:rFonts w:ascii="Arial" w:eastAsia="Arial" w:hAnsi="Arial" w:cs="Arial"/>
          <w:sz w:val="24"/>
          <w:szCs w:val="24"/>
        </w:rPr>
        <w:t>synergy</w:t>
      </w:r>
      <w:proofErr w:type="gramEnd"/>
      <w:r w:rsidRPr="00594C70">
        <w:rPr>
          <w:rFonts w:ascii="Arial" w:eastAsia="Arial" w:hAnsi="Arial" w:cs="Arial"/>
          <w:sz w:val="24"/>
          <w:szCs w:val="24"/>
        </w:rPr>
        <w:t xml:space="preserve">. </w:t>
      </w:r>
    </w:p>
    <w:p w14:paraId="227CEB77" w14:textId="77777777" w:rsidR="002F669F"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also</w:t>
      </w:r>
      <w:r w:rsidR="00B01418">
        <w:rPr>
          <w:rFonts w:ascii="Arial" w:eastAsia="Arial" w:hAnsi="Arial" w:cs="Arial"/>
          <w:sz w:val="24"/>
          <w:szCs w:val="24"/>
        </w:rPr>
        <w:t xml:space="preserve">, </w:t>
      </w:r>
      <w:r w:rsidRPr="00594C70">
        <w:rPr>
          <w:rFonts w:ascii="Arial" w:eastAsia="Arial" w:hAnsi="Arial" w:cs="Arial"/>
          <w:sz w:val="24"/>
          <w:szCs w:val="24"/>
        </w:rPr>
        <w:t>we have 5</w:t>
      </w:r>
      <w:r w:rsidR="00B01418">
        <w:rPr>
          <w:rFonts w:ascii="Arial" w:eastAsia="Arial" w:hAnsi="Arial" w:cs="Arial"/>
          <w:sz w:val="24"/>
          <w:szCs w:val="24"/>
        </w:rPr>
        <w:t>,</w:t>
      </w:r>
      <w:r w:rsidRPr="00594C70">
        <w:rPr>
          <w:rFonts w:ascii="Arial" w:eastAsia="Arial" w:hAnsi="Arial" w:cs="Arial"/>
          <w:sz w:val="24"/>
          <w:szCs w:val="24"/>
        </w:rPr>
        <w:t>000 residential buildings in regions close to airports.</w:t>
      </w:r>
      <w:r w:rsidR="00B01418">
        <w:rPr>
          <w:rFonts w:ascii="Arial" w:eastAsia="Arial" w:hAnsi="Arial" w:cs="Arial"/>
          <w:sz w:val="24"/>
          <w:szCs w:val="24"/>
        </w:rPr>
        <w:t xml:space="preserve"> </w:t>
      </w:r>
      <w:r w:rsidRPr="00594C70">
        <w:rPr>
          <w:rFonts w:ascii="Arial" w:eastAsia="Arial" w:hAnsi="Arial" w:cs="Arial"/>
          <w:sz w:val="24"/>
          <w:szCs w:val="24"/>
        </w:rPr>
        <w:t xml:space="preserve">So we have indoor, </w:t>
      </w:r>
      <w:r w:rsidR="00B70198" w:rsidRPr="00594C70">
        <w:rPr>
          <w:rFonts w:ascii="Arial" w:eastAsia="Arial" w:hAnsi="Arial" w:cs="Arial"/>
          <w:sz w:val="24"/>
          <w:szCs w:val="24"/>
        </w:rPr>
        <w:t>Out</w:t>
      </w:r>
      <w:r w:rsidR="00B70198">
        <w:rPr>
          <w:rFonts w:ascii="Arial" w:eastAsia="Arial" w:hAnsi="Arial" w:cs="Arial"/>
          <w:sz w:val="24"/>
          <w:szCs w:val="24"/>
        </w:rPr>
        <w:t>-o</w:t>
      </w:r>
      <w:r w:rsidR="00B70198" w:rsidRPr="00594C70">
        <w:rPr>
          <w:rFonts w:ascii="Arial" w:eastAsia="Arial" w:hAnsi="Arial" w:cs="Arial"/>
          <w:sz w:val="24"/>
          <w:szCs w:val="24"/>
        </w:rPr>
        <w:t>f</w:t>
      </w:r>
      <w:r w:rsidR="00B70198">
        <w:rPr>
          <w:rFonts w:ascii="Arial" w:eastAsia="Arial" w:hAnsi="Arial" w:cs="Arial"/>
          <w:sz w:val="24"/>
          <w:szCs w:val="24"/>
        </w:rPr>
        <w:t>-</w:t>
      </w:r>
      <w:r w:rsidR="00B70198" w:rsidRPr="00594C70">
        <w:rPr>
          <w:rFonts w:ascii="Arial" w:eastAsia="Arial" w:hAnsi="Arial" w:cs="Arial"/>
          <w:sz w:val="24"/>
          <w:szCs w:val="24"/>
        </w:rPr>
        <w:t>Home Media</w:t>
      </w:r>
      <w:r w:rsidR="00B01418">
        <w:rPr>
          <w:rFonts w:ascii="Arial" w:eastAsia="Arial" w:hAnsi="Arial" w:cs="Arial"/>
          <w:sz w:val="24"/>
          <w:szCs w:val="24"/>
        </w:rPr>
        <w:t>,</w:t>
      </w:r>
      <w:r w:rsidRPr="00594C70">
        <w:rPr>
          <w:rFonts w:ascii="Arial" w:eastAsia="Arial" w:hAnsi="Arial" w:cs="Arial"/>
          <w:sz w:val="24"/>
          <w:szCs w:val="24"/>
        </w:rPr>
        <w:t xml:space="preserve"> and we are growing in that space. We are focusing on that and growing more in the environment that we know how to operate. The </w:t>
      </w:r>
      <w:r w:rsidR="00B70198">
        <w:rPr>
          <w:rFonts w:ascii="Arial" w:eastAsia="Arial" w:hAnsi="Arial" w:cs="Arial"/>
          <w:sz w:val="24"/>
          <w:szCs w:val="24"/>
        </w:rPr>
        <w:t>Allos</w:t>
      </w:r>
      <w:r w:rsidRPr="00594C70">
        <w:rPr>
          <w:rFonts w:ascii="Arial" w:eastAsia="Arial" w:hAnsi="Arial" w:cs="Arial"/>
          <w:sz w:val="24"/>
          <w:szCs w:val="24"/>
        </w:rPr>
        <w:t xml:space="preserve"> business is B2B2C naturally</w:t>
      </w:r>
      <w:r w:rsidR="00B70198">
        <w:rPr>
          <w:rFonts w:ascii="Arial" w:eastAsia="Arial" w:hAnsi="Arial" w:cs="Arial"/>
          <w:sz w:val="24"/>
          <w:szCs w:val="24"/>
        </w:rPr>
        <w:t>,</w:t>
      </w:r>
      <w:r w:rsidRPr="00594C70">
        <w:rPr>
          <w:rFonts w:ascii="Arial" w:eastAsia="Arial" w:hAnsi="Arial" w:cs="Arial"/>
          <w:sz w:val="24"/>
          <w:szCs w:val="24"/>
        </w:rPr>
        <w:t xml:space="preserve"> and our relationship with tenants can be used to boost national, international brands across all segments in our malls. They are all </w:t>
      </w:r>
      <w:r w:rsidR="00B70198">
        <w:rPr>
          <w:rFonts w:ascii="Arial" w:eastAsia="Arial" w:hAnsi="Arial" w:cs="Arial"/>
          <w:sz w:val="24"/>
          <w:szCs w:val="24"/>
        </w:rPr>
        <w:t xml:space="preserve">levers </w:t>
      </w:r>
      <w:r w:rsidRPr="00594C70">
        <w:rPr>
          <w:rFonts w:ascii="Arial" w:eastAsia="Arial" w:hAnsi="Arial" w:cs="Arial"/>
          <w:sz w:val="24"/>
          <w:szCs w:val="24"/>
        </w:rPr>
        <w:t xml:space="preserve">for </w:t>
      </w:r>
      <w:r w:rsidR="00D87ACA">
        <w:rPr>
          <w:rFonts w:ascii="Arial" w:eastAsia="Arial" w:hAnsi="Arial" w:cs="Arial"/>
          <w:sz w:val="24"/>
          <w:szCs w:val="24"/>
        </w:rPr>
        <w:t>Helloo</w:t>
      </w:r>
      <w:r w:rsidR="002F669F">
        <w:rPr>
          <w:rFonts w:ascii="Arial" w:eastAsia="Arial" w:hAnsi="Arial" w:cs="Arial"/>
          <w:sz w:val="24"/>
          <w:szCs w:val="24"/>
        </w:rPr>
        <w:t xml:space="preserve"> to g</w:t>
      </w:r>
      <w:r w:rsidRPr="00594C70">
        <w:rPr>
          <w:rFonts w:ascii="Arial" w:eastAsia="Arial" w:hAnsi="Arial" w:cs="Arial"/>
          <w:sz w:val="24"/>
          <w:szCs w:val="24"/>
        </w:rPr>
        <w:t xml:space="preserve">row. </w:t>
      </w:r>
    </w:p>
    <w:p w14:paraId="10218250" w14:textId="77777777" w:rsidR="002F669F"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Just like airports will continue to be</w:t>
      </w:r>
      <w:r w:rsidR="002F669F">
        <w:rPr>
          <w:rFonts w:ascii="Arial" w:eastAsia="Arial" w:hAnsi="Arial" w:cs="Arial"/>
          <w:sz w:val="24"/>
          <w:szCs w:val="24"/>
        </w:rPr>
        <w:t>,</w:t>
      </w:r>
      <w:r w:rsidRPr="00594C70">
        <w:rPr>
          <w:rFonts w:ascii="Arial" w:eastAsia="Arial" w:hAnsi="Arial" w:cs="Arial"/>
          <w:sz w:val="24"/>
          <w:szCs w:val="24"/>
        </w:rPr>
        <w:t xml:space="preserve"> because this dynamic makes a lot of</w:t>
      </w:r>
      <w:r w:rsidR="002F669F">
        <w:rPr>
          <w:rFonts w:ascii="Arial" w:eastAsia="Arial" w:hAnsi="Arial" w:cs="Arial"/>
          <w:sz w:val="24"/>
          <w:szCs w:val="24"/>
        </w:rPr>
        <w:t xml:space="preserve"> </w:t>
      </w:r>
      <w:r w:rsidRPr="00594C70">
        <w:rPr>
          <w:rFonts w:ascii="Arial" w:eastAsia="Arial" w:hAnsi="Arial" w:cs="Arial"/>
          <w:sz w:val="24"/>
          <w:szCs w:val="24"/>
        </w:rPr>
        <w:t>strategic sense</w:t>
      </w:r>
      <w:r w:rsidR="002F669F">
        <w:rPr>
          <w:rFonts w:ascii="Arial" w:eastAsia="Arial" w:hAnsi="Arial" w:cs="Arial"/>
          <w:sz w:val="24"/>
          <w:szCs w:val="24"/>
        </w:rPr>
        <w:t>,</w:t>
      </w:r>
      <w:r w:rsidRPr="00594C70">
        <w:rPr>
          <w:rFonts w:ascii="Arial" w:eastAsia="Arial" w:hAnsi="Arial" w:cs="Arial"/>
          <w:sz w:val="24"/>
          <w:szCs w:val="24"/>
        </w:rPr>
        <w:t xml:space="preserve"> because this market is also </w:t>
      </w:r>
      <w:r w:rsidR="002F669F">
        <w:rPr>
          <w:rFonts w:ascii="Arial" w:eastAsia="Arial" w:hAnsi="Arial" w:cs="Arial"/>
          <w:sz w:val="24"/>
          <w:szCs w:val="24"/>
        </w:rPr>
        <w:t xml:space="preserve">B2B2C, </w:t>
      </w:r>
      <w:r w:rsidRPr="00594C70">
        <w:rPr>
          <w:rFonts w:ascii="Arial" w:eastAsia="Arial" w:hAnsi="Arial" w:cs="Arial"/>
          <w:sz w:val="24"/>
          <w:szCs w:val="24"/>
        </w:rPr>
        <w:t xml:space="preserve">and that's where we decided to focus our efforts. </w:t>
      </w:r>
    </w:p>
    <w:p w14:paraId="5DCFB503" w14:textId="77777777" w:rsidR="004A3228"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In terms of financial projections, well, we are working on it. We just received news that we were </w:t>
      </w:r>
      <w:r w:rsidR="004A3228" w:rsidRPr="00594C70">
        <w:rPr>
          <w:rFonts w:ascii="Arial" w:eastAsia="Arial" w:hAnsi="Arial" w:cs="Arial"/>
          <w:sz w:val="24"/>
          <w:szCs w:val="24"/>
        </w:rPr>
        <w:t>chosen,</w:t>
      </w:r>
      <w:r w:rsidR="002F669F">
        <w:rPr>
          <w:rFonts w:ascii="Arial" w:eastAsia="Arial" w:hAnsi="Arial" w:cs="Arial"/>
          <w:sz w:val="24"/>
          <w:szCs w:val="24"/>
        </w:rPr>
        <w:t xml:space="preserve"> </w:t>
      </w:r>
      <w:r w:rsidRPr="00594C70">
        <w:rPr>
          <w:rFonts w:ascii="Arial" w:eastAsia="Arial" w:hAnsi="Arial" w:cs="Arial"/>
          <w:sz w:val="24"/>
          <w:szCs w:val="24"/>
        </w:rPr>
        <w:t>and we are going to sign the contract. There is a number of important steps</w:t>
      </w:r>
      <w:r w:rsidR="004A3228">
        <w:rPr>
          <w:rFonts w:ascii="Arial" w:eastAsia="Arial" w:hAnsi="Arial" w:cs="Arial"/>
          <w:sz w:val="24"/>
          <w:szCs w:val="24"/>
        </w:rPr>
        <w:t>,</w:t>
      </w:r>
      <w:r w:rsidRPr="00594C70">
        <w:rPr>
          <w:rFonts w:ascii="Arial" w:eastAsia="Arial" w:hAnsi="Arial" w:cs="Arial"/>
          <w:sz w:val="24"/>
          <w:szCs w:val="24"/>
        </w:rPr>
        <w:t xml:space="preserve"> but as I said</w:t>
      </w:r>
      <w:r w:rsidR="004A3228">
        <w:rPr>
          <w:rFonts w:ascii="Arial" w:eastAsia="Arial" w:hAnsi="Arial" w:cs="Arial"/>
          <w:sz w:val="24"/>
          <w:szCs w:val="24"/>
        </w:rPr>
        <w:t>,</w:t>
      </w:r>
      <w:r w:rsidRPr="00594C70">
        <w:rPr>
          <w:rFonts w:ascii="Arial" w:eastAsia="Arial" w:hAnsi="Arial" w:cs="Arial"/>
          <w:sz w:val="24"/>
          <w:szCs w:val="24"/>
        </w:rPr>
        <w:t xml:space="preserve"> </w:t>
      </w:r>
      <w:r w:rsidR="00D87ACA">
        <w:rPr>
          <w:rFonts w:ascii="Arial" w:eastAsia="Arial" w:hAnsi="Arial" w:cs="Arial"/>
          <w:sz w:val="24"/>
          <w:szCs w:val="24"/>
        </w:rPr>
        <w:t>Helloo</w:t>
      </w:r>
      <w:r w:rsidRPr="00594C70">
        <w:rPr>
          <w:rFonts w:ascii="Arial" w:eastAsia="Arial" w:hAnsi="Arial" w:cs="Arial"/>
          <w:sz w:val="24"/>
          <w:szCs w:val="24"/>
        </w:rPr>
        <w:t xml:space="preserve"> is synergistic with our malls and is going to help us leverage the </w:t>
      </w:r>
      <w:r w:rsidR="00D87ACA">
        <w:rPr>
          <w:rFonts w:ascii="Arial" w:eastAsia="Arial" w:hAnsi="Arial" w:cs="Arial"/>
          <w:sz w:val="24"/>
          <w:szCs w:val="24"/>
        </w:rPr>
        <w:t>Helloo</w:t>
      </w:r>
      <w:r w:rsidRPr="00594C70">
        <w:rPr>
          <w:rFonts w:ascii="Arial" w:eastAsia="Arial" w:hAnsi="Arial" w:cs="Arial"/>
          <w:sz w:val="24"/>
          <w:szCs w:val="24"/>
        </w:rPr>
        <w:t xml:space="preserve"> brand and get more partners to be present in our ecosystem. </w:t>
      </w:r>
    </w:p>
    <w:p w14:paraId="28782823" w14:textId="77777777" w:rsidR="004A3228" w:rsidRDefault="004A3228"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Ana Júlia Zerkowski:</w:t>
      </w:r>
      <w:r w:rsidRPr="00F12419">
        <w:rPr>
          <w:rFonts w:ascii="Arial" w:eastAsia="Arial" w:hAnsi="Arial" w:cs="Arial"/>
        </w:rPr>
        <w:t xml:space="preserve"> </w:t>
      </w:r>
      <w:r w:rsidR="00594C70" w:rsidRPr="00594C70">
        <w:rPr>
          <w:rFonts w:ascii="Arial" w:eastAsia="Arial" w:hAnsi="Arial" w:cs="Arial"/>
          <w:sz w:val="24"/>
          <w:szCs w:val="24"/>
        </w:rPr>
        <w:t xml:space="preserve">Okay, thank you. </w:t>
      </w:r>
    </w:p>
    <w:p w14:paraId="6AA6A38B" w14:textId="77777777" w:rsidR="004A3228" w:rsidRDefault="004A3228"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Igor Altero, XP:</w:t>
      </w:r>
      <w:r w:rsidRPr="00F12419">
        <w:rPr>
          <w:rFonts w:ascii="Arial" w:eastAsia="Arial" w:hAnsi="Arial" w:cs="Arial"/>
        </w:rPr>
        <w:t xml:space="preserve"> </w:t>
      </w:r>
      <w:r w:rsidR="00594C70" w:rsidRPr="00594C70">
        <w:rPr>
          <w:rFonts w:ascii="Arial" w:eastAsia="Arial" w:hAnsi="Arial" w:cs="Arial"/>
          <w:sz w:val="24"/>
          <w:szCs w:val="24"/>
        </w:rPr>
        <w:t>I have two questions. First, I'd like to know more about your growth avenues in an interest where we have higher interest rates.</w:t>
      </w:r>
      <w:r>
        <w:rPr>
          <w:rFonts w:ascii="Arial" w:eastAsia="Arial" w:hAnsi="Arial" w:cs="Arial"/>
          <w:sz w:val="24"/>
          <w:szCs w:val="24"/>
        </w:rPr>
        <w:t xml:space="preserve"> </w:t>
      </w:r>
      <w:r w:rsidR="00594C70" w:rsidRPr="00594C70">
        <w:rPr>
          <w:rFonts w:ascii="Arial" w:eastAsia="Arial" w:hAnsi="Arial" w:cs="Arial"/>
          <w:sz w:val="24"/>
          <w:szCs w:val="24"/>
        </w:rPr>
        <w:t xml:space="preserve">If you can break it down in expansion and M&amp;As, that would be great. </w:t>
      </w:r>
    </w:p>
    <w:p w14:paraId="1C2CC887" w14:textId="77777777" w:rsidR="00C93DD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the second question is about the capital market. It is now improving. So, if we continue like that, do you think you could resume recycling in the </w:t>
      </w:r>
      <w:r w:rsidR="00AB074E">
        <w:rPr>
          <w:rFonts w:ascii="Arial" w:eastAsia="Arial" w:hAnsi="Arial" w:cs="Arial"/>
          <w:sz w:val="24"/>
          <w:szCs w:val="24"/>
        </w:rPr>
        <w:t>2H</w:t>
      </w:r>
      <w:r w:rsidRPr="00594C70">
        <w:rPr>
          <w:rFonts w:ascii="Arial" w:eastAsia="Arial" w:hAnsi="Arial" w:cs="Arial"/>
          <w:sz w:val="24"/>
          <w:szCs w:val="24"/>
        </w:rPr>
        <w:t xml:space="preserve"> of the year? </w:t>
      </w:r>
    </w:p>
    <w:p w14:paraId="3E235C45" w14:textId="77777777" w:rsidR="00AA6083" w:rsidRDefault="00C93DD3"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594C70" w:rsidRPr="00594C70">
        <w:rPr>
          <w:rFonts w:ascii="Arial" w:eastAsia="Arial" w:hAnsi="Arial" w:cs="Arial"/>
          <w:sz w:val="24"/>
          <w:szCs w:val="24"/>
        </w:rPr>
        <w:t>Thank you for your question, I</w:t>
      </w:r>
      <w:r>
        <w:rPr>
          <w:rFonts w:ascii="Arial" w:eastAsia="Arial" w:hAnsi="Arial" w:cs="Arial"/>
          <w:sz w:val="24"/>
          <w:szCs w:val="24"/>
        </w:rPr>
        <w:t>gor</w:t>
      </w:r>
      <w:r w:rsidR="00594C70" w:rsidRPr="00594C70">
        <w:rPr>
          <w:rFonts w:ascii="Arial" w:eastAsia="Arial" w:hAnsi="Arial" w:cs="Arial"/>
          <w:sz w:val="24"/>
          <w:szCs w:val="24"/>
        </w:rPr>
        <w:t>. Well, as I said in the first question, the lease increase should play an important role this year.</w:t>
      </w:r>
      <w:r>
        <w:rPr>
          <w:rFonts w:ascii="Arial" w:eastAsia="Arial" w:hAnsi="Arial" w:cs="Arial"/>
          <w:sz w:val="24"/>
          <w:szCs w:val="24"/>
        </w:rPr>
        <w:t xml:space="preserve"> </w:t>
      </w:r>
      <w:r w:rsidR="00594C70" w:rsidRPr="00594C70">
        <w:rPr>
          <w:rFonts w:ascii="Arial" w:eastAsia="Arial" w:hAnsi="Arial" w:cs="Arial"/>
          <w:sz w:val="24"/>
          <w:szCs w:val="24"/>
        </w:rPr>
        <w:t>And we continue to be very comfortable about it for this year</w:t>
      </w:r>
      <w:r w:rsidR="00AA6083">
        <w:rPr>
          <w:rFonts w:ascii="Arial" w:eastAsia="Arial" w:hAnsi="Arial" w:cs="Arial"/>
          <w:sz w:val="24"/>
          <w:szCs w:val="24"/>
        </w:rPr>
        <w:t>,</w:t>
      </w:r>
      <w:r w:rsidR="00594C70" w:rsidRPr="00594C70">
        <w:rPr>
          <w:rFonts w:ascii="Arial" w:eastAsia="Arial" w:hAnsi="Arial" w:cs="Arial"/>
          <w:sz w:val="24"/>
          <w:szCs w:val="24"/>
        </w:rPr>
        <w:t xml:space="preserve"> </w:t>
      </w:r>
      <w:r w:rsidR="00AA6083">
        <w:rPr>
          <w:rFonts w:ascii="Arial" w:eastAsia="Arial" w:hAnsi="Arial" w:cs="Arial"/>
          <w:sz w:val="24"/>
          <w:szCs w:val="24"/>
        </w:rPr>
        <w:t>a</w:t>
      </w:r>
      <w:r w:rsidR="00594C70" w:rsidRPr="00594C70">
        <w:rPr>
          <w:rFonts w:ascii="Arial" w:eastAsia="Arial" w:hAnsi="Arial" w:cs="Arial"/>
          <w:sz w:val="24"/>
          <w:szCs w:val="24"/>
        </w:rPr>
        <w:t>nd it is going to be the main driver for sure</w:t>
      </w:r>
      <w:r w:rsidR="00AA6083">
        <w:rPr>
          <w:rFonts w:ascii="Arial" w:eastAsia="Arial" w:hAnsi="Arial" w:cs="Arial"/>
          <w:sz w:val="24"/>
          <w:szCs w:val="24"/>
        </w:rPr>
        <w:t>,</w:t>
      </w:r>
      <w:r w:rsidR="00594C70" w:rsidRPr="00594C70">
        <w:rPr>
          <w:rFonts w:ascii="Arial" w:eastAsia="Arial" w:hAnsi="Arial" w:cs="Arial"/>
          <w:sz w:val="24"/>
          <w:szCs w:val="24"/>
        </w:rPr>
        <w:t xml:space="preserve"> </w:t>
      </w:r>
      <w:r w:rsidR="00AA6083">
        <w:rPr>
          <w:rFonts w:ascii="Arial" w:eastAsia="Arial" w:hAnsi="Arial" w:cs="Arial"/>
          <w:sz w:val="24"/>
          <w:szCs w:val="24"/>
        </w:rPr>
        <w:t>b</w:t>
      </w:r>
      <w:r w:rsidR="00594C70" w:rsidRPr="00594C70">
        <w:rPr>
          <w:rFonts w:ascii="Arial" w:eastAsia="Arial" w:hAnsi="Arial" w:cs="Arial"/>
          <w:sz w:val="24"/>
          <w:szCs w:val="24"/>
        </w:rPr>
        <w:t xml:space="preserve">ecause it is the main pillar for return in the </w:t>
      </w:r>
      <w:r w:rsidR="004474F1">
        <w:rPr>
          <w:rFonts w:ascii="Arial" w:eastAsia="Arial" w:hAnsi="Arial" w:cs="Arial"/>
          <w:sz w:val="24"/>
          <w:szCs w:val="24"/>
        </w:rPr>
        <w:t>Company</w:t>
      </w:r>
      <w:r w:rsidR="00594C70" w:rsidRPr="00594C70">
        <w:rPr>
          <w:rFonts w:ascii="Arial" w:eastAsia="Arial" w:hAnsi="Arial" w:cs="Arial"/>
          <w:sz w:val="24"/>
          <w:szCs w:val="24"/>
        </w:rPr>
        <w:t xml:space="preserve">. </w:t>
      </w:r>
    </w:p>
    <w:p w14:paraId="5BB7CD7B" w14:textId="53F26414" w:rsidR="00AA608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in the release, I don't know if you had time to take a look at it, our CAPEX includes a few projects with significant </w:t>
      </w:r>
      <w:r w:rsidR="00972D66" w:rsidRPr="00594C70">
        <w:rPr>
          <w:rFonts w:ascii="Arial" w:eastAsia="Arial" w:hAnsi="Arial" w:cs="Arial"/>
          <w:sz w:val="24"/>
          <w:szCs w:val="24"/>
        </w:rPr>
        <w:t>returns,</w:t>
      </w:r>
      <w:r w:rsidRPr="00594C70">
        <w:rPr>
          <w:rFonts w:ascii="Arial" w:eastAsia="Arial" w:hAnsi="Arial" w:cs="Arial"/>
          <w:sz w:val="24"/>
          <w:szCs w:val="24"/>
        </w:rPr>
        <w:t xml:space="preserve"> and it will allow the </w:t>
      </w:r>
      <w:r w:rsidR="004474F1">
        <w:rPr>
          <w:rFonts w:ascii="Arial" w:eastAsia="Arial" w:hAnsi="Arial" w:cs="Arial"/>
          <w:sz w:val="24"/>
          <w:szCs w:val="24"/>
        </w:rPr>
        <w:t>Company</w:t>
      </w:r>
      <w:r w:rsidRPr="00594C70">
        <w:rPr>
          <w:rFonts w:ascii="Arial" w:eastAsia="Arial" w:hAnsi="Arial" w:cs="Arial"/>
          <w:sz w:val="24"/>
          <w:szCs w:val="24"/>
        </w:rPr>
        <w:t xml:space="preserve"> to grow. </w:t>
      </w:r>
      <w:r w:rsidRPr="00594C70">
        <w:rPr>
          <w:rFonts w:ascii="Arial" w:eastAsia="Arial" w:hAnsi="Arial" w:cs="Arial"/>
          <w:sz w:val="24"/>
          <w:szCs w:val="24"/>
        </w:rPr>
        <w:lastRenderedPageBreak/>
        <w:t>And if you haven't had time to take a look, please do it because we're going to</w:t>
      </w:r>
      <w:r w:rsidR="00AA6083">
        <w:rPr>
          <w:rFonts w:ascii="Arial" w:eastAsia="Arial" w:hAnsi="Arial" w:cs="Arial"/>
          <w:sz w:val="24"/>
          <w:szCs w:val="24"/>
        </w:rPr>
        <w:t xml:space="preserve"> </w:t>
      </w:r>
      <w:r w:rsidRPr="00594C70">
        <w:rPr>
          <w:rFonts w:ascii="Arial" w:eastAsia="Arial" w:hAnsi="Arial" w:cs="Arial"/>
          <w:sz w:val="24"/>
          <w:szCs w:val="24"/>
        </w:rPr>
        <w:t>provide</w:t>
      </w:r>
      <w:r w:rsidR="00AA6083">
        <w:rPr>
          <w:rFonts w:ascii="Arial" w:eastAsia="Arial" w:hAnsi="Arial" w:cs="Arial"/>
          <w:sz w:val="24"/>
          <w:szCs w:val="24"/>
        </w:rPr>
        <w:t>…</w:t>
      </w:r>
      <w:r w:rsidRPr="00594C70">
        <w:rPr>
          <w:rFonts w:ascii="Arial" w:eastAsia="Arial" w:hAnsi="Arial" w:cs="Arial"/>
          <w:sz w:val="24"/>
          <w:szCs w:val="24"/>
        </w:rPr>
        <w:t xml:space="preserve"> we actually provided guidance in that chapter in our release</w:t>
      </w:r>
      <w:r w:rsidR="00AA6083">
        <w:rPr>
          <w:rFonts w:ascii="Arial" w:eastAsia="Arial" w:hAnsi="Arial" w:cs="Arial"/>
          <w:sz w:val="24"/>
          <w:szCs w:val="24"/>
        </w:rPr>
        <w:t>,</w:t>
      </w:r>
      <w:r w:rsidRPr="00594C70">
        <w:rPr>
          <w:rFonts w:ascii="Arial" w:eastAsia="Arial" w:hAnsi="Arial" w:cs="Arial"/>
          <w:sz w:val="24"/>
          <w:szCs w:val="24"/>
        </w:rPr>
        <w:t xml:space="preserve"> </w:t>
      </w:r>
      <w:r w:rsidR="00AA6083">
        <w:rPr>
          <w:rFonts w:ascii="Arial" w:eastAsia="Arial" w:hAnsi="Arial" w:cs="Arial"/>
          <w:sz w:val="24"/>
          <w:szCs w:val="24"/>
        </w:rPr>
        <w:t>a</w:t>
      </w:r>
      <w:r w:rsidRPr="00594C70">
        <w:rPr>
          <w:rFonts w:ascii="Arial" w:eastAsia="Arial" w:hAnsi="Arial" w:cs="Arial"/>
          <w:sz w:val="24"/>
          <w:szCs w:val="24"/>
        </w:rPr>
        <w:t xml:space="preserve">nd we gave you important information on how to assess maintenance CAPEX and also growth CAPEX. </w:t>
      </w:r>
    </w:p>
    <w:p w14:paraId="0F19CC23" w14:textId="77777777" w:rsidR="00161678"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of course</w:t>
      </w:r>
      <w:r w:rsidR="00AA6083">
        <w:rPr>
          <w:rFonts w:ascii="Arial" w:eastAsia="Arial" w:hAnsi="Arial" w:cs="Arial"/>
          <w:sz w:val="24"/>
          <w:szCs w:val="24"/>
        </w:rPr>
        <w:t>,</w:t>
      </w:r>
      <w:r w:rsidRPr="00594C70">
        <w:rPr>
          <w:rFonts w:ascii="Arial" w:eastAsia="Arial" w:hAnsi="Arial" w:cs="Arial"/>
          <w:sz w:val="24"/>
          <w:szCs w:val="24"/>
        </w:rPr>
        <w:t xml:space="preserve"> media is very important. The loyalty program grew a great deal as well. It is present in most of our malls, 40 malls virtually, and it's running very well. And today we have over </w:t>
      </w:r>
      <w:proofErr w:type="gramStart"/>
      <w:r w:rsidRPr="00594C70">
        <w:rPr>
          <w:rFonts w:ascii="Arial" w:eastAsia="Arial" w:hAnsi="Arial" w:cs="Arial"/>
          <w:sz w:val="24"/>
          <w:szCs w:val="24"/>
        </w:rPr>
        <w:t>400</w:t>
      </w:r>
      <w:proofErr w:type="gramEnd"/>
      <w:r w:rsidRPr="00594C70">
        <w:rPr>
          <w:rFonts w:ascii="Arial" w:eastAsia="Arial" w:hAnsi="Arial" w:cs="Arial"/>
          <w:sz w:val="24"/>
          <w:szCs w:val="24"/>
        </w:rPr>
        <w:t xml:space="preserve"> brands providing rewards to the customers under the loyalty program and a number of benefits as well. And that shows the potential for growth coming from this segment. </w:t>
      </w:r>
    </w:p>
    <w:p w14:paraId="0D23BCE5" w14:textId="77777777" w:rsidR="00DD7BB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Now, investment which reduces revenue naturally</w:t>
      </w:r>
      <w:r w:rsidR="00161678">
        <w:rPr>
          <w:rFonts w:ascii="Arial" w:eastAsia="Arial" w:hAnsi="Arial" w:cs="Arial"/>
          <w:sz w:val="24"/>
          <w:szCs w:val="24"/>
        </w:rPr>
        <w:t>, w</w:t>
      </w:r>
      <w:r w:rsidRPr="00594C70">
        <w:rPr>
          <w:rFonts w:ascii="Arial" w:eastAsia="Arial" w:hAnsi="Arial" w:cs="Arial"/>
          <w:sz w:val="24"/>
          <w:szCs w:val="24"/>
        </w:rPr>
        <w:t>ell obviously</w:t>
      </w:r>
      <w:r w:rsidR="00161678">
        <w:rPr>
          <w:rFonts w:ascii="Arial" w:eastAsia="Arial" w:hAnsi="Arial" w:cs="Arial"/>
          <w:sz w:val="24"/>
          <w:szCs w:val="24"/>
        </w:rPr>
        <w:t>,</w:t>
      </w:r>
      <w:r w:rsidRPr="00594C70">
        <w:rPr>
          <w:rFonts w:ascii="Arial" w:eastAsia="Arial" w:hAnsi="Arial" w:cs="Arial"/>
          <w:sz w:val="24"/>
          <w:szCs w:val="24"/>
        </w:rPr>
        <w:t xml:space="preserve"> we can go back to the market to sell minority stake or malls that don't make sense for us anymore</w:t>
      </w:r>
      <w:r w:rsidR="00161678">
        <w:rPr>
          <w:rFonts w:ascii="Arial" w:eastAsia="Arial" w:hAnsi="Arial" w:cs="Arial"/>
          <w:sz w:val="24"/>
          <w:szCs w:val="24"/>
        </w:rPr>
        <w:t>,</w:t>
      </w:r>
      <w:r w:rsidRPr="00594C70">
        <w:rPr>
          <w:rFonts w:ascii="Arial" w:eastAsia="Arial" w:hAnsi="Arial" w:cs="Arial"/>
          <w:sz w:val="24"/>
          <w:szCs w:val="24"/>
        </w:rPr>
        <w:t xml:space="preserve"> </w:t>
      </w:r>
      <w:r w:rsidR="00161678">
        <w:rPr>
          <w:rFonts w:ascii="Arial" w:eastAsia="Arial" w:hAnsi="Arial" w:cs="Arial"/>
          <w:sz w:val="24"/>
          <w:szCs w:val="24"/>
        </w:rPr>
        <w:t>b</w:t>
      </w:r>
      <w:r w:rsidRPr="00594C70">
        <w:rPr>
          <w:rFonts w:ascii="Arial" w:eastAsia="Arial" w:hAnsi="Arial" w:cs="Arial"/>
          <w:sz w:val="24"/>
          <w:szCs w:val="24"/>
        </w:rPr>
        <w:t xml:space="preserve">ut our portfolio right now is already in an appropriate size in our opinion. We have </w:t>
      </w:r>
      <w:proofErr w:type="gramStart"/>
      <w:r w:rsidRPr="00594C70">
        <w:rPr>
          <w:rFonts w:ascii="Arial" w:eastAsia="Arial" w:hAnsi="Arial" w:cs="Arial"/>
          <w:sz w:val="24"/>
          <w:szCs w:val="24"/>
        </w:rPr>
        <w:t>30</w:t>
      </w:r>
      <w:proofErr w:type="gramEnd"/>
      <w:r w:rsidRPr="00594C70">
        <w:rPr>
          <w:rFonts w:ascii="Arial" w:eastAsia="Arial" w:hAnsi="Arial" w:cs="Arial"/>
          <w:sz w:val="24"/>
          <w:szCs w:val="24"/>
        </w:rPr>
        <w:t xml:space="preserve"> malls fewer if we put together B</w:t>
      </w:r>
      <w:r w:rsidR="00161678">
        <w:rPr>
          <w:rFonts w:ascii="Arial" w:eastAsia="Arial" w:hAnsi="Arial" w:cs="Arial"/>
          <w:sz w:val="24"/>
          <w:szCs w:val="24"/>
        </w:rPr>
        <w:t>rM</w:t>
      </w:r>
      <w:r w:rsidRPr="00594C70">
        <w:rPr>
          <w:rFonts w:ascii="Arial" w:eastAsia="Arial" w:hAnsi="Arial" w:cs="Arial"/>
          <w:sz w:val="24"/>
          <w:szCs w:val="24"/>
        </w:rPr>
        <w:t xml:space="preserve">alls and </w:t>
      </w:r>
      <w:r w:rsidR="00161678">
        <w:rPr>
          <w:rFonts w:ascii="Arial" w:eastAsia="Arial" w:hAnsi="Arial" w:cs="Arial"/>
          <w:sz w:val="24"/>
          <w:szCs w:val="24"/>
        </w:rPr>
        <w:t>A</w:t>
      </w:r>
      <w:r w:rsidRPr="00594C70">
        <w:rPr>
          <w:rFonts w:ascii="Arial" w:eastAsia="Arial" w:hAnsi="Arial" w:cs="Arial"/>
          <w:sz w:val="24"/>
          <w:szCs w:val="24"/>
        </w:rPr>
        <w:t>lian</w:t>
      </w:r>
      <w:r w:rsidR="00161678">
        <w:rPr>
          <w:rFonts w:ascii="Arial" w:eastAsia="Arial" w:hAnsi="Arial" w:cs="Arial"/>
          <w:sz w:val="24"/>
          <w:szCs w:val="24"/>
        </w:rPr>
        <w:t>s</w:t>
      </w:r>
      <w:r w:rsidRPr="00594C70">
        <w:rPr>
          <w:rFonts w:ascii="Arial" w:eastAsia="Arial" w:hAnsi="Arial" w:cs="Arial"/>
          <w:sz w:val="24"/>
          <w:szCs w:val="24"/>
        </w:rPr>
        <w:t xml:space="preserve">ce 10 years ago when we had the three companies and the three companies started to resize their portfolio. </w:t>
      </w:r>
    </w:p>
    <w:p w14:paraId="0FBB592B" w14:textId="77777777" w:rsidR="00DD7BBE"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We have </w:t>
      </w:r>
      <w:proofErr w:type="gramStart"/>
      <w:r w:rsidRPr="00594C70">
        <w:rPr>
          <w:rFonts w:ascii="Arial" w:eastAsia="Arial" w:hAnsi="Arial" w:cs="Arial"/>
          <w:sz w:val="24"/>
          <w:szCs w:val="24"/>
        </w:rPr>
        <w:t>44</w:t>
      </w:r>
      <w:proofErr w:type="gramEnd"/>
      <w:r w:rsidRPr="00594C70">
        <w:rPr>
          <w:rFonts w:ascii="Arial" w:eastAsia="Arial" w:hAnsi="Arial" w:cs="Arial"/>
          <w:sz w:val="24"/>
          <w:szCs w:val="24"/>
        </w:rPr>
        <w:t xml:space="preserve"> malls. If we had </w:t>
      </w:r>
      <w:proofErr w:type="gramStart"/>
      <w:r w:rsidRPr="00594C70">
        <w:rPr>
          <w:rFonts w:ascii="Arial" w:eastAsia="Arial" w:hAnsi="Arial" w:cs="Arial"/>
          <w:sz w:val="24"/>
          <w:szCs w:val="24"/>
        </w:rPr>
        <w:t>30</w:t>
      </w:r>
      <w:proofErr w:type="gramEnd"/>
      <w:r w:rsidRPr="00594C70">
        <w:rPr>
          <w:rFonts w:ascii="Arial" w:eastAsia="Arial" w:hAnsi="Arial" w:cs="Arial"/>
          <w:sz w:val="24"/>
          <w:szCs w:val="24"/>
        </w:rPr>
        <w:t xml:space="preserve"> malls fewer,</w:t>
      </w:r>
      <w:r w:rsidR="00DD7BBE">
        <w:rPr>
          <w:rFonts w:ascii="Arial" w:eastAsia="Arial" w:hAnsi="Arial" w:cs="Arial"/>
          <w:sz w:val="24"/>
          <w:szCs w:val="24"/>
        </w:rPr>
        <w:t xml:space="preserve"> </w:t>
      </w:r>
      <w:r w:rsidRPr="00594C70">
        <w:rPr>
          <w:rFonts w:ascii="Arial" w:eastAsia="Arial" w:hAnsi="Arial" w:cs="Arial"/>
          <w:sz w:val="24"/>
          <w:szCs w:val="24"/>
        </w:rPr>
        <w:t>that would be a significant decrease, right</w:t>
      </w:r>
      <w:r w:rsidR="00DD7BBE">
        <w:rPr>
          <w:rFonts w:ascii="Arial" w:eastAsia="Arial" w:hAnsi="Arial" w:cs="Arial"/>
          <w:sz w:val="24"/>
          <w:szCs w:val="24"/>
        </w:rPr>
        <w:t>,</w:t>
      </w:r>
      <w:r w:rsidRPr="00594C70">
        <w:rPr>
          <w:rFonts w:ascii="Arial" w:eastAsia="Arial" w:hAnsi="Arial" w:cs="Arial"/>
          <w:sz w:val="24"/>
          <w:szCs w:val="24"/>
        </w:rPr>
        <w:t xml:space="preserve"> </w:t>
      </w:r>
      <w:r w:rsidR="00DD7BBE">
        <w:rPr>
          <w:rFonts w:ascii="Arial" w:eastAsia="Arial" w:hAnsi="Arial" w:cs="Arial"/>
          <w:sz w:val="24"/>
          <w:szCs w:val="24"/>
        </w:rPr>
        <w:t>c</w:t>
      </w:r>
      <w:r w:rsidRPr="00594C70">
        <w:rPr>
          <w:rFonts w:ascii="Arial" w:eastAsia="Arial" w:hAnsi="Arial" w:cs="Arial"/>
          <w:sz w:val="24"/>
          <w:szCs w:val="24"/>
        </w:rPr>
        <w:t xml:space="preserve">onsidering that we decreased the number of malls in the past, and we used those funds to buy shares back. So we already ensured to shareholders a growth in the line that is the most sensible to </w:t>
      </w:r>
      <w:r w:rsidR="00DD7BBE" w:rsidRPr="00594C70">
        <w:rPr>
          <w:rFonts w:ascii="Arial" w:eastAsia="Arial" w:hAnsi="Arial" w:cs="Arial"/>
          <w:sz w:val="24"/>
          <w:szCs w:val="24"/>
        </w:rPr>
        <w:t>shareholders,</w:t>
      </w:r>
      <w:r w:rsidRPr="00594C70">
        <w:rPr>
          <w:rFonts w:ascii="Arial" w:eastAsia="Arial" w:hAnsi="Arial" w:cs="Arial"/>
          <w:sz w:val="24"/>
          <w:szCs w:val="24"/>
        </w:rPr>
        <w:t xml:space="preserve"> which is the increase of FFO per share and also dividends per share. If we look at those two indicators,</w:t>
      </w:r>
      <w:r w:rsidR="00DD7BBE">
        <w:rPr>
          <w:rFonts w:ascii="Arial" w:eastAsia="Arial" w:hAnsi="Arial" w:cs="Arial"/>
          <w:sz w:val="24"/>
          <w:szCs w:val="24"/>
        </w:rPr>
        <w:t xml:space="preserve"> </w:t>
      </w:r>
      <w:r w:rsidRPr="00594C70">
        <w:rPr>
          <w:rFonts w:ascii="Arial" w:eastAsia="Arial" w:hAnsi="Arial" w:cs="Arial"/>
          <w:sz w:val="24"/>
          <w:szCs w:val="24"/>
        </w:rPr>
        <w:t xml:space="preserve">we continue to grow despite the interest rate, which is so high. There was an increase of 400 </w:t>
      </w:r>
      <w:r w:rsidR="00DD7BBE">
        <w:rPr>
          <w:rFonts w:ascii="Arial" w:eastAsia="Arial" w:hAnsi="Arial" w:cs="Arial"/>
          <w:sz w:val="24"/>
          <w:szCs w:val="24"/>
        </w:rPr>
        <w:t>bps</w:t>
      </w:r>
      <w:r w:rsidRPr="00594C70">
        <w:rPr>
          <w:rFonts w:ascii="Arial" w:eastAsia="Arial" w:hAnsi="Arial" w:cs="Arial"/>
          <w:sz w:val="24"/>
          <w:szCs w:val="24"/>
        </w:rPr>
        <w:t xml:space="preserve">. </w:t>
      </w:r>
    </w:p>
    <w:p w14:paraId="09B31A6C" w14:textId="00771B2C" w:rsidR="00CA7836"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So imagine </w:t>
      </w:r>
      <w:r w:rsidR="00CA7836" w:rsidRPr="00594C70">
        <w:rPr>
          <w:rFonts w:ascii="Arial" w:eastAsia="Arial" w:hAnsi="Arial" w:cs="Arial"/>
          <w:sz w:val="24"/>
          <w:szCs w:val="24"/>
        </w:rPr>
        <w:t>doing</w:t>
      </w:r>
      <w:r w:rsidRPr="00594C70">
        <w:rPr>
          <w:rFonts w:ascii="Arial" w:eastAsia="Arial" w:hAnsi="Arial" w:cs="Arial"/>
          <w:sz w:val="24"/>
          <w:szCs w:val="24"/>
        </w:rPr>
        <w:t xml:space="preserve"> business in Brazil with so much leverage</w:t>
      </w:r>
      <w:r w:rsidR="00CA7836">
        <w:rPr>
          <w:rFonts w:ascii="Arial" w:eastAsia="Arial" w:hAnsi="Arial" w:cs="Arial"/>
          <w:sz w:val="24"/>
          <w:szCs w:val="24"/>
        </w:rPr>
        <w:t>.</w:t>
      </w:r>
      <w:r w:rsidRPr="00594C70">
        <w:rPr>
          <w:rFonts w:ascii="Arial" w:eastAsia="Arial" w:hAnsi="Arial" w:cs="Arial"/>
          <w:sz w:val="24"/>
          <w:szCs w:val="24"/>
        </w:rPr>
        <w:t xml:space="preserve"> So you should consider that our net income increased a lot this quarter</w:t>
      </w:r>
      <w:r w:rsidR="00CA7836">
        <w:rPr>
          <w:rFonts w:ascii="Arial" w:eastAsia="Arial" w:hAnsi="Arial" w:cs="Arial"/>
          <w:sz w:val="24"/>
          <w:szCs w:val="24"/>
        </w:rPr>
        <w:t>,</w:t>
      </w:r>
      <w:r w:rsidRPr="00594C70">
        <w:rPr>
          <w:rFonts w:ascii="Arial" w:eastAsia="Arial" w:hAnsi="Arial" w:cs="Arial"/>
          <w:sz w:val="24"/>
          <w:szCs w:val="24"/>
        </w:rPr>
        <w:t xml:space="preserve"> </w:t>
      </w:r>
      <w:r w:rsidR="00CA7836">
        <w:rPr>
          <w:rFonts w:ascii="Arial" w:eastAsia="Arial" w:hAnsi="Arial" w:cs="Arial"/>
          <w:sz w:val="24"/>
          <w:szCs w:val="24"/>
        </w:rPr>
        <w:t>a</w:t>
      </w:r>
      <w:r w:rsidRPr="00594C70">
        <w:rPr>
          <w:rFonts w:ascii="Arial" w:eastAsia="Arial" w:hAnsi="Arial" w:cs="Arial"/>
          <w:sz w:val="24"/>
          <w:szCs w:val="24"/>
        </w:rPr>
        <w:t xml:space="preserve">nd those increases are not </w:t>
      </w:r>
      <w:r w:rsidR="00573719" w:rsidRPr="00594C70">
        <w:rPr>
          <w:rFonts w:ascii="Arial" w:eastAsia="Arial" w:hAnsi="Arial" w:cs="Arial"/>
          <w:sz w:val="24"/>
          <w:szCs w:val="24"/>
        </w:rPr>
        <w:t>top-line</w:t>
      </w:r>
      <w:r w:rsidRPr="00594C70">
        <w:rPr>
          <w:rFonts w:ascii="Arial" w:eastAsia="Arial" w:hAnsi="Arial" w:cs="Arial"/>
          <w:sz w:val="24"/>
          <w:szCs w:val="24"/>
        </w:rPr>
        <w:t xml:space="preserve"> increases, but they are value that is returned to shareholders.</w:t>
      </w:r>
      <w:r w:rsidR="00CA7836">
        <w:rPr>
          <w:rFonts w:ascii="Arial" w:eastAsia="Arial" w:hAnsi="Arial" w:cs="Arial"/>
          <w:sz w:val="24"/>
          <w:szCs w:val="24"/>
        </w:rPr>
        <w:t xml:space="preserve"> </w:t>
      </w:r>
      <w:r w:rsidRPr="00594C70">
        <w:rPr>
          <w:rFonts w:ascii="Arial" w:eastAsia="Arial" w:hAnsi="Arial" w:cs="Arial"/>
          <w:sz w:val="24"/>
          <w:szCs w:val="24"/>
        </w:rPr>
        <w:t xml:space="preserve">So we are returning that value to shareholders in the way we can with such a high capital cost. </w:t>
      </w:r>
    </w:p>
    <w:p w14:paraId="7836EF0D" w14:textId="77777777" w:rsidR="00573719"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if we have better opportunities in the </w:t>
      </w:r>
      <w:r w:rsidR="00AB074E">
        <w:rPr>
          <w:rFonts w:ascii="Arial" w:eastAsia="Arial" w:hAnsi="Arial" w:cs="Arial"/>
          <w:sz w:val="24"/>
          <w:szCs w:val="24"/>
        </w:rPr>
        <w:t>2H</w:t>
      </w:r>
      <w:r w:rsidRPr="00594C70">
        <w:rPr>
          <w:rFonts w:ascii="Arial" w:eastAsia="Arial" w:hAnsi="Arial" w:cs="Arial"/>
          <w:sz w:val="24"/>
          <w:szCs w:val="24"/>
        </w:rPr>
        <w:t>, we can take a look at the options to reduce the average cost of debt or resize the portfolio and maybe resume growth with a different perspective. We should remember that next year is an election year, so we need to be careful in our assessments. We are not going to have significant debts maturing in 2026 and 2027 because we don't want to refinance our</w:t>
      </w:r>
      <w:r w:rsidR="00573719">
        <w:rPr>
          <w:rFonts w:ascii="Arial" w:eastAsia="Arial" w:hAnsi="Arial" w:cs="Arial"/>
          <w:sz w:val="24"/>
          <w:szCs w:val="24"/>
        </w:rPr>
        <w:t xml:space="preserve"> </w:t>
      </w:r>
      <w:r w:rsidRPr="00594C70">
        <w:rPr>
          <w:rFonts w:ascii="Arial" w:eastAsia="Arial" w:hAnsi="Arial" w:cs="Arial"/>
          <w:sz w:val="24"/>
          <w:szCs w:val="24"/>
        </w:rPr>
        <w:t xml:space="preserve">debts in the two years that will probably be more volatile. </w:t>
      </w:r>
    </w:p>
    <w:p w14:paraId="325DEFDD" w14:textId="77777777" w:rsidR="00573719" w:rsidRDefault="0057371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Igor Altero: </w:t>
      </w:r>
      <w:r w:rsidR="00594C70" w:rsidRPr="00594C70">
        <w:rPr>
          <w:rFonts w:ascii="Arial" w:eastAsia="Arial" w:hAnsi="Arial" w:cs="Arial"/>
          <w:sz w:val="24"/>
          <w:szCs w:val="24"/>
        </w:rPr>
        <w:t xml:space="preserve">Thank you. </w:t>
      </w:r>
    </w:p>
    <w:p w14:paraId="264F695F" w14:textId="77777777" w:rsidR="00C4055A" w:rsidRDefault="00573719" w:rsidP="00594C70">
      <w:pPr>
        <w:widowControl w:val="0"/>
        <w:spacing w:after="100" w:afterAutospacing="1" w:line="240" w:lineRule="auto"/>
        <w:jc w:val="both"/>
        <w:rPr>
          <w:rFonts w:ascii="Arial" w:eastAsia="Arial" w:hAnsi="Arial" w:cs="Arial"/>
          <w:sz w:val="24"/>
          <w:szCs w:val="24"/>
        </w:rPr>
      </w:pPr>
      <w:r w:rsidRPr="00627E6B">
        <w:rPr>
          <w:rFonts w:ascii="Arial" w:eastAsia="Arial" w:hAnsi="Arial" w:cs="Arial"/>
          <w:b/>
          <w:bCs/>
        </w:rPr>
        <w:t>André Mazini, Citi:</w:t>
      </w:r>
      <w:r w:rsidRPr="00627E6B">
        <w:rPr>
          <w:rFonts w:ascii="Arial" w:eastAsia="Arial" w:hAnsi="Arial" w:cs="Arial"/>
        </w:rPr>
        <w:t xml:space="preserve"> </w:t>
      </w:r>
      <w:r w:rsidR="00D87ACA" w:rsidRPr="00627E6B">
        <w:rPr>
          <w:rFonts w:ascii="Arial" w:eastAsia="Arial" w:hAnsi="Arial" w:cs="Arial"/>
          <w:sz w:val="24"/>
          <w:szCs w:val="24"/>
        </w:rPr>
        <w:t>Hello</w:t>
      </w:r>
      <w:r w:rsidR="00594C70" w:rsidRPr="00627E6B">
        <w:rPr>
          <w:rFonts w:ascii="Arial" w:eastAsia="Arial" w:hAnsi="Arial" w:cs="Arial"/>
          <w:sz w:val="24"/>
          <w:szCs w:val="24"/>
        </w:rPr>
        <w:t xml:space="preserve"> Rafa and Dani. </w:t>
      </w:r>
      <w:r w:rsidR="00594C70" w:rsidRPr="00594C70">
        <w:rPr>
          <w:rFonts w:ascii="Arial" w:eastAsia="Arial" w:hAnsi="Arial" w:cs="Arial"/>
          <w:sz w:val="24"/>
          <w:szCs w:val="24"/>
        </w:rPr>
        <w:t xml:space="preserve">I have two questions as well. The first one is about the chart that you included in page 21 in the release. I was curious about the great dispersion in Recife and Amazonas. They have </w:t>
      </w:r>
      <w:proofErr w:type="gramStart"/>
      <w:r w:rsidR="00C4055A">
        <w:rPr>
          <w:rFonts w:ascii="Arial" w:eastAsia="Arial" w:hAnsi="Arial" w:cs="Arial"/>
          <w:sz w:val="24"/>
          <w:szCs w:val="24"/>
        </w:rPr>
        <w:t>3x</w:t>
      </w:r>
      <w:proofErr w:type="gramEnd"/>
      <w:r w:rsidR="00594C70" w:rsidRPr="00594C70">
        <w:rPr>
          <w:rFonts w:ascii="Arial" w:eastAsia="Arial" w:hAnsi="Arial" w:cs="Arial"/>
          <w:sz w:val="24"/>
          <w:szCs w:val="24"/>
        </w:rPr>
        <w:t xml:space="preserve"> as many vehicles as the average in your portfolio</w:t>
      </w:r>
      <w:r w:rsidR="00C4055A">
        <w:rPr>
          <w:rFonts w:ascii="Arial" w:eastAsia="Arial" w:hAnsi="Arial" w:cs="Arial"/>
          <w:sz w:val="24"/>
          <w:szCs w:val="24"/>
        </w:rPr>
        <w:t>,</w:t>
      </w:r>
      <w:r w:rsidR="00594C70" w:rsidRPr="00594C70">
        <w:rPr>
          <w:rFonts w:ascii="Arial" w:eastAsia="Arial" w:hAnsi="Arial" w:cs="Arial"/>
          <w:sz w:val="24"/>
          <w:szCs w:val="24"/>
        </w:rPr>
        <w:t xml:space="preserve"> and malls that sell so much like Leblon, they are not even in the top </w:t>
      </w:r>
      <w:proofErr w:type="gramStart"/>
      <w:r w:rsidR="00594C70" w:rsidRPr="00594C70">
        <w:rPr>
          <w:rFonts w:ascii="Arial" w:eastAsia="Arial" w:hAnsi="Arial" w:cs="Arial"/>
          <w:sz w:val="24"/>
          <w:szCs w:val="24"/>
        </w:rPr>
        <w:t>8</w:t>
      </w:r>
      <w:proofErr w:type="gramEnd"/>
      <w:r w:rsidR="00594C70" w:rsidRPr="00594C70">
        <w:rPr>
          <w:rFonts w:ascii="Arial" w:eastAsia="Arial" w:hAnsi="Arial" w:cs="Arial"/>
          <w:sz w:val="24"/>
          <w:szCs w:val="24"/>
        </w:rPr>
        <w:t>.</w:t>
      </w:r>
      <w:r>
        <w:rPr>
          <w:rFonts w:ascii="Arial" w:eastAsia="Arial" w:hAnsi="Arial" w:cs="Arial"/>
          <w:sz w:val="24"/>
          <w:szCs w:val="24"/>
        </w:rPr>
        <w:t xml:space="preserve"> </w:t>
      </w:r>
      <w:r w:rsidR="00594C70" w:rsidRPr="00594C70">
        <w:rPr>
          <w:rFonts w:ascii="Arial" w:eastAsia="Arial" w:hAnsi="Arial" w:cs="Arial"/>
          <w:sz w:val="24"/>
          <w:szCs w:val="24"/>
        </w:rPr>
        <w:t xml:space="preserve">Is that related to how the cities are planned? Is it harder for pedestrians </w:t>
      </w:r>
      <w:r w:rsidR="00594C70" w:rsidRPr="00594C70">
        <w:rPr>
          <w:rFonts w:ascii="Arial" w:eastAsia="Arial" w:hAnsi="Arial" w:cs="Arial"/>
          <w:sz w:val="24"/>
          <w:szCs w:val="24"/>
        </w:rPr>
        <w:lastRenderedPageBreak/>
        <w:t xml:space="preserve">to walk in the shopping mall in Recife, for example? And if you consider that, can you increase the ticket in those two malls? Is there any upside in terms of ticket in those two malls? </w:t>
      </w:r>
    </w:p>
    <w:p w14:paraId="61D6671F" w14:textId="77777777" w:rsidR="0095047D"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the second question, you mentioned your contracts with airports in the amount of 1.4 billion in the next years and if you can</w:t>
      </w:r>
      <w:r w:rsidR="00C4055A">
        <w:rPr>
          <w:rFonts w:ascii="Arial" w:eastAsia="Arial" w:hAnsi="Arial" w:cs="Arial"/>
          <w:sz w:val="24"/>
          <w:szCs w:val="24"/>
        </w:rPr>
        <w:t xml:space="preserve"> </w:t>
      </w:r>
      <w:r w:rsidRPr="00594C70">
        <w:rPr>
          <w:rFonts w:ascii="Arial" w:eastAsia="Arial" w:hAnsi="Arial" w:cs="Arial"/>
          <w:sz w:val="24"/>
          <w:szCs w:val="24"/>
        </w:rPr>
        <w:t>give us more color on the economics</w:t>
      </w:r>
      <w:r w:rsidR="0095047D">
        <w:rPr>
          <w:rFonts w:ascii="Arial" w:eastAsia="Arial" w:hAnsi="Arial" w:cs="Arial"/>
          <w:sz w:val="24"/>
          <w:szCs w:val="24"/>
        </w:rPr>
        <w:t>.</w:t>
      </w:r>
      <w:r w:rsidRPr="00594C70">
        <w:rPr>
          <w:rFonts w:ascii="Arial" w:eastAsia="Arial" w:hAnsi="Arial" w:cs="Arial"/>
          <w:sz w:val="24"/>
          <w:szCs w:val="24"/>
        </w:rPr>
        <w:t xml:space="preserve"> </w:t>
      </w:r>
      <w:r w:rsidR="0095047D">
        <w:rPr>
          <w:rFonts w:ascii="Arial" w:eastAsia="Arial" w:hAnsi="Arial" w:cs="Arial"/>
          <w:sz w:val="24"/>
          <w:szCs w:val="24"/>
        </w:rPr>
        <w:t>T</w:t>
      </w:r>
      <w:r w:rsidRPr="00594C70">
        <w:rPr>
          <w:rFonts w:ascii="Arial" w:eastAsia="Arial" w:hAnsi="Arial" w:cs="Arial"/>
          <w:sz w:val="24"/>
          <w:szCs w:val="24"/>
        </w:rPr>
        <w:t xml:space="preserve">here is a </w:t>
      </w:r>
      <w:r w:rsidR="0095047D">
        <w:rPr>
          <w:rFonts w:ascii="Arial" w:eastAsia="Arial" w:hAnsi="Arial" w:cs="Arial"/>
          <w:sz w:val="24"/>
          <w:szCs w:val="24"/>
        </w:rPr>
        <w:t>R$</w:t>
      </w:r>
      <w:r w:rsidRPr="00594C70">
        <w:rPr>
          <w:rFonts w:ascii="Arial" w:eastAsia="Arial" w:hAnsi="Arial" w:cs="Arial"/>
          <w:sz w:val="24"/>
          <w:szCs w:val="24"/>
        </w:rPr>
        <w:t xml:space="preserve">15 million payment up front. Are you going to invest </w:t>
      </w:r>
      <w:r w:rsidR="0095047D" w:rsidRPr="00594C70">
        <w:rPr>
          <w:rFonts w:ascii="Arial" w:eastAsia="Arial" w:hAnsi="Arial" w:cs="Arial"/>
          <w:sz w:val="24"/>
          <w:szCs w:val="24"/>
        </w:rPr>
        <w:t>CAPEX</w:t>
      </w:r>
      <w:r w:rsidRPr="00594C70">
        <w:rPr>
          <w:rFonts w:ascii="Arial" w:eastAsia="Arial" w:hAnsi="Arial" w:cs="Arial"/>
          <w:sz w:val="24"/>
          <w:szCs w:val="24"/>
        </w:rPr>
        <w:t xml:space="preserve">? And what about the margins in this business? It seems to me that the margins are high. I'd like to know your take on that, please. </w:t>
      </w:r>
    </w:p>
    <w:p w14:paraId="4A7322E0" w14:textId="77777777" w:rsidR="008E7D7B" w:rsidRDefault="0095047D"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D87ACA">
        <w:rPr>
          <w:rFonts w:ascii="Arial" w:eastAsia="Arial" w:hAnsi="Arial" w:cs="Arial"/>
          <w:sz w:val="24"/>
          <w:szCs w:val="24"/>
        </w:rPr>
        <w:t>Hello</w:t>
      </w:r>
      <w:r w:rsidR="00594C70" w:rsidRPr="00594C70">
        <w:rPr>
          <w:rFonts w:ascii="Arial" w:eastAsia="Arial" w:hAnsi="Arial" w:cs="Arial"/>
          <w:sz w:val="24"/>
          <w:szCs w:val="24"/>
        </w:rPr>
        <w:t>, Mazini. Thank you for your questions. I'm going to address your question about media first, and then I'll turn it over to Vicente</w:t>
      </w:r>
      <w:r w:rsidR="008E7D7B">
        <w:rPr>
          <w:rFonts w:ascii="Arial" w:eastAsia="Arial" w:hAnsi="Arial" w:cs="Arial"/>
          <w:sz w:val="24"/>
          <w:szCs w:val="24"/>
        </w:rPr>
        <w:t xml:space="preserve"> </w:t>
      </w:r>
      <w:r w:rsidR="00594C70" w:rsidRPr="00594C70">
        <w:rPr>
          <w:rFonts w:ascii="Arial" w:eastAsia="Arial" w:hAnsi="Arial" w:cs="Arial"/>
          <w:sz w:val="24"/>
          <w:szCs w:val="24"/>
        </w:rPr>
        <w:t xml:space="preserve">to talk about the parking lots, which is a curious topic. </w:t>
      </w:r>
    </w:p>
    <w:p w14:paraId="097DA981" w14:textId="77777777" w:rsidR="008E7D7B"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About media, we are in the process of negotiating the contracts so we can't really give you details about the contract and also the profitability model</w:t>
      </w:r>
      <w:r w:rsidR="008E7D7B">
        <w:rPr>
          <w:rFonts w:ascii="Arial" w:eastAsia="Arial" w:hAnsi="Arial" w:cs="Arial"/>
          <w:sz w:val="24"/>
          <w:szCs w:val="24"/>
        </w:rPr>
        <w:t>,</w:t>
      </w:r>
      <w:r w:rsidRPr="00594C70">
        <w:rPr>
          <w:rFonts w:ascii="Arial" w:eastAsia="Arial" w:hAnsi="Arial" w:cs="Arial"/>
          <w:sz w:val="24"/>
          <w:szCs w:val="24"/>
        </w:rPr>
        <w:t xml:space="preserve"> but this business it provides a high return on invested capital but the margins are lower because it requires more people, the operating cost is different, so everything is different</w:t>
      </w:r>
      <w:r w:rsidR="008E7D7B">
        <w:rPr>
          <w:rFonts w:ascii="Arial" w:eastAsia="Arial" w:hAnsi="Arial" w:cs="Arial"/>
          <w:sz w:val="24"/>
          <w:szCs w:val="24"/>
        </w:rPr>
        <w:t xml:space="preserve"> </w:t>
      </w:r>
      <w:r w:rsidRPr="00594C70">
        <w:rPr>
          <w:rFonts w:ascii="Arial" w:eastAsia="Arial" w:hAnsi="Arial" w:cs="Arial"/>
          <w:sz w:val="24"/>
          <w:szCs w:val="24"/>
        </w:rPr>
        <w:t>from operating a shopping mall</w:t>
      </w:r>
      <w:r w:rsidR="008E7D7B">
        <w:rPr>
          <w:rFonts w:ascii="Arial" w:eastAsia="Arial" w:hAnsi="Arial" w:cs="Arial"/>
          <w:sz w:val="24"/>
          <w:szCs w:val="24"/>
        </w:rPr>
        <w:t>,</w:t>
      </w:r>
      <w:r w:rsidRPr="00594C70">
        <w:rPr>
          <w:rFonts w:ascii="Arial" w:eastAsia="Arial" w:hAnsi="Arial" w:cs="Arial"/>
          <w:sz w:val="24"/>
          <w:szCs w:val="24"/>
        </w:rPr>
        <w:t xml:space="preserve"> but </w:t>
      </w:r>
      <w:r w:rsidR="008E7D7B" w:rsidRPr="00594C70">
        <w:rPr>
          <w:rFonts w:ascii="Arial" w:eastAsia="Arial" w:hAnsi="Arial" w:cs="Arial"/>
          <w:sz w:val="24"/>
          <w:szCs w:val="24"/>
        </w:rPr>
        <w:t xml:space="preserve">CAPEX </w:t>
      </w:r>
      <w:r w:rsidRPr="00594C70">
        <w:rPr>
          <w:rFonts w:ascii="Arial" w:eastAsia="Arial" w:hAnsi="Arial" w:cs="Arial"/>
          <w:sz w:val="24"/>
          <w:szCs w:val="24"/>
        </w:rPr>
        <w:t xml:space="preserve">is better because you just need to install the screens, the displays and we buy the displays with a large scale so that reduces </w:t>
      </w:r>
      <w:r w:rsidR="008E7D7B" w:rsidRPr="00594C70">
        <w:rPr>
          <w:rFonts w:ascii="Arial" w:eastAsia="Arial" w:hAnsi="Arial" w:cs="Arial"/>
          <w:sz w:val="24"/>
          <w:szCs w:val="24"/>
        </w:rPr>
        <w:t>CAPEX</w:t>
      </w:r>
      <w:r w:rsidRPr="00594C70">
        <w:rPr>
          <w:rFonts w:ascii="Arial" w:eastAsia="Arial" w:hAnsi="Arial" w:cs="Arial"/>
          <w:sz w:val="24"/>
          <w:szCs w:val="24"/>
        </w:rPr>
        <w:t xml:space="preserve">. We can only give you more information about that after we finish the negotiation of the contract. </w:t>
      </w:r>
    </w:p>
    <w:p w14:paraId="49B9BD20" w14:textId="0C8F6F0C" w:rsidR="00594C70" w:rsidRPr="00594C70" w:rsidRDefault="008E7D7B" w:rsidP="00594C70">
      <w:pPr>
        <w:widowControl w:val="0"/>
        <w:spacing w:after="100" w:afterAutospacing="1" w:line="240" w:lineRule="auto"/>
        <w:jc w:val="both"/>
        <w:rPr>
          <w:rFonts w:ascii="Arial" w:eastAsia="Arial" w:hAnsi="Arial" w:cs="Arial"/>
          <w:sz w:val="24"/>
          <w:szCs w:val="24"/>
        </w:rPr>
      </w:pPr>
      <w:r>
        <w:rPr>
          <w:rFonts w:ascii="Arial" w:eastAsia="Arial" w:hAnsi="Arial" w:cs="Arial"/>
          <w:sz w:val="24"/>
          <w:szCs w:val="24"/>
        </w:rPr>
        <w:t>And n</w:t>
      </w:r>
      <w:r w:rsidR="00594C70" w:rsidRPr="00594C70">
        <w:rPr>
          <w:rFonts w:ascii="Arial" w:eastAsia="Arial" w:hAnsi="Arial" w:cs="Arial"/>
          <w:sz w:val="24"/>
          <w:szCs w:val="24"/>
        </w:rPr>
        <w:t>ow</w:t>
      </w:r>
      <w:r>
        <w:rPr>
          <w:rFonts w:ascii="Arial" w:eastAsia="Arial" w:hAnsi="Arial" w:cs="Arial"/>
          <w:sz w:val="24"/>
          <w:szCs w:val="24"/>
        </w:rPr>
        <w:t>,</w:t>
      </w:r>
      <w:r w:rsidR="00594C70" w:rsidRPr="00594C70">
        <w:rPr>
          <w:rFonts w:ascii="Arial" w:eastAsia="Arial" w:hAnsi="Arial" w:cs="Arial"/>
          <w:sz w:val="24"/>
          <w:szCs w:val="24"/>
        </w:rPr>
        <w:t xml:space="preserve"> over to Vicente to talk about the parking lot business.</w:t>
      </w:r>
    </w:p>
    <w:p w14:paraId="41EEF91B" w14:textId="77777777" w:rsidR="00A21E57" w:rsidRDefault="008E7D7B"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Vicente Avellar:</w:t>
      </w:r>
      <w:r w:rsidRPr="00F12419">
        <w:rPr>
          <w:rFonts w:ascii="Arial" w:eastAsia="Arial" w:hAnsi="Arial" w:cs="Arial"/>
        </w:rPr>
        <w:t xml:space="preserve"> </w:t>
      </w:r>
      <w:r w:rsidR="00594C70" w:rsidRPr="00594C70">
        <w:rPr>
          <w:rFonts w:ascii="Arial" w:eastAsia="Arial" w:hAnsi="Arial" w:cs="Arial"/>
          <w:sz w:val="24"/>
          <w:szCs w:val="24"/>
        </w:rPr>
        <w:t xml:space="preserve">Well, this business is more related to the profile of the shopping mall, really. Depending on the physical structure, the location, and the access to the shopping mall, all of that interferes in the shopping mall's ability to absorb more or less traffic. It also depends on the number of activities around the shopping mall. </w:t>
      </w:r>
    </w:p>
    <w:p w14:paraId="663292E4" w14:textId="77777777" w:rsidR="00A21E57"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In the case of Amazonas and Recife, those are two shopping malls where we have</w:t>
      </w:r>
      <w:r w:rsidR="00A21E57">
        <w:rPr>
          <w:rFonts w:ascii="Arial" w:eastAsia="Arial" w:hAnsi="Arial" w:cs="Arial"/>
          <w:sz w:val="24"/>
          <w:szCs w:val="24"/>
        </w:rPr>
        <w:t xml:space="preserve"> </w:t>
      </w:r>
      <w:r w:rsidRPr="00594C70">
        <w:rPr>
          <w:rFonts w:ascii="Arial" w:eastAsia="Arial" w:hAnsi="Arial" w:cs="Arial"/>
          <w:sz w:val="24"/>
          <w:szCs w:val="24"/>
        </w:rPr>
        <w:t xml:space="preserve">large parking lots and also the malls are extremely important in their region. </w:t>
      </w:r>
      <w:r w:rsidR="00A21E57">
        <w:rPr>
          <w:rFonts w:ascii="Arial" w:eastAsia="Arial" w:hAnsi="Arial" w:cs="Arial"/>
          <w:sz w:val="24"/>
          <w:szCs w:val="24"/>
        </w:rPr>
        <w:t>So i</w:t>
      </w:r>
      <w:r w:rsidRPr="00594C70">
        <w:rPr>
          <w:rFonts w:ascii="Arial" w:eastAsia="Arial" w:hAnsi="Arial" w:cs="Arial"/>
          <w:sz w:val="24"/>
          <w:szCs w:val="24"/>
        </w:rPr>
        <w:t>n regions where you have a lot of activity and that can attract the population around that area, where you can capture the population that lives in the neighboring areas and you also capture traffic,</w:t>
      </w:r>
      <w:r w:rsidR="00A21E57">
        <w:rPr>
          <w:rFonts w:ascii="Arial" w:eastAsia="Arial" w:hAnsi="Arial" w:cs="Arial"/>
          <w:sz w:val="24"/>
          <w:szCs w:val="24"/>
        </w:rPr>
        <w:t xml:space="preserve"> </w:t>
      </w:r>
      <w:r w:rsidRPr="00594C70">
        <w:rPr>
          <w:rFonts w:ascii="Arial" w:eastAsia="Arial" w:hAnsi="Arial" w:cs="Arial"/>
          <w:sz w:val="24"/>
          <w:szCs w:val="24"/>
        </w:rPr>
        <w:t xml:space="preserve">Uber traffic, taxi traffic and they need to go into the parking lot due to the design of the area to drop off passengers or pick them up. </w:t>
      </w:r>
    </w:p>
    <w:p w14:paraId="6AD28A66" w14:textId="702212A7"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So all of that interferes with the absolute number that you see on the release. But for sure, those are two shopping malls that are very dominant in their area, and there's plenty of opportunities in them, and they have been performing well.</w:t>
      </w:r>
    </w:p>
    <w:p w14:paraId="69FF5058" w14:textId="63F718E6"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Now, when it comes to increasing the cost, the price or not, that analysis is different, because it all depends on the availability of parking spots in the surrounding areas, </w:t>
      </w:r>
      <w:r w:rsidRPr="00594C70">
        <w:rPr>
          <w:rFonts w:ascii="Arial" w:eastAsia="Arial" w:hAnsi="Arial" w:cs="Arial"/>
          <w:sz w:val="24"/>
          <w:szCs w:val="24"/>
        </w:rPr>
        <w:lastRenderedPageBreak/>
        <w:t>the level of the competition, the prices in the region, we usually make a deeper analysis,</w:t>
      </w:r>
      <w:r w:rsidR="00966167">
        <w:rPr>
          <w:rFonts w:ascii="Arial" w:eastAsia="Arial" w:hAnsi="Arial" w:cs="Arial"/>
          <w:sz w:val="24"/>
          <w:szCs w:val="24"/>
        </w:rPr>
        <w:t xml:space="preserve"> </w:t>
      </w:r>
      <w:r w:rsidRPr="00594C70">
        <w:rPr>
          <w:rFonts w:ascii="Arial" w:eastAsia="Arial" w:hAnsi="Arial" w:cs="Arial"/>
          <w:sz w:val="24"/>
          <w:szCs w:val="24"/>
        </w:rPr>
        <w:t>asset by asset to determine our ability to increase prices and bring in more revenue. But the absolute volume is more related to the design of the shopping mall itself.</w:t>
      </w:r>
    </w:p>
    <w:p w14:paraId="4EBB10B3" w14:textId="77777777" w:rsidR="00966167" w:rsidRDefault="00966167"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André Mazini: </w:t>
      </w:r>
      <w:r w:rsidR="00594C70" w:rsidRPr="00594C70">
        <w:rPr>
          <w:rFonts w:ascii="Arial" w:eastAsia="Arial" w:hAnsi="Arial" w:cs="Arial"/>
          <w:sz w:val="24"/>
          <w:szCs w:val="24"/>
        </w:rPr>
        <w:t xml:space="preserve">Okay. Thank you. </w:t>
      </w:r>
    </w:p>
    <w:p w14:paraId="2D296EDE" w14:textId="0A3A3CF1" w:rsidR="00966167" w:rsidRDefault="00966167"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Jorel Guilloty, Goldman Sachs:</w:t>
      </w:r>
      <w:r w:rsidR="00594C70" w:rsidRPr="00594C70">
        <w:rPr>
          <w:rFonts w:ascii="Arial" w:eastAsia="Arial" w:hAnsi="Arial" w:cs="Arial"/>
          <w:sz w:val="24"/>
          <w:szCs w:val="24"/>
        </w:rPr>
        <w:t xml:space="preserve"> Good afternoon. Thank you for taking my question. The first question is about the spread trend. You talked about the new tenants, Fogo de Ch</w:t>
      </w:r>
      <w:r w:rsidR="00521D47">
        <w:rPr>
          <w:rFonts w:ascii="Arial" w:eastAsia="Arial" w:hAnsi="Arial" w:cs="Arial"/>
          <w:sz w:val="24"/>
          <w:szCs w:val="24"/>
        </w:rPr>
        <w:t xml:space="preserve">ão </w:t>
      </w:r>
      <w:r w:rsidR="00594C70" w:rsidRPr="00594C70">
        <w:rPr>
          <w:rFonts w:ascii="Arial" w:eastAsia="Arial" w:hAnsi="Arial" w:cs="Arial"/>
          <w:sz w:val="24"/>
          <w:szCs w:val="24"/>
        </w:rPr>
        <w:t>and others</w:t>
      </w:r>
      <w:r w:rsidR="00521D47">
        <w:rPr>
          <w:rFonts w:ascii="Arial" w:eastAsia="Arial" w:hAnsi="Arial" w:cs="Arial"/>
          <w:sz w:val="24"/>
          <w:szCs w:val="24"/>
        </w:rPr>
        <w:t>,</w:t>
      </w:r>
      <w:r w:rsidR="00594C70" w:rsidRPr="00594C70">
        <w:rPr>
          <w:rFonts w:ascii="Arial" w:eastAsia="Arial" w:hAnsi="Arial" w:cs="Arial"/>
          <w:sz w:val="24"/>
          <w:szCs w:val="24"/>
        </w:rPr>
        <w:t xml:space="preserve"> </w:t>
      </w:r>
      <w:r w:rsidR="00521D47">
        <w:rPr>
          <w:rFonts w:ascii="Arial" w:eastAsia="Arial" w:hAnsi="Arial" w:cs="Arial"/>
          <w:sz w:val="24"/>
          <w:szCs w:val="24"/>
        </w:rPr>
        <w:t>s</w:t>
      </w:r>
      <w:r w:rsidR="00594C70" w:rsidRPr="00594C70">
        <w:rPr>
          <w:rFonts w:ascii="Arial" w:eastAsia="Arial" w:hAnsi="Arial" w:cs="Arial"/>
          <w:sz w:val="24"/>
          <w:szCs w:val="24"/>
        </w:rPr>
        <w:t>o I'd like to know more about the leasing spread for new tenants</w:t>
      </w:r>
      <w:r w:rsidR="00521D47">
        <w:rPr>
          <w:rFonts w:ascii="Arial" w:eastAsia="Arial" w:hAnsi="Arial" w:cs="Arial"/>
          <w:sz w:val="24"/>
          <w:szCs w:val="24"/>
        </w:rPr>
        <w:t>,</w:t>
      </w:r>
      <w:r w:rsidR="00594C70" w:rsidRPr="00594C70">
        <w:rPr>
          <w:rFonts w:ascii="Arial" w:eastAsia="Arial" w:hAnsi="Arial" w:cs="Arial"/>
          <w:sz w:val="24"/>
          <w:szCs w:val="24"/>
        </w:rPr>
        <w:t xml:space="preserve"> and also the leasing spreads in renewals. </w:t>
      </w:r>
    </w:p>
    <w:p w14:paraId="7A93EDE2" w14:textId="77777777" w:rsidR="00521D47"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The second question</w:t>
      </w:r>
      <w:r w:rsidR="00966167">
        <w:rPr>
          <w:rFonts w:ascii="Arial" w:eastAsia="Arial" w:hAnsi="Arial" w:cs="Arial"/>
          <w:sz w:val="24"/>
          <w:szCs w:val="24"/>
        </w:rPr>
        <w:t xml:space="preserve"> </w:t>
      </w:r>
      <w:r w:rsidRPr="00594C70">
        <w:rPr>
          <w:rFonts w:ascii="Arial" w:eastAsia="Arial" w:hAnsi="Arial" w:cs="Arial"/>
          <w:sz w:val="24"/>
          <w:szCs w:val="24"/>
        </w:rPr>
        <w:t xml:space="preserve">is about liability management. You worked very hard on the </w:t>
      </w:r>
      <w:r w:rsidR="00521D47" w:rsidRPr="00594C70">
        <w:rPr>
          <w:rFonts w:ascii="Arial" w:eastAsia="Arial" w:hAnsi="Arial" w:cs="Arial"/>
          <w:sz w:val="24"/>
          <w:szCs w:val="24"/>
        </w:rPr>
        <w:t>maturity,</w:t>
      </w:r>
      <w:r w:rsidRPr="00594C70">
        <w:rPr>
          <w:rFonts w:ascii="Arial" w:eastAsia="Arial" w:hAnsi="Arial" w:cs="Arial"/>
          <w:sz w:val="24"/>
          <w:szCs w:val="24"/>
        </w:rPr>
        <w:t xml:space="preserve"> and you have a leverage of 1.8</w:t>
      </w:r>
      <w:r w:rsidR="00521D47">
        <w:rPr>
          <w:rFonts w:ascii="Arial" w:eastAsia="Arial" w:hAnsi="Arial" w:cs="Arial"/>
          <w:sz w:val="24"/>
          <w:szCs w:val="24"/>
        </w:rPr>
        <w:t xml:space="preserve">x, </w:t>
      </w:r>
      <w:r w:rsidRPr="00594C70">
        <w:rPr>
          <w:rFonts w:ascii="Arial" w:eastAsia="Arial" w:hAnsi="Arial" w:cs="Arial"/>
          <w:sz w:val="24"/>
          <w:szCs w:val="24"/>
        </w:rPr>
        <w:t>and over the next two years you might have some different situations</w:t>
      </w:r>
      <w:r w:rsidR="00521D47">
        <w:rPr>
          <w:rFonts w:ascii="Arial" w:eastAsia="Arial" w:hAnsi="Arial" w:cs="Arial"/>
          <w:sz w:val="24"/>
          <w:szCs w:val="24"/>
        </w:rPr>
        <w:t>,</w:t>
      </w:r>
      <w:r w:rsidRPr="00594C70">
        <w:rPr>
          <w:rFonts w:ascii="Arial" w:eastAsia="Arial" w:hAnsi="Arial" w:cs="Arial"/>
          <w:sz w:val="24"/>
          <w:szCs w:val="24"/>
        </w:rPr>
        <w:t xml:space="preserve"> and when you look at your capital structure</w:t>
      </w:r>
      <w:r w:rsidR="00521D47">
        <w:rPr>
          <w:rFonts w:ascii="Arial" w:eastAsia="Arial" w:hAnsi="Arial" w:cs="Arial"/>
          <w:sz w:val="24"/>
          <w:szCs w:val="24"/>
        </w:rPr>
        <w:t>,</w:t>
      </w:r>
      <w:r w:rsidRPr="00594C70">
        <w:rPr>
          <w:rFonts w:ascii="Arial" w:eastAsia="Arial" w:hAnsi="Arial" w:cs="Arial"/>
          <w:sz w:val="24"/>
          <w:szCs w:val="24"/>
        </w:rPr>
        <w:t xml:space="preserve"> the 1.8</w:t>
      </w:r>
      <w:r w:rsidR="00521D47">
        <w:rPr>
          <w:rFonts w:ascii="Arial" w:eastAsia="Arial" w:hAnsi="Arial" w:cs="Arial"/>
          <w:sz w:val="24"/>
          <w:szCs w:val="24"/>
        </w:rPr>
        <w:t>x</w:t>
      </w:r>
      <w:r w:rsidRPr="00594C70">
        <w:rPr>
          <w:rFonts w:ascii="Arial" w:eastAsia="Arial" w:hAnsi="Arial" w:cs="Arial"/>
          <w:sz w:val="24"/>
          <w:szCs w:val="24"/>
        </w:rPr>
        <w:t xml:space="preserve"> ratio is it the ideal level or should it be more</w:t>
      </w:r>
      <w:r w:rsidR="00521D47">
        <w:rPr>
          <w:rFonts w:ascii="Arial" w:eastAsia="Arial" w:hAnsi="Arial" w:cs="Arial"/>
          <w:sz w:val="24"/>
          <w:szCs w:val="24"/>
        </w:rPr>
        <w:t>,</w:t>
      </w:r>
      <w:r w:rsidRPr="00594C70">
        <w:rPr>
          <w:rFonts w:ascii="Arial" w:eastAsia="Arial" w:hAnsi="Arial" w:cs="Arial"/>
          <w:sz w:val="24"/>
          <w:szCs w:val="24"/>
        </w:rPr>
        <w:t xml:space="preserve"> should it be less</w:t>
      </w:r>
      <w:r w:rsidR="00521D47">
        <w:rPr>
          <w:rFonts w:ascii="Arial" w:eastAsia="Arial" w:hAnsi="Arial" w:cs="Arial"/>
          <w:sz w:val="24"/>
          <w:szCs w:val="24"/>
        </w:rPr>
        <w:t>?</w:t>
      </w:r>
      <w:r w:rsidRPr="00594C70">
        <w:rPr>
          <w:rFonts w:ascii="Arial" w:eastAsia="Arial" w:hAnsi="Arial" w:cs="Arial"/>
          <w:sz w:val="24"/>
          <w:szCs w:val="24"/>
        </w:rPr>
        <w:t xml:space="preserve"> I just wanted to know more about your thoughts on capital structure. </w:t>
      </w:r>
    </w:p>
    <w:p w14:paraId="662C983A" w14:textId="4509036D" w:rsidR="00546222" w:rsidRDefault="00521D47"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Daniella Guanabara:</w:t>
      </w:r>
      <w:r w:rsidRPr="00F12419">
        <w:rPr>
          <w:rFonts w:ascii="Arial" w:eastAsia="Arial" w:hAnsi="Arial" w:cs="Arial"/>
        </w:rPr>
        <w:t xml:space="preserve"> </w:t>
      </w:r>
      <w:r w:rsidR="00546222">
        <w:rPr>
          <w:rFonts w:ascii="Arial" w:eastAsia="Arial" w:hAnsi="Arial" w:cs="Arial"/>
          <w:sz w:val="24"/>
          <w:szCs w:val="24"/>
        </w:rPr>
        <w:t>Hello</w:t>
      </w:r>
      <w:r w:rsidR="00594C70" w:rsidRPr="00594C70">
        <w:rPr>
          <w:rFonts w:ascii="Arial" w:eastAsia="Arial" w:hAnsi="Arial" w:cs="Arial"/>
          <w:sz w:val="24"/>
          <w:szCs w:val="24"/>
        </w:rPr>
        <w:t xml:space="preserve"> Jorel, this is Dani.</w:t>
      </w:r>
      <w:r>
        <w:rPr>
          <w:rFonts w:ascii="Arial" w:eastAsia="Arial" w:hAnsi="Arial" w:cs="Arial"/>
          <w:sz w:val="24"/>
          <w:szCs w:val="24"/>
        </w:rPr>
        <w:t xml:space="preserve"> </w:t>
      </w:r>
      <w:r w:rsidR="00594C70" w:rsidRPr="00594C70">
        <w:rPr>
          <w:rFonts w:ascii="Arial" w:eastAsia="Arial" w:hAnsi="Arial" w:cs="Arial"/>
          <w:sz w:val="24"/>
          <w:szCs w:val="24"/>
        </w:rPr>
        <w:t>About the leasing spread, when you look at the occupancy it is very high already and there is a positive trend</w:t>
      </w:r>
      <w:r w:rsidR="00546222">
        <w:rPr>
          <w:rFonts w:ascii="Arial" w:eastAsia="Arial" w:hAnsi="Arial" w:cs="Arial"/>
          <w:sz w:val="24"/>
          <w:szCs w:val="24"/>
        </w:rPr>
        <w:t>,</w:t>
      </w:r>
      <w:r w:rsidR="00594C70" w:rsidRPr="00594C70">
        <w:rPr>
          <w:rFonts w:ascii="Arial" w:eastAsia="Arial" w:hAnsi="Arial" w:cs="Arial"/>
          <w:sz w:val="24"/>
          <w:szCs w:val="24"/>
        </w:rPr>
        <w:t xml:space="preserve"> and as the IGP</w:t>
      </w:r>
      <w:r w:rsidR="00546222">
        <w:rPr>
          <w:rFonts w:ascii="Arial" w:eastAsia="Arial" w:hAnsi="Arial" w:cs="Arial"/>
          <w:sz w:val="24"/>
          <w:szCs w:val="24"/>
        </w:rPr>
        <w:t>-</w:t>
      </w:r>
      <w:r w:rsidR="00594C70" w:rsidRPr="00594C70">
        <w:rPr>
          <w:rFonts w:ascii="Arial" w:eastAsia="Arial" w:hAnsi="Arial" w:cs="Arial"/>
          <w:sz w:val="24"/>
          <w:szCs w:val="24"/>
        </w:rPr>
        <w:t>M inflation rate recovers</w:t>
      </w:r>
      <w:r w:rsidR="00546222">
        <w:rPr>
          <w:rFonts w:ascii="Arial" w:eastAsia="Arial" w:hAnsi="Arial" w:cs="Arial"/>
          <w:sz w:val="24"/>
          <w:szCs w:val="24"/>
        </w:rPr>
        <w:t>,</w:t>
      </w:r>
      <w:r w:rsidR="00594C70" w:rsidRPr="00594C70">
        <w:rPr>
          <w:rFonts w:ascii="Arial" w:eastAsia="Arial" w:hAnsi="Arial" w:cs="Arial"/>
          <w:sz w:val="24"/>
          <w:szCs w:val="24"/>
        </w:rPr>
        <w:t xml:space="preserve"> last year it was negative for most of the year</w:t>
      </w:r>
      <w:r w:rsidR="00546222">
        <w:rPr>
          <w:rFonts w:ascii="Arial" w:eastAsia="Arial" w:hAnsi="Arial" w:cs="Arial"/>
          <w:sz w:val="24"/>
          <w:szCs w:val="24"/>
        </w:rPr>
        <w:t>,</w:t>
      </w:r>
      <w:r w:rsidR="00594C70" w:rsidRPr="00594C70">
        <w:rPr>
          <w:rFonts w:ascii="Arial" w:eastAsia="Arial" w:hAnsi="Arial" w:cs="Arial"/>
          <w:sz w:val="24"/>
          <w:szCs w:val="24"/>
        </w:rPr>
        <w:t xml:space="preserve"> it is now </w:t>
      </w:r>
      <w:r w:rsidR="00546222" w:rsidRPr="00594C70">
        <w:rPr>
          <w:rFonts w:ascii="Arial" w:eastAsia="Arial" w:hAnsi="Arial" w:cs="Arial"/>
          <w:sz w:val="24"/>
          <w:szCs w:val="24"/>
        </w:rPr>
        <w:t>stronger,</w:t>
      </w:r>
      <w:r w:rsidR="00594C70" w:rsidRPr="00594C70">
        <w:rPr>
          <w:rFonts w:ascii="Arial" w:eastAsia="Arial" w:hAnsi="Arial" w:cs="Arial"/>
          <w:sz w:val="24"/>
          <w:szCs w:val="24"/>
        </w:rPr>
        <w:t xml:space="preserve"> and it should become stronger and stronger. And the environment has been great for leasing spreads. </w:t>
      </w:r>
    </w:p>
    <w:p w14:paraId="4F16EFD2" w14:textId="77777777" w:rsidR="00BF41A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When it comes to renewals, the rate should be 10%</w:t>
      </w:r>
      <w:r w:rsidR="00546222">
        <w:rPr>
          <w:rFonts w:ascii="Arial" w:eastAsia="Arial" w:hAnsi="Arial" w:cs="Arial"/>
          <w:sz w:val="24"/>
          <w:szCs w:val="24"/>
        </w:rPr>
        <w:t>,</w:t>
      </w:r>
      <w:r w:rsidRPr="00594C70">
        <w:rPr>
          <w:rFonts w:ascii="Arial" w:eastAsia="Arial" w:hAnsi="Arial" w:cs="Arial"/>
          <w:sz w:val="24"/>
          <w:szCs w:val="24"/>
        </w:rPr>
        <w:t xml:space="preserve"> and for new contracts it's 10%</w:t>
      </w:r>
      <w:r w:rsidR="00546222">
        <w:rPr>
          <w:rFonts w:ascii="Arial" w:eastAsia="Arial" w:hAnsi="Arial" w:cs="Arial"/>
          <w:sz w:val="24"/>
          <w:szCs w:val="24"/>
        </w:rPr>
        <w:t>,</w:t>
      </w:r>
      <w:r w:rsidRPr="00594C70">
        <w:rPr>
          <w:rFonts w:ascii="Arial" w:eastAsia="Arial" w:hAnsi="Arial" w:cs="Arial"/>
          <w:sz w:val="24"/>
          <w:szCs w:val="24"/>
        </w:rPr>
        <w:t xml:space="preserve"> and renewals 6% of adjustment. And liability management, well</w:t>
      </w:r>
      <w:r w:rsidR="00546222">
        <w:rPr>
          <w:rFonts w:ascii="Arial" w:eastAsia="Arial" w:hAnsi="Arial" w:cs="Arial"/>
          <w:sz w:val="24"/>
          <w:szCs w:val="24"/>
        </w:rPr>
        <w:t>,</w:t>
      </w:r>
      <w:r w:rsidRPr="00594C70">
        <w:rPr>
          <w:rFonts w:ascii="Arial" w:eastAsia="Arial" w:hAnsi="Arial" w:cs="Arial"/>
          <w:sz w:val="24"/>
          <w:szCs w:val="24"/>
        </w:rPr>
        <w:t xml:space="preserve"> the capital structure today with 1.8</w:t>
      </w:r>
      <w:r w:rsidR="00546222">
        <w:rPr>
          <w:rFonts w:ascii="Arial" w:eastAsia="Arial" w:hAnsi="Arial" w:cs="Arial"/>
          <w:sz w:val="24"/>
          <w:szCs w:val="24"/>
        </w:rPr>
        <w:t>x</w:t>
      </w:r>
      <w:r w:rsidRPr="00594C70">
        <w:rPr>
          <w:rFonts w:ascii="Arial" w:eastAsia="Arial" w:hAnsi="Arial" w:cs="Arial"/>
          <w:sz w:val="24"/>
          <w:szCs w:val="24"/>
        </w:rPr>
        <w:t xml:space="preserve"> in leverage is a structure that we</w:t>
      </w:r>
      <w:r w:rsidR="00546222">
        <w:rPr>
          <w:rFonts w:ascii="Arial" w:eastAsia="Arial" w:hAnsi="Arial" w:cs="Arial"/>
          <w:sz w:val="24"/>
          <w:szCs w:val="24"/>
        </w:rPr>
        <w:t xml:space="preserve"> </w:t>
      </w:r>
      <w:r w:rsidRPr="00594C70">
        <w:rPr>
          <w:rFonts w:ascii="Arial" w:eastAsia="Arial" w:hAnsi="Arial" w:cs="Arial"/>
          <w:sz w:val="24"/>
          <w:szCs w:val="24"/>
        </w:rPr>
        <w:t>believe to be comfortable</w:t>
      </w:r>
      <w:r w:rsidR="00BF41A0">
        <w:rPr>
          <w:rFonts w:ascii="Arial" w:eastAsia="Arial" w:hAnsi="Arial" w:cs="Arial"/>
          <w:sz w:val="24"/>
          <w:szCs w:val="24"/>
        </w:rPr>
        <w:t>,</w:t>
      </w:r>
      <w:r w:rsidRPr="00594C70">
        <w:rPr>
          <w:rFonts w:ascii="Arial" w:eastAsia="Arial" w:hAnsi="Arial" w:cs="Arial"/>
          <w:sz w:val="24"/>
          <w:szCs w:val="24"/>
        </w:rPr>
        <w:t xml:space="preserve"> </w:t>
      </w:r>
      <w:r w:rsidR="00BF41A0">
        <w:rPr>
          <w:rFonts w:ascii="Arial" w:eastAsia="Arial" w:hAnsi="Arial" w:cs="Arial"/>
          <w:sz w:val="24"/>
          <w:szCs w:val="24"/>
        </w:rPr>
        <w:t>i</w:t>
      </w:r>
      <w:r w:rsidRPr="00594C70">
        <w:rPr>
          <w:rFonts w:ascii="Arial" w:eastAsia="Arial" w:hAnsi="Arial" w:cs="Arial"/>
          <w:sz w:val="24"/>
          <w:szCs w:val="24"/>
        </w:rPr>
        <w:t>t is a structure that allows us to keep the portfolio up</w:t>
      </w:r>
      <w:r w:rsidR="00BF41A0">
        <w:rPr>
          <w:rFonts w:ascii="Arial" w:eastAsia="Arial" w:hAnsi="Arial" w:cs="Arial"/>
          <w:sz w:val="24"/>
          <w:szCs w:val="24"/>
        </w:rPr>
        <w:t>-</w:t>
      </w:r>
      <w:r w:rsidRPr="00594C70">
        <w:rPr>
          <w:rFonts w:ascii="Arial" w:eastAsia="Arial" w:hAnsi="Arial" w:cs="Arial"/>
          <w:sz w:val="24"/>
          <w:szCs w:val="24"/>
        </w:rPr>
        <w:t>to</w:t>
      </w:r>
      <w:r w:rsidR="00BF41A0">
        <w:rPr>
          <w:rFonts w:ascii="Arial" w:eastAsia="Arial" w:hAnsi="Arial" w:cs="Arial"/>
          <w:sz w:val="24"/>
          <w:szCs w:val="24"/>
        </w:rPr>
        <w:t>-</w:t>
      </w:r>
      <w:r w:rsidRPr="00594C70">
        <w:rPr>
          <w:rFonts w:ascii="Arial" w:eastAsia="Arial" w:hAnsi="Arial" w:cs="Arial"/>
          <w:sz w:val="24"/>
          <w:szCs w:val="24"/>
        </w:rPr>
        <w:t xml:space="preserve">date and to have a de-leveraged balance sheet so that we are better protected in volatility times and still provide good return to shareholders. </w:t>
      </w:r>
    </w:p>
    <w:p w14:paraId="10ADA14E" w14:textId="77E8147C" w:rsidR="0002379D"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Our policy, our practice</w:t>
      </w:r>
      <w:r w:rsidR="00BF41A0">
        <w:rPr>
          <w:rFonts w:ascii="Arial" w:eastAsia="Arial" w:hAnsi="Arial" w:cs="Arial"/>
          <w:sz w:val="24"/>
          <w:szCs w:val="24"/>
        </w:rPr>
        <w:t>,</w:t>
      </w:r>
      <w:r w:rsidRPr="00594C70">
        <w:rPr>
          <w:rFonts w:ascii="Arial" w:eastAsia="Arial" w:hAnsi="Arial" w:cs="Arial"/>
          <w:sz w:val="24"/>
          <w:szCs w:val="24"/>
        </w:rPr>
        <w:t xml:space="preserve"> actually</w:t>
      </w:r>
      <w:r w:rsidR="00BF41A0">
        <w:rPr>
          <w:rFonts w:ascii="Arial" w:eastAsia="Arial" w:hAnsi="Arial" w:cs="Arial"/>
          <w:sz w:val="24"/>
          <w:szCs w:val="24"/>
        </w:rPr>
        <w:t>,</w:t>
      </w:r>
      <w:r w:rsidRPr="00594C70">
        <w:rPr>
          <w:rFonts w:ascii="Arial" w:eastAsia="Arial" w:hAnsi="Arial" w:cs="Arial"/>
          <w:sz w:val="24"/>
          <w:szCs w:val="24"/>
        </w:rPr>
        <w:t xml:space="preserve"> in terms of dividends is a monthly one and we keep the guidance of paying 50% of the FFO in buyback or dividends. So with such low leverage, we can do all of that</w:t>
      </w:r>
      <w:r w:rsidR="00BF41A0">
        <w:rPr>
          <w:rFonts w:ascii="Arial" w:eastAsia="Arial" w:hAnsi="Arial" w:cs="Arial"/>
          <w:sz w:val="24"/>
          <w:szCs w:val="24"/>
        </w:rPr>
        <w:t>:</w:t>
      </w:r>
      <w:r w:rsidRPr="00594C70">
        <w:rPr>
          <w:rFonts w:ascii="Arial" w:eastAsia="Arial" w:hAnsi="Arial" w:cs="Arial"/>
          <w:sz w:val="24"/>
          <w:szCs w:val="24"/>
        </w:rPr>
        <w:t xml:space="preserve"> </w:t>
      </w:r>
      <w:r w:rsidR="00BF41A0">
        <w:rPr>
          <w:rFonts w:ascii="Arial" w:eastAsia="Arial" w:hAnsi="Arial" w:cs="Arial"/>
          <w:sz w:val="24"/>
          <w:szCs w:val="24"/>
        </w:rPr>
        <w:t>g</w:t>
      </w:r>
      <w:r w:rsidRPr="00594C70">
        <w:rPr>
          <w:rFonts w:ascii="Arial" w:eastAsia="Arial" w:hAnsi="Arial" w:cs="Arial"/>
          <w:sz w:val="24"/>
          <w:szCs w:val="24"/>
        </w:rPr>
        <w:t>ive back to shareholders</w:t>
      </w:r>
      <w:r w:rsidR="00BF41A0">
        <w:rPr>
          <w:rFonts w:ascii="Arial" w:eastAsia="Arial" w:hAnsi="Arial" w:cs="Arial"/>
          <w:sz w:val="24"/>
          <w:szCs w:val="24"/>
        </w:rPr>
        <w:t>;</w:t>
      </w:r>
      <w:r w:rsidRPr="00594C70">
        <w:rPr>
          <w:rFonts w:ascii="Arial" w:eastAsia="Arial" w:hAnsi="Arial" w:cs="Arial"/>
          <w:sz w:val="24"/>
          <w:szCs w:val="24"/>
        </w:rPr>
        <w:t xml:space="preserve"> keep malls growing and modern</w:t>
      </w:r>
      <w:r w:rsidR="00BF41A0">
        <w:rPr>
          <w:rFonts w:ascii="Arial" w:eastAsia="Arial" w:hAnsi="Arial" w:cs="Arial"/>
          <w:sz w:val="24"/>
          <w:szCs w:val="24"/>
        </w:rPr>
        <w:t>;</w:t>
      </w:r>
      <w:r w:rsidRPr="00594C70">
        <w:rPr>
          <w:rFonts w:ascii="Arial" w:eastAsia="Arial" w:hAnsi="Arial" w:cs="Arial"/>
          <w:sz w:val="24"/>
          <w:szCs w:val="24"/>
        </w:rPr>
        <w:t xml:space="preserve"> and </w:t>
      </w:r>
      <w:r w:rsidR="0002379D" w:rsidRPr="00594C70">
        <w:rPr>
          <w:rFonts w:ascii="Arial" w:eastAsia="Arial" w:hAnsi="Arial" w:cs="Arial"/>
          <w:sz w:val="24"/>
          <w:szCs w:val="24"/>
        </w:rPr>
        <w:t>have</w:t>
      </w:r>
      <w:r w:rsidRPr="00594C70">
        <w:rPr>
          <w:rFonts w:ascii="Arial" w:eastAsia="Arial" w:hAnsi="Arial" w:cs="Arial"/>
          <w:sz w:val="24"/>
          <w:szCs w:val="24"/>
        </w:rPr>
        <w:t xml:space="preserve"> a more defensive balance sheet at this time. </w:t>
      </w:r>
    </w:p>
    <w:p w14:paraId="526CD8BB" w14:textId="71DD4169" w:rsidR="0002379D"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the liability management that was done this year</w:t>
      </w:r>
      <w:r w:rsidR="00BF41A0">
        <w:rPr>
          <w:rFonts w:ascii="Arial" w:eastAsia="Arial" w:hAnsi="Arial" w:cs="Arial"/>
          <w:sz w:val="24"/>
          <w:szCs w:val="24"/>
        </w:rPr>
        <w:t xml:space="preserve"> </w:t>
      </w:r>
      <w:r w:rsidRPr="00594C70">
        <w:rPr>
          <w:rFonts w:ascii="Arial" w:eastAsia="Arial" w:hAnsi="Arial" w:cs="Arial"/>
          <w:sz w:val="24"/>
          <w:szCs w:val="24"/>
        </w:rPr>
        <w:t xml:space="preserve">and last year with debt that have a cost below the </w:t>
      </w:r>
      <w:r w:rsidR="0002379D" w:rsidRPr="00594C70">
        <w:rPr>
          <w:rFonts w:ascii="Arial" w:eastAsia="Arial" w:hAnsi="Arial" w:cs="Arial"/>
          <w:sz w:val="24"/>
          <w:szCs w:val="24"/>
        </w:rPr>
        <w:t>CDI,</w:t>
      </w:r>
      <w:r w:rsidRPr="00594C70">
        <w:rPr>
          <w:rFonts w:ascii="Arial" w:eastAsia="Arial" w:hAnsi="Arial" w:cs="Arial"/>
          <w:sz w:val="24"/>
          <w:szCs w:val="24"/>
        </w:rPr>
        <w:t xml:space="preserve"> </w:t>
      </w:r>
      <w:r w:rsidR="00BF41A0">
        <w:rPr>
          <w:rFonts w:ascii="Arial" w:eastAsia="Arial" w:hAnsi="Arial" w:cs="Arial"/>
          <w:sz w:val="24"/>
          <w:szCs w:val="24"/>
        </w:rPr>
        <w:t>a</w:t>
      </w:r>
      <w:r w:rsidRPr="00594C70">
        <w:rPr>
          <w:rFonts w:ascii="Arial" w:eastAsia="Arial" w:hAnsi="Arial" w:cs="Arial"/>
          <w:sz w:val="24"/>
          <w:szCs w:val="24"/>
        </w:rPr>
        <w:t>nd we can strengthen our FFO per share, which was 13%</w:t>
      </w:r>
      <w:r w:rsidR="0002379D">
        <w:rPr>
          <w:rFonts w:ascii="Arial" w:eastAsia="Arial" w:hAnsi="Arial" w:cs="Arial"/>
          <w:sz w:val="24"/>
          <w:szCs w:val="24"/>
        </w:rPr>
        <w:t>,</w:t>
      </w:r>
      <w:r w:rsidRPr="00594C70">
        <w:rPr>
          <w:rFonts w:ascii="Arial" w:eastAsia="Arial" w:hAnsi="Arial" w:cs="Arial"/>
          <w:sz w:val="24"/>
          <w:szCs w:val="24"/>
        </w:rPr>
        <w:t xml:space="preserve"> </w:t>
      </w:r>
      <w:r w:rsidR="0002379D">
        <w:rPr>
          <w:rFonts w:ascii="Arial" w:eastAsia="Arial" w:hAnsi="Arial" w:cs="Arial"/>
          <w:sz w:val="24"/>
          <w:szCs w:val="24"/>
        </w:rPr>
        <w:t>a</w:t>
      </w:r>
      <w:r w:rsidRPr="00594C70">
        <w:rPr>
          <w:rFonts w:ascii="Arial" w:eastAsia="Arial" w:hAnsi="Arial" w:cs="Arial"/>
          <w:sz w:val="24"/>
          <w:szCs w:val="24"/>
        </w:rPr>
        <w:t xml:space="preserve">nd our increase in the FFO was 3.8%. </w:t>
      </w:r>
    </w:p>
    <w:p w14:paraId="66CF61C2" w14:textId="77777777" w:rsidR="00321CBC" w:rsidRDefault="0002379D"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Rafael Sales:</w:t>
      </w:r>
      <w:r w:rsidRPr="00F12419">
        <w:rPr>
          <w:rFonts w:ascii="Arial" w:eastAsia="Arial" w:hAnsi="Arial" w:cs="Arial"/>
        </w:rPr>
        <w:t xml:space="preserve"> </w:t>
      </w:r>
      <w:r w:rsidR="00594C70" w:rsidRPr="00594C70">
        <w:rPr>
          <w:rFonts w:ascii="Arial" w:eastAsia="Arial" w:hAnsi="Arial" w:cs="Arial"/>
          <w:sz w:val="24"/>
          <w:szCs w:val="24"/>
        </w:rPr>
        <w:t xml:space="preserve">I'd like to add some thoughts about the leasing spread. To increase the lease requires that business </w:t>
      </w:r>
      <w:proofErr w:type="gramStart"/>
      <w:r w:rsidR="00594C70" w:rsidRPr="00594C70">
        <w:rPr>
          <w:rFonts w:ascii="Arial" w:eastAsia="Arial" w:hAnsi="Arial" w:cs="Arial"/>
          <w:sz w:val="24"/>
          <w:szCs w:val="24"/>
        </w:rPr>
        <w:t>is</w:t>
      </w:r>
      <w:proofErr w:type="gramEnd"/>
      <w:r w:rsidR="00594C70" w:rsidRPr="00594C70">
        <w:rPr>
          <w:rFonts w:ascii="Arial" w:eastAsia="Arial" w:hAnsi="Arial" w:cs="Arial"/>
          <w:sz w:val="24"/>
          <w:szCs w:val="24"/>
        </w:rPr>
        <w:t xml:space="preserve"> doing well. If we exclude same-store sales that was affected by Easter</w:t>
      </w:r>
      <w:r>
        <w:rPr>
          <w:rFonts w:ascii="Arial" w:eastAsia="Arial" w:hAnsi="Arial" w:cs="Arial"/>
          <w:sz w:val="24"/>
          <w:szCs w:val="24"/>
        </w:rPr>
        <w:t>,</w:t>
      </w:r>
      <w:r w:rsidR="00594C70" w:rsidRPr="00594C70">
        <w:rPr>
          <w:rFonts w:ascii="Arial" w:eastAsia="Arial" w:hAnsi="Arial" w:cs="Arial"/>
          <w:sz w:val="24"/>
          <w:szCs w:val="24"/>
        </w:rPr>
        <w:t xml:space="preserve"> </w:t>
      </w:r>
      <w:r>
        <w:rPr>
          <w:rFonts w:ascii="Arial" w:eastAsia="Arial" w:hAnsi="Arial" w:cs="Arial"/>
          <w:sz w:val="24"/>
          <w:szCs w:val="24"/>
        </w:rPr>
        <w:t>i</w:t>
      </w:r>
      <w:r w:rsidR="00594C70" w:rsidRPr="00594C70">
        <w:rPr>
          <w:rFonts w:ascii="Arial" w:eastAsia="Arial" w:hAnsi="Arial" w:cs="Arial"/>
          <w:sz w:val="24"/>
          <w:szCs w:val="24"/>
        </w:rPr>
        <w:t xml:space="preserve">f we look back, </w:t>
      </w:r>
      <w:r w:rsidR="0086072D">
        <w:rPr>
          <w:rFonts w:ascii="Arial" w:eastAsia="Arial" w:hAnsi="Arial" w:cs="Arial"/>
          <w:sz w:val="24"/>
          <w:szCs w:val="24"/>
        </w:rPr>
        <w:t>same-store sales</w:t>
      </w:r>
      <w:r w:rsidR="00594C70" w:rsidRPr="00594C70">
        <w:rPr>
          <w:rFonts w:ascii="Arial" w:eastAsia="Arial" w:hAnsi="Arial" w:cs="Arial"/>
          <w:sz w:val="24"/>
          <w:szCs w:val="24"/>
        </w:rPr>
        <w:t xml:space="preserve"> has been a very healthy </w:t>
      </w:r>
      <w:r w:rsidR="00594C70" w:rsidRPr="00594C70">
        <w:rPr>
          <w:rFonts w:ascii="Arial" w:eastAsia="Arial" w:hAnsi="Arial" w:cs="Arial"/>
          <w:sz w:val="24"/>
          <w:szCs w:val="24"/>
        </w:rPr>
        <w:lastRenderedPageBreak/>
        <w:t xml:space="preserve">indicator over the </w:t>
      </w:r>
      <w:r w:rsidRPr="00594C70">
        <w:rPr>
          <w:rFonts w:ascii="Arial" w:eastAsia="Arial" w:hAnsi="Arial" w:cs="Arial"/>
          <w:sz w:val="24"/>
          <w:szCs w:val="24"/>
        </w:rPr>
        <w:t>years,</w:t>
      </w:r>
      <w:r>
        <w:rPr>
          <w:rFonts w:ascii="Arial" w:eastAsia="Arial" w:hAnsi="Arial" w:cs="Arial"/>
          <w:sz w:val="24"/>
          <w:szCs w:val="24"/>
        </w:rPr>
        <w:t xml:space="preserve"> a</w:t>
      </w:r>
      <w:r w:rsidR="00594C70" w:rsidRPr="00594C70">
        <w:rPr>
          <w:rFonts w:ascii="Arial" w:eastAsia="Arial" w:hAnsi="Arial" w:cs="Arial"/>
          <w:sz w:val="24"/>
          <w:szCs w:val="24"/>
        </w:rPr>
        <w:t>nd the</w:t>
      </w:r>
      <w:r>
        <w:rPr>
          <w:rFonts w:ascii="Arial" w:eastAsia="Arial" w:hAnsi="Arial" w:cs="Arial"/>
          <w:sz w:val="24"/>
          <w:szCs w:val="24"/>
        </w:rPr>
        <w:t xml:space="preserve"> </w:t>
      </w:r>
      <w:r w:rsidR="00594C70" w:rsidRPr="00594C70">
        <w:rPr>
          <w:rFonts w:ascii="Arial" w:eastAsia="Arial" w:hAnsi="Arial" w:cs="Arial"/>
          <w:sz w:val="24"/>
          <w:szCs w:val="24"/>
        </w:rPr>
        <w:t xml:space="preserve">first four months of the year were very strong as well. In parallel, when you look at the retail publicly listed companies, they are all reporting better numbers in terms of sales and margins, which means that retail, the omnichannel retail, is resuming growth with good margins and consequently the ecosystem will have room for better leases </w:t>
      </w:r>
      <w:r w:rsidR="00321CBC">
        <w:rPr>
          <w:rFonts w:ascii="Arial" w:eastAsia="Arial" w:hAnsi="Arial" w:cs="Arial"/>
          <w:sz w:val="24"/>
          <w:szCs w:val="24"/>
        </w:rPr>
        <w:t>b</w:t>
      </w:r>
      <w:r w:rsidR="00594C70" w:rsidRPr="00594C70">
        <w:rPr>
          <w:rFonts w:ascii="Arial" w:eastAsia="Arial" w:hAnsi="Arial" w:cs="Arial"/>
          <w:sz w:val="24"/>
          <w:szCs w:val="24"/>
        </w:rPr>
        <w:t xml:space="preserve">ecause the tenants are being successful right now and they are good partners. </w:t>
      </w:r>
    </w:p>
    <w:p w14:paraId="3F9030A5" w14:textId="77777777" w:rsidR="00321CBC"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If our partners do well, we also have the opportunity of increasing lease</w:t>
      </w:r>
      <w:r w:rsidR="00321CBC">
        <w:rPr>
          <w:rFonts w:ascii="Arial" w:eastAsia="Arial" w:hAnsi="Arial" w:cs="Arial"/>
          <w:sz w:val="24"/>
          <w:szCs w:val="24"/>
        </w:rPr>
        <w:t>,</w:t>
      </w:r>
      <w:r w:rsidRPr="00594C70">
        <w:rPr>
          <w:rFonts w:ascii="Arial" w:eastAsia="Arial" w:hAnsi="Arial" w:cs="Arial"/>
          <w:sz w:val="24"/>
          <w:szCs w:val="24"/>
        </w:rPr>
        <w:t xml:space="preserve"> and since the</w:t>
      </w:r>
      <w:r w:rsidR="00321CBC">
        <w:rPr>
          <w:rFonts w:ascii="Arial" w:eastAsia="Arial" w:hAnsi="Arial" w:cs="Arial"/>
          <w:sz w:val="24"/>
          <w:szCs w:val="24"/>
        </w:rPr>
        <w:t xml:space="preserve"> </w:t>
      </w:r>
      <w:r w:rsidRPr="00594C70">
        <w:rPr>
          <w:rFonts w:ascii="Arial" w:eastAsia="Arial" w:hAnsi="Arial" w:cs="Arial"/>
          <w:sz w:val="24"/>
          <w:szCs w:val="24"/>
        </w:rPr>
        <w:t>environment for retail is better</w:t>
      </w:r>
      <w:r w:rsidR="00321CBC">
        <w:rPr>
          <w:rFonts w:ascii="Arial" w:eastAsia="Arial" w:hAnsi="Arial" w:cs="Arial"/>
          <w:sz w:val="24"/>
          <w:szCs w:val="24"/>
        </w:rPr>
        <w:t>,</w:t>
      </w:r>
      <w:r w:rsidRPr="00594C70">
        <w:rPr>
          <w:rFonts w:ascii="Arial" w:eastAsia="Arial" w:hAnsi="Arial" w:cs="Arial"/>
          <w:sz w:val="24"/>
          <w:szCs w:val="24"/>
        </w:rPr>
        <w:t xml:space="preserve"> that helps us do better as well. </w:t>
      </w:r>
    </w:p>
    <w:p w14:paraId="6D6F74EC" w14:textId="61CBACEF" w:rsidR="00594C70" w:rsidRPr="00594C70" w:rsidRDefault="00321CBC"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Jorel Guilloty:</w:t>
      </w:r>
      <w:r w:rsidRPr="00F12419">
        <w:rPr>
          <w:rFonts w:ascii="Arial" w:eastAsia="Arial" w:hAnsi="Arial" w:cs="Arial"/>
        </w:rPr>
        <w:t xml:space="preserve"> </w:t>
      </w:r>
      <w:r w:rsidR="00594C70" w:rsidRPr="00594C70">
        <w:rPr>
          <w:rFonts w:ascii="Arial" w:eastAsia="Arial" w:hAnsi="Arial" w:cs="Arial"/>
          <w:sz w:val="24"/>
          <w:szCs w:val="24"/>
        </w:rPr>
        <w:t xml:space="preserve">Okay, thank you. </w:t>
      </w:r>
    </w:p>
    <w:p w14:paraId="32199075" w14:textId="77777777" w:rsidR="00321CBC" w:rsidRDefault="00321CBC"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Antônio Castrucci, Santander:</w:t>
      </w:r>
      <w:r w:rsidRPr="00F12419">
        <w:rPr>
          <w:rFonts w:ascii="Arial" w:eastAsia="Arial" w:hAnsi="Arial" w:cs="Arial"/>
        </w:rPr>
        <w:t xml:space="preserve"> </w:t>
      </w:r>
      <w:r w:rsidR="00D87ACA">
        <w:rPr>
          <w:rFonts w:ascii="Arial" w:eastAsia="Arial" w:hAnsi="Arial" w:cs="Arial"/>
          <w:sz w:val="24"/>
          <w:szCs w:val="24"/>
        </w:rPr>
        <w:t>Hello</w:t>
      </w:r>
      <w:r w:rsidR="00594C70" w:rsidRPr="00594C70">
        <w:rPr>
          <w:rFonts w:ascii="Arial" w:eastAsia="Arial" w:hAnsi="Arial" w:cs="Arial"/>
          <w:sz w:val="24"/>
          <w:szCs w:val="24"/>
        </w:rPr>
        <w:t>, thank you for taking my question.</w:t>
      </w:r>
      <w:r>
        <w:rPr>
          <w:rFonts w:ascii="Arial" w:eastAsia="Arial" w:hAnsi="Arial" w:cs="Arial"/>
          <w:sz w:val="24"/>
          <w:szCs w:val="24"/>
        </w:rPr>
        <w:t xml:space="preserve"> </w:t>
      </w:r>
      <w:r w:rsidR="00594C70" w:rsidRPr="00594C70">
        <w:rPr>
          <w:rFonts w:ascii="Arial" w:eastAsia="Arial" w:hAnsi="Arial" w:cs="Arial"/>
          <w:sz w:val="24"/>
          <w:szCs w:val="24"/>
        </w:rPr>
        <w:t xml:space="preserve">I'd like to ask a follow-up question about </w:t>
      </w:r>
      <w:r w:rsidR="00D87ACA">
        <w:rPr>
          <w:rFonts w:ascii="Arial" w:eastAsia="Arial" w:hAnsi="Arial" w:cs="Arial"/>
          <w:sz w:val="24"/>
          <w:szCs w:val="24"/>
        </w:rPr>
        <w:t>Helloo</w:t>
      </w:r>
      <w:r w:rsidR="00594C70" w:rsidRPr="00594C70">
        <w:rPr>
          <w:rFonts w:ascii="Arial" w:eastAsia="Arial" w:hAnsi="Arial" w:cs="Arial"/>
          <w:sz w:val="24"/>
          <w:szCs w:val="24"/>
        </w:rPr>
        <w:t xml:space="preserve">. The partnership with </w:t>
      </w:r>
      <w:r>
        <w:rPr>
          <w:rFonts w:ascii="Arial" w:eastAsia="Arial" w:hAnsi="Arial" w:cs="Arial"/>
          <w:sz w:val="24"/>
          <w:szCs w:val="24"/>
        </w:rPr>
        <w:t>Aena</w:t>
      </w:r>
      <w:r w:rsidR="00594C70" w:rsidRPr="00594C70">
        <w:rPr>
          <w:rFonts w:ascii="Arial" w:eastAsia="Arial" w:hAnsi="Arial" w:cs="Arial"/>
          <w:sz w:val="24"/>
          <w:szCs w:val="24"/>
        </w:rPr>
        <w:t xml:space="preserve">, was it already included in your </w:t>
      </w:r>
      <w:r w:rsidRPr="00594C70">
        <w:rPr>
          <w:rFonts w:ascii="Arial" w:eastAsia="Arial" w:hAnsi="Arial" w:cs="Arial"/>
          <w:sz w:val="24"/>
          <w:szCs w:val="24"/>
        </w:rPr>
        <w:t>guidance</w:t>
      </w:r>
      <w:r>
        <w:rPr>
          <w:rFonts w:ascii="Arial" w:eastAsia="Arial" w:hAnsi="Arial" w:cs="Arial"/>
          <w:sz w:val="24"/>
          <w:szCs w:val="24"/>
        </w:rPr>
        <w:t>?</w:t>
      </w:r>
      <w:r w:rsidR="00594C70" w:rsidRPr="00594C70">
        <w:rPr>
          <w:rFonts w:ascii="Arial" w:eastAsia="Arial" w:hAnsi="Arial" w:cs="Arial"/>
          <w:sz w:val="24"/>
          <w:szCs w:val="24"/>
        </w:rPr>
        <w:t xml:space="preserve"> </w:t>
      </w:r>
      <w:r>
        <w:rPr>
          <w:rFonts w:ascii="Arial" w:eastAsia="Arial" w:hAnsi="Arial" w:cs="Arial"/>
          <w:sz w:val="24"/>
          <w:szCs w:val="24"/>
        </w:rPr>
        <w:t>A</w:t>
      </w:r>
      <w:r w:rsidR="00594C70" w:rsidRPr="00594C70">
        <w:rPr>
          <w:rFonts w:ascii="Arial" w:eastAsia="Arial" w:hAnsi="Arial" w:cs="Arial"/>
          <w:sz w:val="24"/>
          <w:szCs w:val="24"/>
        </w:rPr>
        <w:t xml:space="preserve">nd do you have projects of signing contracts with other airport operators? </w:t>
      </w:r>
    </w:p>
    <w:p w14:paraId="63AFED52" w14:textId="77777777" w:rsidR="00CE4CBA"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About </w:t>
      </w:r>
      <w:r w:rsidR="0086072D">
        <w:rPr>
          <w:rFonts w:ascii="Arial" w:eastAsia="Arial" w:hAnsi="Arial" w:cs="Arial"/>
          <w:sz w:val="24"/>
          <w:szCs w:val="24"/>
        </w:rPr>
        <w:t>same-store sales</w:t>
      </w:r>
      <w:r w:rsidRPr="00594C70">
        <w:rPr>
          <w:rFonts w:ascii="Arial" w:eastAsia="Arial" w:hAnsi="Arial" w:cs="Arial"/>
          <w:sz w:val="24"/>
          <w:szCs w:val="24"/>
        </w:rPr>
        <w:t xml:space="preserve">, the negative performance in the food and beverage segment was expected, but also it has been lower in convenience and home goods. Do you have any color to give us on sales in the months of April and May? </w:t>
      </w:r>
    </w:p>
    <w:p w14:paraId="720C353F" w14:textId="77777777" w:rsidR="00CE4CBA" w:rsidRDefault="00CE4CBA"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Daniella Guanabara: </w:t>
      </w:r>
      <w:r w:rsidR="00594C70" w:rsidRPr="00594C70">
        <w:rPr>
          <w:rFonts w:ascii="Arial" w:eastAsia="Arial" w:hAnsi="Arial" w:cs="Arial"/>
          <w:sz w:val="24"/>
          <w:szCs w:val="24"/>
        </w:rPr>
        <w:t>Well, starting with your second question, that's exactly why we gave you color on the sales in April, because food and beverage and convenience</w:t>
      </w:r>
      <w:r>
        <w:rPr>
          <w:rFonts w:ascii="Arial" w:eastAsia="Arial" w:hAnsi="Arial" w:cs="Arial"/>
          <w:sz w:val="24"/>
          <w:szCs w:val="24"/>
        </w:rPr>
        <w:t xml:space="preserve"> </w:t>
      </w:r>
      <w:r w:rsidR="00594C70" w:rsidRPr="00594C70">
        <w:rPr>
          <w:rFonts w:ascii="Arial" w:eastAsia="Arial" w:hAnsi="Arial" w:cs="Arial"/>
          <w:sz w:val="24"/>
          <w:szCs w:val="24"/>
        </w:rPr>
        <w:t xml:space="preserve">sectors are very much linked. So when you have a lot of traffic because people are coming to the malls to buy presents for Easter or Mother's Day, you have an additional demand for services and entertainment. So when you have a holiday or a celebration date, you bring more traffic into movies, parking lots and restaurants. That's why April makes a lot of sense, complementing what happened in March. </w:t>
      </w:r>
    </w:p>
    <w:p w14:paraId="2FDA04AB" w14:textId="77777777" w:rsidR="00CE4CBA"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So we saw that recovery in our portfolio, but we still don't have the numbers for May. What we are publishing here are the numbers until April. </w:t>
      </w:r>
    </w:p>
    <w:p w14:paraId="69E35E20" w14:textId="77777777" w:rsidR="009E7466"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about</w:t>
      </w:r>
      <w:r w:rsidR="00CE4CBA">
        <w:rPr>
          <w:rFonts w:ascii="Arial" w:eastAsia="Arial" w:hAnsi="Arial" w:cs="Arial"/>
          <w:sz w:val="24"/>
          <w:szCs w:val="24"/>
        </w:rPr>
        <w:t xml:space="preserve"> </w:t>
      </w:r>
      <w:r w:rsidR="00D87ACA">
        <w:rPr>
          <w:rFonts w:ascii="Arial" w:eastAsia="Arial" w:hAnsi="Arial" w:cs="Arial"/>
          <w:sz w:val="24"/>
          <w:szCs w:val="24"/>
        </w:rPr>
        <w:t>Helloo</w:t>
      </w:r>
      <w:r w:rsidRPr="00594C70">
        <w:rPr>
          <w:rFonts w:ascii="Arial" w:eastAsia="Arial" w:hAnsi="Arial" w:cs="Arial"/>
          <w:sz w:val="24"/>
          <w:szCs w:val="24"/>
        </w:rPr>
        <w:t xml:space="preserve">, as Rafael said, we can only disclose information that you saw in the material factor. We are right now waiting for the authorization from the Antitrust Authority and the Board of </w:t>
      </w:r>
      <w:r w:rsidR="00CE4CBA">
        <w:rPr>
          <w:rFonts w:ascii="Arial" w:eastAsia="Arial" w:hAnsi="Arial" w:cs="Arial"/>
          <w:sz w:val="24"/>
          <w:szCs w:val="24"/>
        </w:rPr>
        <w:t>Aena</w:t>
      </w:r>
      <w:r w:rsidRPr="00594C70">
        <w:rPr>
          <w:rFonts w:ascii="Arial" w:eastAsia="Arial" w:hAnsi="Arial" w:cs="Arial"/>
          <w:sz w:val="24"/>
          <w:szCs w:val="24"/>
        </w:rPr>
        <w:t xml:space="preserve"> to move ahead. </w:t>
      </w:r>
    </w:p>
    <w:p w14:paraId="678577BD" w14:textId="77777777" w:rsidR="009E7466" w:rsidRDefault="009E7466"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Antônio Castrucci:</w:t>
      </w:r>
      <w:r w:rsidRPr="00F12419">
        <w:rPr>
          <w:rFonts w:ascii="Arial" w:eastAsia="Arial" w:hAnsi="Arial" w:cs="Arial"/>
        </w:rPr>
        <w:t xml:space="preserve"> </w:t>
      </w:r>
      <w:r w:rsidR="00594C70" w:rsidRPr="00594C70">
        <w:rPr>
          <w:rFonts w:ascii="Arial" w:eastAsia="Arial" w:hAnsi="Arial" w:cs="Arial"/>
          <w:sz w:val="24"/>
          <w:szCs w:val="24"/>
        </w:rPr>
        <w:t xml:space="preserve">Okay, thank you, Dani. </w:t>
      </w:r>
    </w:p>
    <w:p w14:paraId="217D79F7" w14:textId="77777777" w:rsidR="009E7466" w:rsidRDefault="009E7466"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Maria Ângela de Castro, Itaú BBA:</w:t>
      </w:r>
      <w:r w:rsidRPr="00F12419">
        <w:rPr>
          <w:rFonts w:ascii="Arial" w:eastAsia="Arial" w:hAnsi="Arial" w:cs="Arial"/>
        </w:rPr>
        <w:t xml:space="preserve"> </w:t>
      </w:r>
      <w:r w:rsidR="00594C70" w:rsidRPr="00594C70">
        <w:rPr>
          <w:rFonts w:ascii="Arial" w:eastAsia="Arial" w:hAnsi="Arial" w:cs="Arial"/>
          <w:sz w:val="24"/>
          <w:szCs w:val="24"/>
        </w:rPr>
        <w:t>Good morning, thank you for the presentation. I have just one question. What's your perspective about the market's willingness</w:t>
      </w:r>
      <w:r>
        <w:rPr>
          <w:rFonts w:ascii="Arial" w:eastAsia="Arial" w:hAnsi="Arial" w:cs="Arial"/>
          <w:sz w:val="24"/>
          <w:szCs w:val="24"/>
        </w:rPr>
        <w:t xml:space="preserve"> </w:t>
      </w:r>
      <w:r w:rsidR="00594C70" w:rsidRPr="00594C70">
        <w:rPr>
          <w:rFonts w:ascii="Arial" w:eastAsia="Arial" w:hAnsi="Arial" w:cs="Arial"/>
          <w:sz w:val="24"/>
          <w:szCs w:val="24"/>
        </w:rPr>
        <w:t xml:space="preserve">to receive more divestment? I believe that that appetite has decreased, but I'd like to know if you are still receiving proposals to acquire your assets, or is there any room for funds to absorb any potential divestment actions? </w:t>
      </w:r>
    </w:p>
    <w:p w14:paraId="078FDF8E" w14:textId="77777777" w:rsidR="002B26E0" w:rsidRDefault="009E7466"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lastRenderedPageBreak/>
        <w:t xml:space="preserve">Rafael Sales: </w:t>
      </w:r>
      <w:r w:rsidR="00D87ACA">
        <w:rPr>
          <w:rFonts w:ascii="Arial" w:eastAsia="Arial" w:hAnsi="Arial" w:cs="Arial"/>
          <w:sz w:val="24"/>
          <w:szCs w:val="24"/>
        </w:rPr>
        <w:t>Hello</w:t>
      </w:r>
      <w:r w:rsidR="00594C70" w:rsidRPr="00594C70">
        <w:rPr>
          <w:rFonts w:ascii="Arial" w:eastAsia="Arial" w:hAnsi="Arial" w:cs="Arial"/>
          <w:sz w:val="24"/>
          <w:szCs w:val="24"/>
        </w:rPr>
        <w:t>, Maria</w:t>
      </w:r>
      <w:r w:rsidR="00334097">
        <w:rPr>
          <w:rFonts w:ascii="Arial" w:eastAsia="Arial" w:hAnsi="Arial" w:cs="Arial"/>
          <w:sz w:val="24"/>
          <w:szCs w:val="24"/>
        </w:rPr>
        <w:t xml:space="preserve"> Â</w:t>
      </w:r>
      <w:r w:rsidR="00594C70" w:rsidRPr="00594C70">
        <w:rPr>
          <w:rFonts w:ascii="Arial" w:eastAsia="Arial" w:hAnsi="Arial" w:cs="Arial"/>
          <w:sz w:val="24"/>
          <w:szCs w:val="24"/>
        </w:rPr>
        <w:t>ngela, thank you for your question. About divestment, As we said earlier, two years ago,</w:t>
      </w:r>
      <w:r w:rsidR="00334097">
        <w:rPr>
          <w:rFonts w:ascii="Arial" w:eastAsia="Arial" w:hAnsi="Arial" w:cs="Arial"/>
          <w:sz w:val="24"/>
          <w:szCs w:val="24"/>
        </w:rPr>
        <w:t xml:space="preserve"> </w:t>
      </w:r>
      <w:r w:rsidR="00594C70" w:rsidRPr="00594C70">
        <w:rPr>
          <w:rFonts w:ascii="Arial" w:eastAsia="Arial" w:hAnsi="Arial" w:cs="Arial"/>
          <w:sz w:val="24"/>
          <w:szCs w:val="24"/>
        </w:rPr>
        <w:t xml:space="preserve">we had almost </w:t>
      </w:r>
      <w:r w:rsidR="00334097">
        <w:rPr>
          <w:rFonts w:ascii="Arial" w:eastAsia="Arial" w:hAnsi="Arial" w:cs="Arial"/>
          <w:sz w:val="24"/>
          <w:szCs w:val="24"/>
        </w:rPr>
        <w:t>R</w:t>
      </w:r>
      <w:r w:rsidR="00594C70" w:rsidRPr="00594C70">
        <w:rPr>
          <w:rFonts w:ascii="Arial" w:eastAsia="Arial" w:hAnsi="Arial" w:cs="Arial"/>
          <w:sz w:val="24"/>
          <w:szCs w:val="24"/>
        </w:rPr>
        <w:t xml:space="preserve">$3 billion in divestment. So if we think there is a good opportunity, we are going to seize it. If there was a </w:t>
      </w:r>
      <w:r w:rsidR="004474F1">
        <w:rPr>
          <w:rFonts w:ascii="Arial" w:eastAsia="Arial" w:hAnsi="Arial" w:cs="Arial"/>
          <w:sz w:val="24"/>
          <w:szCs w:val="24"/>
        </w:rPr>
        <w:t>Company</w:t>
      </w:r>
      <w:r w:rsidR="00594C70" w:rsidRPr="00594C70">
        <w:rPr>
          <w:rFonts w:ascii="Arial" w:eastAsia="Arial" w:hAnsi="Arial" w:cs="Arial"/>
          <w:sz w:val="24"/>
          <w:szCs w:val="24"/>
        </w:rPr>
        <w:t xml:space="preserve"> that knew how to make the most of the good windows with the CRI bonds</w:t>
      </w:r>
      <w:r w:rsidR="002B26E0">
        <w:rPr>
          <w:rFonts w:ascii="Arial" w:eastAsia="Arial" w:hAnsi="Arial" w:cs="Arial"/>
          <w:sz w:val="24"/>
          <w:szCs w:val="24"/>
        </w:rPr>
        <w:t xml:space="preserve"> </w:t>
      </w:r>
      <w:r w:rsidR="00594C70" w:rsidRPr="00594C70">
        <w:rPr>
          <w:rFonts w:ascii="Arial" w:eastAsia="Arial" w:hAnsi="Arial" w:cs="Arial"/>
          <w:sz w:val="24"/>
          <w:szCs w:val="24"/>
        </w:rPr>
        <w:t xml:space="preserve">and CDI rates, you know, that's our expertise. </w:t>
      </w:r>
    </w:p>
    <w:p w14:paraId="63FA5EB2" w14:textId="77777777" w:rsidR="008D1F94"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Of course, we're not going to give you the recipe of the secret sauce here</w:t>
      </w:r>
      <w:r w:rsidR="00A12E22">
        <w:rPr>
          <w:rFonts w:ascii="Arial" w:eastAsia="Arial" w:hAnsi="Arial" w:cs="Arial"/>
          <w:sz w:val="24"/>
          <w:szCs w:val="24"/>
        </w:rPr>
        <w:t>.</w:t>
      </w:r>
      <w:r w:rsidRPr="00594C70">
        <w:rPr>
          <w:rFonts w:ascii="Arial" w:eastAsia="Arial" w:hAnsi="Arial" w:cs="Arial"/>
          <w:sz w:val="24"/>
          <w:szCs w:val="24"/>
        </w:rPr>
        <w:t xml:space="preserve"> </w:t>
      </w:r>
      <w:r w:rsidR="00A12E22">
        <w:rPr>
          <w:rFonts w:ascii="Arial" w:eastAsia="Arial" w:hAnsi="Arial" w:cs="Arial"/>
          <w:sz w:val="24"/>
          <w:szCs w:val="24"/>
        </w:rPr>
        <w:t>B</w:t>
      </w:r>
      <w:r w:rsidRPr="00594C70">
        <w:rPr>
          <w:rFonts w:ascii="Arial" w:eastAsia="Arial" w:hAnsi="Arial" w:cs="Arial"/>
          <w:sz w:val="24"/>
          <w:szCs w:val="24"/>
        </w:rPr>
        <w:t>ut if we have the opportunities to do it and Brazil fluctuates so much and we can't really foresee it, we are getting ready for different scenarios. Our balance sheet is prepared to weather any storm that comes our way in Brazil and if we have the opportunity</w:t>
      </w:r>
      <w:r w:rsidR="008D1F94">
        <w:rPr>
          <w:rFonts w:ascii="Arial" w:eastAsia="Arial" w:hAnsi="Arial" w:cs="Arial"/>
          <w:sz w:val="24"/>
          <w:szCs w:val="24"/>
        </w:rPr>
        <w:t>,</w:t>
      </w:r>
      <w:r w:rsidRPr="00594C70">
        <w:rPr>
          <w:rFonts w:ascii="Arial" w:eastAsia="Arial" w:hAnsi="Arial" w:cs="Arial"/>
          <w:sz w:val="24"/>
          <w:szCs w:val="24"/>
        </w:rPr>
        <w:t xml:space="preserve"> we'll do it. If not, we won't. We don't need to do it. The mall that gives us the lowest results will give us 30 to 40</w:t>
      </w:r>
      <w:r w:rsidR="008D1F94">
        <w:rPr>
          <w:rFonts w:ascii="Arial" w:eastAsia="Arial" w:hAnsi="Arial" w:cs="Arial"/>
          <w:sz w:val="24"/>
          <w:szCs w:val="24"/>
        </w:rPr>
        <w:t xml:space="preserve"> </w:t>
      </w:r>
      <w:r w:rsidRPr="00594C70">
        <w:rPr>
          <w:rFonts w:ascii="Arial" w:eastAsia="Arial" w:hAnsi="Arial" w:cs="Arial"/>
          <w:sz w:val="24"/>
          <w:szCs w:val="24"/>
        </w:rPr>
        <w:t>million per year</w:t>
      </w:r>
      <w:r w:rsidR="008D1F94">
        <w:rPr>
          <w:rFonts w:ascii="Arial" w:eastAsia="Arial" w:hAnsi="Arial" w:cs="Arial"/>
          <w:sz w:val="24"/>
          <w:szCs w:val="24"/>
        </w:rPr>
        <w:t>,</w:t>
      </w:r>
      <w:r w:rsidRPr="00594C70">
        <w:rPr>
          <w:rFonts w:ascii="Arial" w:eastAsia="Arial" w:hAnsi="Arial" w:cs="Arial"/>
          <w:sz w:val="24"/>
          <w:szCs w:val="24"/>
        </w:rPr>
        <w:t xml:space="preserve"> and we have already sold </w:t>
      </w:r>
      <w:proofErr w:type="gramStart"/>
      <w:r w:rsidRPr="00594C70">
        <w:rPr>
          <w:rFonts w:ascii="Arial" w:eastAsia="Arial" w:hAnsi="Arial" w:cs="Arial"/>
          <w:sz w:val="24"/>
          <w:szCs w:val="24"/>
        </w:rPr>
        <w:t>30</w:t>
      </w:r>
      <w:proofErr w:type="gramEnd"/>
      <w:r w:rsidRPr="00594C70">
        <w:rPr>
          <w:rFonts w:ascii="Arial" w:eastAsia="Arial" w:hAnsi="Arial" w:cs="Arial"/>
          <w:sz w:val="24"/>
          <w:szCs w:val="24"/>
        </w:rPr>
        <w:t xml:space="preserve"> shopping malls. </w:t>
      </w:r>
    </w:p>
    <w:p w14:paraId="065FDD91" w14:textId="77777777" w:rsidR="00B927FB"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now our thesis is to grow again in leases, generating return for shareholders, investing in the assets in the amount of 200 or </w:t>
      </w:r>
      <w:r w:rsidR="00F05E11">
        <w:rPr>
          <w:rFonts w:ascii="Arial" w:eastAsia="Arial" w:hAnsi="Arial" w:cs="Arial"/>
          <w:sz w:val="24"/>
          <w:szCs w:val="24"/>
        </w:rPr>
        <w:t>R$</w:t>
      </w:r>
      <w:r w:rsidRPr="00594C70">
        <w:rPr>
          <w:rFonts w:ascii="Arial" w:eastAsia="Arial" w:hAnsi="Arial" w:cs="Arial"/>
          <w:sz w:val="24"/>
          <w:szCs w:val="24"/>
        </w:rPr>
        <w:t xml:space="preserve">300 million in </w:t>
      </w:r>
      <w:r w:rsidR="00F05E11">
        <w:rPr>
          <w:rFonts w:ascii="Arial" w:eastAsia="Arial" w:hAnsi="Arial" w:cs="Arial"/>
          <w:sz w:val="24"/>
          <w:szCs w:val="24"/>
        </w:rPr>
        <w:t>CAPEX</w:t>
      </w:r>
      <w:r w:rsidRPr="00594C70">
        <w:rPr>
          <w:rFonts w:ascii="Arial" w:eastAsia="Arial" w:hAnsi="Arial" w:cs="Arial"/>
          <w:sz w:val="24"/>
          <w:szCs w:val="24"/>
        </w:rPr>
        <w:t xml:space="preserve"> for new projects</w:t>
      </w:r>
      <w:r w:rsidR="00B927FB">
        <w:rPr>
          <w:rFonts w:ascii="Arial" w:eastAsia="Arial" w:hAnsi="Arial" w:cs="Arial"/>
          <w:sz w:val="24"/>
          <w:szCs w:val="24"/>
        </w:rPr>
        <w:t>,</w:t>
      </w:r>
      <w:r w:rsidRPr="00594C70">
        <w:rPr>
          <w:rFonts w:ascii="Arial" w:eastAsia="Arial" w:hAnsi="Arial" w:cs="Arial"/>
          <w:sz w:val="24"/>
          <w:szCs w:val="24"/>
        </w:rPr>
        <w:t xml:space="preserve"> and grow in media, additional revenues as well, which affected positively the results. </w:t>
      </w:r>
    </w:p>
    <w:p w14:paraId="25F0DC65" w14:textId="43113660"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So everything is going well, we don't need to sell anything. But if there's anyone that can seize any opportunity that arises, that's us.</w:t>
      </w:r>
    </w:p>
    <w:p w14:paraId="52861A20" w14:textId="77777777" w:rsidR="00B927FB" w:rsidRDefault="00B927FB" w:rsidP="00594C70">
      <w:pPr>
        <w:widowControl w:val="0"/>
        <w:spacing w:after="100" w:afterAutospacing="1" w:line="240" w:lineRule="auto"/>
        <w:jc w:val="both"/>
        <w:rPr>
          <w:rFonts w:ascii="Arial" w:eastAsia="Arial" w:hAnsi="Arial" w:cs="Arial"/>
          <w:sz w:val="24"/>
          <w:szCs w:val="24"/>
          <w:lang w:val="pt-BR"/>
        </w:rPr>
      </w:pPr>
      <w:r w:rsidRPr="00F12419">
        <w:rPr>
          <w:rFonts w:ascii="Arial" w:eastAsia="Arial" w:hAnsi="Arial" w:cs="Arial"/>
          <w:b/>
          <w:bCs/>
          <w:lang w:val="pt-BR"/>
        </w:rPr>
        <w:t>Maria Ângela de Castro:</w:t>
      </w:r>
      <w:r w:rsidRPr="00F12419">
        <w:rPr>
          <w:rFonts w:ascii="Arial" w:eastAsia="Arial" w:hAnsi="Arial" w:cs="Arial"/>
          <w:lang w:val="pt-BR"/>
        </w:rPr>
        <w:t xml:space="preserve"> </w:t>
      </w:r>
      <w:r w:rsidR="00594C70" w:rsidRPr="00594C70">
        <w:rPr>
          <w:rFonts w:ascii="Arial" w:eastAsia="Arial" w:hAnsi="Arial" w:cs="Arial"/>
          <w:sz w:val="24"/>
          <w:szCs w:val="24"/>
          <w:lang w:val="pt-BR"/>
        </w:rPr>
        <w:t xml:space="preserve">Okay, </w:t>
      </w:r>
      <w:r w:rsidR="00594C70" w:rsidRPr="00627E6B">
        <w:rPr>
          <w:rFonts w:ascii="Arial" w:eastAsia="Arial" w:hAnsi="Arial" w:cs="Arial"/>
          <w:sz w:val="24"/>
          <w:szCs w:val="24"/>
          <w:lang w:val="pt-BR"/>
        </w:rPr>
        <w:t>thank</w:t>
      </w:r>
      <w:r w:rsidR="00594C70" w:rsidRPr="00594C70">
        <w:rPr>
          <w:rFonts w:ascii="Arial" w:eastAsia="Arial" w:hAnsi="Arial" w:cs="Arial"/>
          <w:sz w:val="24"/>
          <w:szCs w:val="24"/>
          <w:lang w:val="pt-BR"/>
        </w:rPr>
        <w:t xml:space="preserve"> you. </w:t>
      </w:r>
    </w:p>
    <w:p w14:paraId="77CF7DEA" w14:textId="77777777" w:rsidR="00447E34" w:rsidRDefault="00B927FB"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Elvis Credendio, BTG:</w:t>
      </w:r>
      <w:r w:rsidRPr="00F12419">
        <w:rPr>
          <w:rFonts w:ascii="Arial" w:eastAsia="Arial" w:hAnsi="Arial" w:cs="Arial"/>
        </w:rPr>
        <w:t xml:space="preserve"> </w:t>
      </w:r>
      <w:r w:rsidR="00D87ACA">
        <w:rPr>
          <w:rFonts w:ascii="Arial" w:eastAsia="Arial" w:hAnsi="Arial" w:cs="Arial"/>
          <w:sz w:val="24"/>
          <w:szCs w:val="24"/>
        </w:rPr>
        <w:t>Hello</w:t>
      </w:r>
      <w:r w:rsidR="00594C70" w:rsidRPr="00594C70">
        <w:rPr>
          <w:rFonts w:ascii="Arial" w:eastAsia="Arial" w:hAnsi="Arial" w:cs="Arial"/>
          <w:sz w:val="24"/>
          <w:szCs w:val="24"/>
        </w:rPr>
        <w:t>, Rafa and Dani. About the multi-use contracts</w:t>
      </w:r>
      <w:r w:rsidR="00447E34">
        <w:rPr>
          <w:rFonts w:ascii="Arial" w:eastAsia="Arial" w:hAnsi="Arial" w:cs="Arial"/>
          <w:sz w:val="24"/>
          <w:szCs w:val="24"/>
        </w:rPr>
        <w:t>,</w:t>
      </w:r>
      <w:r w:rsidR="00594C70" w:rsidRPr="00594C70">
        <w:rPr>
          <w:rFonts w:ascii="Arial" w:eastAsia="Arial" w:hAnsi="Arial" w:cs="Arial"/>
          <w:sz w:val="24"/>
          <w:szCs w:val="24"/>
        </w:rPr>
        <w:t xml:space="preserve"> I'd like to know more about the </w:t>
      </w:r>
      <w:proofErr w:type="gramStart"/>
      <w:r w:rsidR="00594C70" w:rsidRPr="00594C70">
        <w:rPr>
          <w:rFonts w:ascii="Arial" w:eastAsia="Arial" w:hAnsi="Arial" w:cs="Arial"/>
          <w:sz w:val="24"/>
          <w:szCs w:val="24"/>
        </w:rPr>
        <w:t>54</w:t>
      </w:r>
      <w:proofErr w:type="gramEnd"/>
      <w:r w:rsidR="00594C70" w:rsidRPr="00594C70">
        <w:rPr>
          <w:rFonts w:ascii="Arial" w:eastAsia="Arial" w:hAnsi="Arial" w:cs="Arial"/>
          <w:sz w:val="24"/>
          <w:szCs w:val="24"/>
        </w:rPr>
        <w:t xml:space="preserve"> million in the contracts</w:t>
      </w:r>
      <w:r w:rsidR="00447E34">
        <w:rPr>
          <w:rFonts w:ascii="Arial" w:eastAsia="Arial" w:hAnsi="Arial" w:cs="Arial"/>
          <w:sz w:val="24"/>
          <w:szCs w:val="24"/>
        </w:rPr>
        <w:t>.</w:t>
      </w:r>
      <w:r w:rsidR="00594C70" w:rsidRPr="00594C70">
        <w:rPr>
          <w:rFonts w:ascii="Arial" w:eastAsia="Arial" w:hAnsi="Arial" w:cs="Arial"/>
          <w:sz w:val="24"/>
          <w:szCs w:val="24"/>
        </w:rPr>
        <w:t xml:space="preserve"> </w:t>
      </w:r>
      <w:r w:rsidR="00447E34" w:rsidRPr="00594C70">
        <w:rPr>
          <w:rFonts w:ascii="Arial" w:eastAsia="Arial" w:hAnsi="Arial" w:cs="Arial"/>
          <w:sz w:val="24"/>
          <w:szCs w:val="24"/>
        </w:rPr>
        <w:t>A</w:t>
      </w:r>
      <w:r w:rsidR="00594C70" w:rsidRPr="00594C70">
        <w:rPr>
          <w:rFonts w:ascii="Arial" w:eastAsia="Arial" w:hAnsi="Arial" w:cs="Arial"/>
          <w:sz w:val="24"/>
          <w:szCs w:val="24"/>
        </w:rPr>
        <w:t>nd</w:t>
      </w:r>
      <w:r w:rsidR="00447E34">
        <w:rPr>
          <w:rFonts w:ascii="Arial" w:eastAsia="Arial" w:hAnsi="Arial" w:cs="Arial"/>
          <w:sz w:val="24"/>
          <w:szCs w:val="24"/>
        </w:rPr>
        <w:t xml:space="preserve"> </w:t>
      </w:r>
      <w:r w:rsidR="00594C70" w:rsidRPr="00594C70">
        <w:rPr>
          <w:rFonts w:ascii="Arial" w:eastAsia="Arial" w:hAnsi="Arial" w:cs="Arial"/>
          <w:sz w:val="24"/>
          <w:szCs w:val="24"/>
        </w:rPr>
        <w:t>also</w:t>
      </w:r>
      <w:r w:rsidR="00447E34">
        <w:rPr>
          <w:rFonts w:ascii="Arial" w:eastAsia="Arial" w:hAnsi="Arial" w:cs="Arial"/>
          <w:sz w:val="24"/>
          <w:szCs w:val="24"/>
        </w:rPr>
        <w:t>,</w:t>
      </w:r>
      <w:r w:rsidR="00594C70" w:rsidRPr="00594C70">
        <w:rPr>
          <w:rFonts w:ascii="Arial" w:eastAsia="Arial" w:hAnsi="Arial" w:cs="Arial"/>
          <w:sz w:val="24"/>
          <w:szCs w:val="24"/>
        </w:rPr>
        <w:t xml:space="preserve"> do you think you can expand your contracts of this category</w:t>
      </w:r>
      <w:r w:rsidR="00447E34">
        <w:rPr>
          <w:rFonts w:ascii="Arial" w:eastAsia="Arial" w:hAnsi="Arial" w:cs="Arial"/>
          <w:sz w:val="24"/>
          <w:szCs w:val="24"/>
        </w:rPr>
        <w:t>?</w:t>
      </w:r>
      <w:r w:rsidR="00594C70" w:rsidRPr="00594C70">
        <w:rPr>
          <w:rFonts w:ascii="Arial" w:eastAsia="Arial" w:hAnsi="Arial" w:cs="Arial"/>
          <w:sz w:val="24"/>
          <w:szCs w:val="24"/>
        </w:rPr>
        <w:t xml:space="preserve"> </w:t>
      </w:r>
    </w:p>
    <w:p w14:paraId="5771124D" w14:textId="41634B34" w:rsidR="00594C70" w:rsidRPr="00594C70" w:rsidRDefault="00447E34"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w:t>
      </w:r>
      <w:r w:rsidR="00594C70" w:rsidRPr="00594C70">
        <w:rPr>
          <w:rFonts w:ascii="Arial" w:eastAsia="Arial" w:hAnsi="Arial" w:cs="Arial"/>
          <w:sz w:val="24"/>
          <w:szCs w:val="24"/>
        </w:rPr>
        <w:t>nd</w:t>
      </w:r>
      <w:r>
        <w:rPr>
          <w:rFonts w:ascii="Arial" w:eastAsia="Arial" w:hAnsi="Arial" w:cs="Arial"/>
          <w:sz w:val="24"/>
          <w:szCs w:val="24"/>
        </w:rPr>
        <w:t xml:space="preserve"> </w:t>
      </w:r>
      <w:r w:rsidR="00594C70" w:rsidRPr="00594C70">
        <w:rPr>
          <w:rFonts w:ascii="Arial" w:eastAsia="Arial" w:hAnsi="Arial" w:cs="Arial"/>
          <w:sz w:val="24"/>
          <w:szCs w:val="24"/>
        </w:rPr>
        <w:t>also</w:t>
      </w:r>
      <w:r>
        <w:rPr>
          <w:rFonts w:ascii="Arial" w:eastAsia="Arial" w:hAnsi="Arial" w:cs="Arial"/>
          <w:sz w:val="24"/>
          <w:szCs w:val="24"/>
        </w:rPr>
        <w:t>,</w:t>
      </w:r>
      <w:r w:rsidR="00594C70" w:rsidRPr="00594C70">
        <w:rPr>
          <w:rFonts w:ascii="Arial" w:eastAsia="Arial" w:hAnsi="Arial" w:cs="Arial"/>
          <w:sz w:val="24"/>
          <w:szCs w:val="24"/>
        </w:rPr>
        <w:t xml:space="preserve"> about consolidation. It's been two years since the merger. I'd like to know if you can envision more consolidation in the industry.</w:t>
      </w:r>
      <w:r>
        <w:rPr>
          <w:rFonts w:ascii="Arial" w:eastAsia="Arial" w:hAnsi="Arial" w:cs="Arial"/>
          <w:sz w:val="24"/>
          <w:szCs w:val="24"/>
        </w:rPr>
        <w:t xml:space="preserve"> </w:t>
      </w:r>
      <w:r w:rsidR="00594C70" w:rsidRPr="00594C70">
        <w:rPr>
          <w:rFonts w:ascii="Arial" w:eastAsia="Arial" w:hAnsi="Arial" w:cs="Arial"/>
          <w:sz w:val="24"/>
          <w:szCs w:val="24"/>
        </w:rPr>
        <w:t>Are you analyzing the big movements that happened since 2019? Is there any operation that would make sense for you? Or even outside Brazil</w:t>
      </w:r>
      <w:r>
        <w:rPr>
          <w:rFonts w:ascii="Arial" w:eastAsia="Arial" w:hAnsi="Arial" w:cs="Arial"/>
          <w:sz w:val="24"/>
          <w:szCs w:val="24"/>
        </w:rPr>
        <w:t>,</w:t>
      </w:r>
      <w:r w:rsidR="00594C70" w:rsidRPr="00594C70">
        <w:rPr>
          <w:rFonts w:ascii="Arial" w:eastAsia="Arial" w:hAnsi="Arial" w:cs="Arial"/>
          <w:sz w:val="24"/>
          <w:szCs w:val="24"/>
        </w:rPr>
        <w:t xml:space="preserve"> in Latin America, have you considered anything of the sort? Would it make sense for you? Thank you.</w:t>
      </w:r>
    </w:p>
    <w:p w14:paraId="27D7E858" w14:textId="023BD271" w:rsidR="00594C70" w:rsidRPr="00594C70" w:rsidRDefault="00447E34"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Daniella Guanabara:</w:t>
      </w:r>
      <w:r w:rsidRPr="00F12419">
        <w:rPr>
          <w:rFonts w:ascii="Arial" w:eastAsia="Arial" w:hAnsi="Arial" w:cs="Arial"/>
        </w:rPr>
        <w:t xml:space="preserve"> </w:t>
      </w:r>
      <w:r w:rsidR="00D87ACA">
        <w:rPr>
          <w:rFonts w:ascii="Arial" w:eastAsia="Arial" w:hAnsi="Arial" w:cs="Arial"/>
          <w:sz w:val="24"/>
          <w:szCs w:val="24"/>
        </w:rPr>
        <w:t>Hello</w:t>
      </w:r>
      <w:r w:rsidR="00594C70" w:rsidRPr="00594C70">
        <w:rPr>
          <w:rFonts w:ascii="Arial" w:eastAsia="Arial" w:hAnsi="Arial" w:cs="Arial"/>
          <w:sz w:val="24"/>
          <w:szCs w:val="24"/>
        </w:rPr>
        <w:t>, Elvis. This is Dani. About multi-use contracts, it's part of our strategy to strengthen the leadership position of our malls in the primary areas. We have 6.8 million square meters in constructive potential, and we have buildings being built at this moment, and we have buildings being built at this moment, and we have been receiving cash from these projects.</w:t>
      </w:r>
    </w:p>
    <w:p w14:paraId="5F43A2F3" w14:textId="77777777" w:rsidR="00D323F3"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We provide you with guidance about how we are going to receive in cash from these projects in the medium and long-term. In each of our malls where we have potential for construction, we are going to explore the potential, and the </w:t>
      </w:r>
      <w:proofErr w:type="gramStart"/>
      <w:r w:rsidRPr="00594C70">
        <w:rPr>
          <w:rFonts w:ascii="Arial" w:eastAsia="Arial" w:hAnsi="Arial" w:cs="Arial"/>
          <w:sz w:val="24"/>
          <w:szCs w:val="24"/>
        </w:rPr>
        <w:t>master plan</w:t>
      </w:r>
      <w:proofErr w:type="gramEnd"/>
      <w:r w:rsidRPr="00594C70">
        <w:rPr>
          <w:rFonts w:ascii="Arial" w:eastAsia="Arial" w:hAnsi="Arial" w:cs="Arial"/>
          <w:sz w:val="24"/>
          <w:szCs w:val="24"/>
        </w:rPr>
        <w:t xml:space="preserve"> is </w:t>
      </w:r>
      <w:r w:rsidRPr="00594C70">
        <w:rPr>
          <w:rFonts w:ascii="Arial" w:eastAsia="Arial" w:hAnsi="Arial" w:cs="Arial"/>
          <w:sz w:val="24"/>
          <w:szCs w:val="24"/>
        </w:rPr>
        <w:lastRenderedPageBreak/>
        <w:t>considered in the medium and long terms. Over the next 30 to 40 years</w:t>
      </w:r>
      <w:r w:rsidR="00195B04">
        <w:rPr>
          <w:rFonts w:ascii="Arial" w:eastAsia="Arial" w:hAnsi="Arial" w:cs="Arial"/>
          <w:sz w:val="24"/>
          <w:szCs w:val="24"/>
        </w:rPr>
        <w:t>,</w:t>
      </w:r>
      <w:r w:rsidRPr="00594C70">
        <w:rPr>
          <w:rFonts w:ascii="Arial" w:eastAsia="Arial" w:hAnsi="Arial" w:cs="Arial"/>
          <w:sz w:val="24"/>
          <w:szCs w:val="24"/>
        </w:rPr>
        <w:t xml:space="preserve"> we can calculate the number of</w:t>
      </w:r>
      <w:r w:rsidR="00195B04">
        <w:rPr>
          <w:rFonts w:ascii="Arial" w:eastAsia="Arial" w:hAnsi="Arial" w:cs="Arial"/>
          <w:sz w:val="24"/>
          <w:szCs w:val="24"/>
        </w:rPr>
        <w:t xml:space="preserve"> </w:t>
      </w:r>
      <w:r w:rsidRPr="00594C70">
        <w:rPr>
          <w:rFonts w:ascii="Arial" w:eastAsia="Arial" w:hAnsi="Arial" w:cs="Arial"/>
          <w:sz w:val="24"/>
          <w:szCs w:val="24"/>
        </w:rPr>
        <w:t>expansions possible in the shopping malls</w:t>
      </w:r>
      <w:r w:rsidR="00D323F3">
        <w:rPr>
          <w:rFonts w:ascii="Arial" w:eastAsia="Arial" w:hAnsi="Arial" w:cs="Arial"/>
          <w:sz w:val="24"/>
          <w:szCs w:val="24"/>
        </w:rPr>
        <w:t>,</w:t>
      </w:r>
      <w:r w:rsidRPr="00594C70">
        <w:rPr>
          <w:rFonts w:ascii="Arial" w:eastAsia="Arial" w:hAnsi="Arial" w:cs="Arial"/>
          <w:sz w:val="24"/>
          <w:szCs w:val="24"/>
        </w:rPr>
        <w:t xml:space="preserve"> and we also complement the numbers with real estate exploration, strengthening the shopping mall and also the number of people living in the surrounding areas. You can increase the frequency of visits, driving up sales, and in the medium and long term, the return will also go up. </w:t>
      </w:r>
    </w:p>
    <w:p w14:paraId="150CA32C" w14:textId="47A9FC5F" w:rsidR="00594C70" w:rsidRPr="00594C70"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So it is part of our strategy to focus on multi-use contracts, and we have been accelerating that vertical in our strategic plans.</w:t>
      </w:r>
    </w:p>
    <w:p w14:paraId="288CAF5D" w14:textId="77777777" w:rsidR="00637961" w:rsidRDefault="00D323F3"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594C70" w:rsidRPr="00594C70">
        <w:rPr>
          <w:rFonts w:ascii="Arial" w:eastAsia="Arial" w:hAnsi="Arial" w:cs="Arial"/>
          <w:sz w:val="24"/>
          <w:szCs w:val="24"/>
        </w:rPr>
        <w:t>About consolidation, Elvis</w:t>
      </w:r>
      <w:r>
        <w:rPr>
          <w:rFonts w:ascii="Arial" w:eastAsia="Arial" w:hAnsi="Arial" w:cs="Arial"/>
          <w:sz w:val="24"/>
          <w:szCs w:val="24"/>
        </w:rPr>
        <w:t xml:space="preserve"> –</w:t>
      </w:r>
      <w:r w:rsidR="00594C70" w:rsidRPr="00594C70">
        <w:rPr>
          <w:rFonts w:ascii="Arial" w:eastAsia="Arial" w:hAnsi="Arial" w:cs="Arial"/>
          <w:sz w:val="24"/>
          <w:szCs w:val="24"/>
        </w:rPr>
        <w:t xml:space="preserve"> this is Rafa</w:t>
      </w:r>
      <w:r>
        <w:rPr>
          <w:rFonts w:ascii="Arial" w:eastAsia="Arial" w:hAnsi="Arial" w:cs="Arial"/>
          <w:sz w:val="24"/>
          <w:szCs w:val="24"/>
        </w:rPr>
        <w:t xml:space="preserve"> –,</w:t>
      </w:r>
      <w:r w:rsidR="00594C70" w:rsidRPr="00594C70">
        <w:rPr>
          <w:rFonts w:ascii="Arial" w:eastAsia="Arial" w:hAnsi="Arial" w:cs="Arial"/>
          <w:sz w:val="24"/>
          <w:szCs w:val="24"/>
        </w:rPr>
        <w:t xml:space="preserve"> </w:t>
      </w:r>
      <w:r>
        <w:rPr>
          <w:rFonts w:ascii="Arial" w:eastAsia="Arial" w:hAnsi="Arial" w:cs="Arial"/>
          <w:sz w:val="24"/>
          <w:szCs w:val="24"/>
        </w:rPr>
        <w:t>w</w:t>
      </w:r>
      <w:r w:rsidR="00594C70" w:rsidRPr="00594C70">
        <w:rPr>
          <w:rFonts w:ascii="Arial" w:eastAsia="Arial" w:hAnsi="Arial" w:cs="Arial"/>
          <w:sz w:val="24"/>
          <w:szCs w:val="24"/>
        </w:rPr>
        <w:t xml:space="preserve">ell, we had two significant mergers, and we are still in the process of building Allos as a </w:t>
      </w:r>
      <w:r>
        <w:rPr>
          <w:rFonts w:ascii="Arial" w:eastAsia="Arial" w:hAnsi="Arial" w:cs="Arial"/>
          <w:sz w:val="24"/>
          <w:szCs w:val="24"/>
        </w:rPr>
        <w:t>c</w:t>
      </w:r>
      <w:r w:rsidR="004474F1">
        <w:rPr>
          <w:rFonts w:ascii="Arial" w:eastAsia="Arial" w:hAnsi="Arial" w:cs="Arial"/>
          <w:sz w:val="24"/>
          <w:szCs w:val="24"/>
        </w:rPr>
        <w:t>ompany</w:t>
      </w:r>
      <w:r w:rsidR="00594C70" w:rsidRPr="00594C70">
        <w:rPr>
          <w:rFonts w:ascii="Arial" w:eastAsia="Arial" w:hAnsi="Arial" w:cs="Arial"/>
          <w:sz w:val="24"/>
          <w:szCs w:val="24"/>
        </w:rPr>
        <w:t xml:space="preserve"> that provides good results, as we expect over the years, creating a culture which is so important for the development of a </w:t>
      </w:r>
      <w:r w:rsidR="00637961">
        <w:rPr>
          <w:rFonts w:ascii="Arial" w:eastAsia="Arial" w:hAnsi="Arial" w:cs="Arial"/>
          <w:sz w:val="24"/>
          <w:szCs w:val="24"/>
        </w:rPr>
        <w:t>c</w:t>
      </w:r>
      <w:r w:rsidR="004474F1">
        <w:rPr>
          <w:rFonts w:ascii="Arial" w:eastAsia="Arial" w:hAnsi="Arial" w:cs="Arial"/>
          <w:sz w:val="24"/>
          <w:szCs w:val="24"/>
        </w:rPr>
        <w:t>ompany</w:t>
      </w:r>
      <w:r w:rsidR="00594C70" w:rsidRPr="00594C70">
        <w:rPr>
          <w:rFonts w:ascii="Arial" w:eastAsia="Arial" w:hAnsi="Arial" w:cs="Arial"/>
          <w:sz w:val="24"/>
          <w:szCs w:val="24"/>
        </w:rPr>
        <w:t xml:space="preserve"> in the long run, and also creating a method that is an evolution of what the other</w:t>
      </w:r>
      <w:r w:rsidR="00637961">
        <w:rPr>
          <w:rFonts w:ascii="Arial" w:eastAsia="Arial" w:hAnsi="Arial" w:cs="Arial"/>
          <w:sz w:val="24"/>
          <w:szCs w:val="24"/>
        </w:rPr>
        <w:t xml:space="preserve"> </w:t>
      </w:r>
      <w:r w:rsidR="00594C70" w:rsidRPr="00594C70">
        <w:rPr>
          <w:rFonts w:ascii="Arial" w:eastAsia="Arial" w:hAnsi="Arial" w:cs="Arial"/>
          <w:sz w:val="24"/>
          <w:szCs w:val="24"/>
        </w:rPr>
        <w:t>companies do separately, creating a team spirit so that we can evolve more and more in our execution capacity, extract more value and deliver more value to the shareholders and to our team</w:t>
      </w:r>
      <w:r w:rsidR="00637961">
        <w:rPr>
          <w:rFonts w:ascii="Arial" w:eastAsia="Arial" w:hAnsi="Arial" w:cs="Arial"/>
          <w:sz w:val="24"/>
          <w:szCs w:val="24"/>
        </w:rPr>
        <w:t>,</w:t>
      </w:r>
      <w:r w:rsidR="00594C70" w:rsidRPr="00594C70">
        <w:rPr>
          <w:rFonts w:ascii="Arial" w:eastAsia="Arial" w:hAnsi="Arial" w:cs="Arial"/>
          <w:sz w:val="24"/>
          <w:szCs w:val="24"/>
        </w:rPr>
        <w:t xml:space="preserve"> because they are our shareholders as well. </w:t>
      </w:r>
    </w:p>
    <w:p w14:paraId="3EADC09B" w14:textId="77777777" w:rsidR="00637961"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But our biggest focus right now is to operate </w:t>
      </w:r>
      <w:r w:rsidR="00637961">
        <w:rPr>
          <w:rFonts w:ascii="Arial" w:eastAsia="Arial" w:hAnsi="Arial" w:cs="Arial"/>
          <w:sz w:val="24"/>
          <w:szCs w:val="24"/>
        </w:rPr>
        <w:t>the</w:t>
      </w:r>
      <w:r w:rsidRPr="00594C70">
        <w:rPr>
          <w:rFonts w:ascii="Arial" w:eastAsia="Arial" w:hAnsi="Arial" w:cs="Arial"/>
          <w:sz w:val="24"/>
          <w:szCs w:val="24"/>
        </w:rPr>
        <w:t xml:space="preserve"> </w:t>
      </w:r>
      <w:r w:rsidR="004474F1">
        <w:rPr>
          <w:rFonts w:ascii="Arial" w:eastAsia="Arial" w:hAnsi="Arial" w:cs="Arial"/>
          <w:sz w:val="24"/>
          <w:szCs w:val="24"/>
        </w:rPr>
        <w:t>Company</w:t>
      </w:r>
      <w:r w:rsidRPr="00594C70">
        <w:rPr>
          <w:rFonts w:ascii="Arial" w:eastAsia="Arial" w:hAnsi="Arial" w:cs="Arial"/>
          <w:sz w:val="24"/>
          <w:szCs w:val="24"/>
        </w:rPr>
        <w:t xml:space="preserve"> better, make progress in our management,</w:t>
      </w:r>
      <w:r w:rsidR="00637961">
        <w:rPr>
          <w:rFonts w:ascii="Arial" w:eastAsia="Arial" w:hAnsi="Arial" w:cs="Arial"/>
          <w:sz w:val="24"/>
          <w:szCs w:val="24"/>
        </w:rPr>
        <w:t xml:space="preserve"> </w:t>
      </w:r>
      <w:r w:rsidRPr="00594C70">
        <w:rPr>
          <w:rFonts w:ascii="Arial" w:eastAsia="Arial" w:hAnsi="Arial" w:cs="Arial"/>
          <w:sz w:val="24"/>
          <w:szCs w:val="24"/>
        </w:rPr>
        <w:t xml:space="preserve">capturing operating efficiency, as I mentioned, as I was answering the question about </w:t>
      </w:r>
      <w:r w:rsidR="00637961">
        <w:rPr>
          <w:rFonts w:ascii="Arial" w:eastAsia="Arial" w:hAnsi="Arial" w:cs="Arial"/>
          <w:sz w:val="24"/>
          <w:szCs w:val="24"/>
        </w:rPr>
        <w:t>EBITDA, a</w:t>
      </w:r>
      <w:r w:rsidRPr="00594C70">
        <w:rPr>
          <w:rFonts w:ascii="Arial" w:eastAsia="Arial" w:hAnsi="Arial" w:cs="Arial"/>
          <w:sz w:val="24"/>
          <w:szCs w:val="24"/>
        </w:rPr>
        <w:t xml:space="preserve">nd that's the main focus of the </w:t>
      </w:r>
      <w:r w:rsidR="004474F1">
        <w:rPr>
          <w:rFonts w:ascii="Arial" w:eastAsia="Arial" w:hAnsi="Arial" w:cs="Arial"/>
          <w:sz w:val="24"/>
          <w:szCs w:val="24"/>
        </w:rPr>
        <w:t>Company</w:t>
      </w:r>
      <w:r w:rsidRPr="00594C70">
        <w:rPr>
          <w:rFonts w:ascii="Arial" w:eastAsia="Arial" w:hAnsi="Arial" w:cs="Arial"/>
          <w:sz w:val="24"/>
          <w:szCs w:val="24"/>
        </w:rPr>
        <w:t xml:space="preserve">. </w:t>
      </w:r>
    </w:p>
    <w:p w14:paraId="59418640" w14:textId="77777777" w:rsidR="00377662"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The </w:t>
      </w:r>
      <w:r w:rsidR="004474F1">
        <w:rPr>
          <w:rFonts w:ascii="Arial" w:eastAsia="Arial" w:hAnsi="Arial" w:cs="Arial"/>
          <w:sz w:val="24"/>
          <w:szCs w:val="24"/>
        </w:rPr>
        <w:t>Company</w:t>
      </w:r>
      <w:r w:rsidRPr="00594C70">
        <w:rPr>
          <w:rFonts w:ascii="Arial" w:eastAsia="Arial" w:hAnsi="Arial" w:cs="Arial"/>
          <w:sz w:val="24"/>
          <w:szCs w:val="24"/>
        </w:rPr>
        <w:t xml:space="preserve"> is already generating </w:t>
      </w:r>
      <w:proofErr w:type="gramStart"/>
      <w:r w:rsidRPr="00594C70">
        <w:rPr>
          <w:rFonts w:ascii="Arial" w:eastAsia="Arial" w:hAnsi="Arial" w:cs="Arial"/>
          <w:sz w:val="24"/>
          <w:szCs w:val="24"/>
        </w:rPr>
        <w:t>2</w:t>
      </w:r>
      <w:proofErr w:type="gramEnd"/>
      <w:r w:rsidRPr="00594C70">
        <w:rPr>
          <w:rFonts w:ascii="Arial" w:eastAsia="Arial" w:hAnsi="Arial" w:cs="Arial"/>
          <w:sz w:val="24"/>
          <w:szCs w:val="24"/>
        </w:rPr>
        <w:t xml:space="preserve"> million in operating cash per year</w:t>
      </w:r>
      <w:r w:rsidR="00637961">
        <w:rPr>
          <w:rFonts w:ascii="Arial" w:eastAsia="Arial" w:hAnsi="Arial" w:cs="Arial"/>
          <w:sz w:val="24"/>
          <w:szCs w:val="24"/>
        </w:rPr>
        <w:t>,</w:t>
      </w:r>
      <w:r w:rsidRPr="00594C70">
        <w:rPr>
          <w:rFonts w:ascii="Arial" w:eastAsia="Arial" w:hAnsi="Arial" w:cs="Arial"/>
          <w:sz w:val="24"/>
          <w:szCs w:val="24"/>
        </w:rPr>
        <w:t xml:space="preserve"> or more than that</w:t>
      </w:r>
      <w:r w:rsidR="00637961">
        <w:rPr>
          <w:rFonts w:ascii="Arial" w:eastAsia="Arial" w:hAnsi="Arial" w:cs="Arial"/>
          <w:sz w:val="24"/>
          <w:szCs w:val="24"/>
        </w:rPr>
        <w:t>.</w:t>
      </w:r>
      <w:r w:rsidRPr="00594C70">
        <w:rPr>
          <w:rFonts w:ascii="Arial" w:eastAsia="Arial" w:hAnsi="Arial" w:cs="Arial"/>
          <w:sz w:val="24"/>
          <w:szCs w:val="24"/>
        </w:rPr>
        <w:t xml:space="preserve"> </w:t>
      </w:r>
      <w:r w:rsidR="00637961">
        <w:rPr>
          <w:rFonts w:ascii="Arial" w:eastAsia="Arial" w:hAnsi="Arial" w:cs="Arial"/>
          <w:sz w:val="24"/>
          <w:szCs w:val="24"/>
        </w:rPr>
        <w:t>W</w:t>
      </w:r>
      <w:r w:rsidRPr="00594C70">
        <w:rPr>
          <w:rFonts w:ascii="Arial" w:eastAsia="Arial" w:hAnsi="Arial" w:cs="Arial"/>
          <w:sz w:val="24"/>
          <w:szCs w:val="24"/>
        </w:rPr>
        <w:t xml:space="preserve">e have </w:t>
      </w:r>
      <w:proofErr w:type="gramStart"/>
      <w:r w:rsidRPr="00594C70">
        <w:rPr>
          <w:rFonts w:ascii="Arial" w:eastAsia="Arial" w:hAnsi="Arial" w:cs="Arial"/>
          <w:sz w:val="24"/>
          <w:szCs w:val="24"/>
        </w:rPr>
        <w:t>54</w:t>
      </w:r>
      <w:proofErr w:type="gramEnd"/>
      <w:r w:rsidRPr="00594C70">
        <w:rPr>
          <w:rFonts w:ascii="Arial" w:eastAsia="Arial" w:hAnsi="Arial" w:cs="Arial"/>
          <w:sz w:val="24"/>
          <w:szCs w:val="24"/>
        </w:rPr>
        <w:t xml:space="preserve"> million people visiting us every month</w:t>
      </w:r>
      <w:r w:rsidR="00637961">
        <w:rPr>
          <w:rFonts w:ascii="Arial" w:eastAsia="Arial" w:hAnsi="Arial" w:cs="Arial"/>
          <w:sz w:val="24"/>
          <w:szCs w:val="24"/>
        </w:rPr>
        <w:t>,</w:t>
      </w:r>
      <w:r w:rsidRPr="00594C70">
        <w:rPr>
          <w:rFonts w:ascii="Arial" w:eastAsia="Arial" w:hAnsi="Arial" w:cs="Arial"/>
          <w:sz w:val="24"/>
          <w:szCs w:val="24"/>
        </w:rPr>
        <w:t xml:space="preserve"> so that's a size that puts us in a good position to help tenants and to expand. If the capital cost </w:t>
      </w:r>
      <w:proofErr w:type="gramStart"/>
      <w:r w:rsidRPr="00594C70">
        <w:rPr>
          <w:rFonts w:ascii="Arial" w:eastAsia="Arial" w:hAnsi="Arial" w:cs="Arial"/>
          <w:sz w:val="24"/>
          <w:szCs w:val="24"/>
        </w:rPr>
        <w:t>was</w:t>
      </w:r>
      <w:proofErr w:type="gramEnd"/>
      <w:r w:rsidRPr="00594C70">
        <w:rPr>
          <w:rFonts w:ascii="Arial" w:eastAsia="Arial" w:hAnsi="Arial" w:cs="Arial"/>
          <w:sz w:val="24"/>
          <w:szCs w:val="24"/>
        </w:rPr>
        <w:t xml:space="preserve"> not so high, we would have even more expansions. We have a major expansion potential in our malls</w:t>
      </w:r>
      <w:r w:rsidR="00377662">
        <w:rPr>
          <w:rFonts w:ascii="Arial" w:eastAsia="Arial" w:hAnsi="Arial" w:cs="Arial"/>
          <w:sz w:val="24"/>
          <w:szCs w:val="24"/>
        </w:rPr>
        <w:t>,</w:t>
      </w:r>
      <w:r w:rsidRPr="00594C70">
        <w:rPr>
          <w:rFonts w:ascii="Arial" w:eastAsia="Arial" w:hAnsi="Arial" w:cs="Arial"/>
          <w:sz w:val="24"/>
          <w:szCs w:val="24"/>
        </w:rPr>
        <w:t xml:space="preserve"> as D</w:t>
      </w:r>
      <w:r w:rsidR="00377662">
        <w:rPr>
          <w:rFonts w:ascii="Arial" w:eastAsia="Arial" w:hAnsi="Arial" w:cs="Arial"/>
          <w:sz w:val="24"/>
          <w:szCs w:val="24"/>
        </w:rPr>
        <w:t>a</w:t>
      </w:r>
      <w:r w:rsidRPr="00594C70">
        <w:rPr>
          <w:rFonts w:ascii="Arial" w:eastAsia="Arial" w:hAnsi="Arial" w:cs="Arial"/>
          <w:sz w:val="24"/>
          <w:szCs w:val="24"/>
        </w:rPr>
        <w:t>ni</w:t>
      </w:r>
      <w:r w:rsidR="00377662">
        <w:rPr>
          <w:rFonts w:ascii="Arial" w:eastAsia="Arial" w:hAnsi="Arial" w:cs="Arial"/>
          <w:sz w:val="24"/>
          <w:szCs w:val="24"/>
        </w:rPr>
        <w:t xml:space="preserve"> </w:t>
      </w:r>
      <w:r w:rsidRPr="00594C70">
        <w:rPr>
          <w:rFonts w:ascii="Arial" w:eastAsia="Arial" w:hAnsi="Arial" w:cs="Arial"/>
          <w:sz w:val="24"/>
          <w:szCs w:val="24"/>
        </w:rPr>
        <w:t xml:space="preserve">said. </w:t>
      </w:r>
    </w:p>
    <w:p w14:paraId="56D01CA6" w14:textId="77777777" w:rsidR="00377662"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again, the 200 to 300 million per year to be invested in expansion in growth</w:t>
      </w:r>
      <w:r w:rsidR="00377662">
        <w:rPr>
          <w:rFonts w:ascii="Arial" w:eastAsia="Arial" w:hAnsi="Arial" w:cs="Arial"/>
          <w:sz w:val="24"/>
          <w:szCs w:val="24"/>
        </w:rPr>
        <w:t>, t</w:t>
      </w:r>
      <w:r w:rsidRPr="00594C70">
        <w:rPr>
          <w:rFonts w:ascii="Arial" w:eastAsia="Arial" w:hAnsi="Arial" w:cs="Arial"/>
          <w:sz w:val="24"/>
          <w:szCs w:val="24"/>
        </w:rPr>
        <w:t>hat's the appropriate number in the current scenario here in Brazil with interest rates so high as they are right now</w:t>
      </w:r>
      <w:r w:rsidR="00377662">
        <w:rPr>
          <w:rFonts w:ascii="Arial" w:eastAsia="Arial" w:hAnsi="Arial" w:cs="Arial"/>
          <w:sz w:val="24"/>
          <w:szCs w:val="24"/>
        </w:rPr>
        <w:t>,</w:t>
      </w:r>
      <w:r w:rsidRPr="00594C70">
        <w:rPr>
          <w:rFonts w:ascii="Arial" w:eastAsia="Arial" w:hAnsi="Arial" w:cs="Arial"/>
          <w:sz w:val="24"/>
          <w:szCs w:val="24"/>
        </w:rPr>
        <w:t xml:space="preserve"> </w:t>
      </w:r>
      <w:r w:rsidR="00377662">
        <w:rPr>
          <w:rFonts w:ascii="Arial" w:eastAsia="Arial" w:hAnsi="Arial" w:cs="Arial"/>
          <w:sz w:val="24"/>
          <w:szCs w:val="24"/>
        </w:rPr>
        <w:t>a</w:t>
      </w:r>
      <w:r w:rsidRPr="00594C70">
        <w:rPr>
          <w:rFonts w:ascii="Arial" w:eastAsia="Arial" w:hAnsi="Arial" w:cs="Arial"/>
          <w:sz w:val="24"/>
          <w:szCs w:val="24"/>
        </w:rPr>
        <w:t xml:space="preserve">nd if we have the opportunity to grow even more, the trend is for us to focus on expansion, develop our portfolio, improve customer experience, becoming more and more relevant. </w:t>
      </w:r>
    </w:p>
    <w:p w14:paraId="567EFF29" w14:textId="77777777" w:rsidR="00264996"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And you can see the growth in this quarter. In the Leblon shopping mall, we invested not in expansion, but area allocation and reallocation of anchors</w:t>
      </w:r>
      <w:r w:rsidR="00377662">
        <w:rPr>
          <w:rFonts w:ascii="Arial" w:eastAsia="Arial" w:hAnsi="Arial" w:cs="Arial"/>
          <w:sz w:val="24"/>
          <w:szCs w:val="24"/>
        </w:rPr>
        <w:t xml:space="preserve"> </w:t>
      </w:r>
      <w:r w:rsidRPr="00594C70">
        <w:rPr>
          <w:rFonts w:ascii="Arial" w:eastAsia="Arial" w:hAnsi="Arial" w:cs="Arial"/>
          <w:sz w:val="24"/>
          <w:szCs w:val="24"/>
        </w:rPr>
        <w:t>and transforming customer experiences</w:t>
      </w:r>
      <w:r w:rsidR="00377662">
        <w:rPr>
          <w:rFonts w:ascii="Arial" w:eastAsia="Arial" w:hAnsi="Arial" w:cs="Arial"/>
          <w:sz w:val="24"/>
          <w:szCs w:val="24"/>
        </w:rPr>
        <w:t>,</w:t>
      </w:r>
      <w:r w:rsidRPr="00594C70">
        <w:rPr>
          <w:rFonts w:ascii="Arial" w:eastAsia="Arial" w:hAnsi="Arial" w:cs="Arial"/>
          <w:sz w:val="24"/>
          <w:szCs w:val="24"/>
        </w:rPr>
        <w:t xml:space="preserve"> </w:t>
      </w:r>
      <w:r w:rsidR="00377662">
        <w:rPr>
          <w:rFonts w:ascii="Arial" w:eastAsia="Arial" w:hAnsi="Arial" w:cs="Arial"/>
          <w:sz w:val="24"/>
          <w:szCs w:val="24"/>
        </w:rPr>
        <w:t>a</w:t>
      </w:r>
      <w:r w:rsidRPr="00594C70">
        <w:rPr>
          <w:rFonts w:ascii="Arial" w:eastAsia="Arial" w:hAnsi="Arial" w:cs="Arial"/>
          <w:sz w:val="24"/>
          <w:szCs w:val="24"/>
        </w:rPr>
        <w:t xml:space="preserve">nd the mall grew by 15% in the quarter. And mind you, it's a very consolidated mall. </w:t>
      </w:r>
    </w:p>
    <w:p w14:paraId="50801883" w14:textId="77777777" w:rsidR="00264996"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So we want to invest in the portfolio to get returns and make customers more loyal and to increase their visits. And the consolidation was very successful.</w:t>
      </w:r>
      <w:r w:rsidR="00264996">
        <w:rPr>
          <w:rFonts w:ascii="Arial" w:eastAsia="Arial" w:hAnsi="Arial" w:cs="Arial"/>
          <w:sz w:val="24"/>
          <w:szCs w:val="24"/>
        </w:rPr>
        <w:t xml:space="preserve"> </w:t>
      </w:r>
      <w:r w:rsidRPr="00594C70">
        <w:rPr>
          <w:rFonts w:ascii="Arial" w:eastAsia="Arial" w:hAnsi="Arial" w:cs="Arial"/>
          <w:sz w:val="24"/>
          <w:szCs w:val="24"/>
        </w:rPr>
        <w:t xml:space="preserve">And now the opportunities should be assessed on a case-by-case basis. </w:t>
      </w:r>
    </w:p>
    <w:p w14:paraId="0605BB1B" w14:textId="77777777" w:rsidR="00264996" w:rsidRDefault="00264996"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lastRenderedPageBreak/>
        <w:t>Elvis Credendio:</w:t>
      </w:r>
      <w:r w:rsidRPr="00F12419">
        <w:rPr>
          <w:rFonts w:ascii="Arial" w:eastAsia="Arial" w:hAnsi="Arial" w:cs="Arial"/>
        </w:rPr>
        <w:t xml:space="preserve"> </w:t>
      </w:r>
      <w:r w:rsidR="00594C70" w:rsidRPr="00594C70">
        <w:rPr>
          <w:rFonts w:ascii="Arial" w:eastAsia="Arial" w:hAnsi="Arial" w:cs="Arial"/>
          <w:sz w:val="24"/>
          <w:szCs w:val="24"/>
        </w:rPr>
        <w:t xml:space="preserve">Thank you. </w:t>
      </w:r>
    </w:p>
    <w:p w14:paraId="7A1611E1" w14:textId="77777777" w:rsidR="007A532C" w:rsidRDefault="00AE2DB3" w:rsidP="00594C70">
      <w:pPr>
        <w:widowControl w:val="0"/>
        <w:spacing w:after="100" w:afterAutospacing="1" w:line="240" w:lineRule="auto"/>
        <w:jc w:val="both"/>
        <w:rPr>
          <w:rFonts w:ascii="Arial" w:eastAsia="Arial" w:hAnsi="Arial" w:cs="Arial"/>
          <w:sz w:val="24"/>
          <w:szCs w:val="24"/>
        </w:rPr>
      </w:pPr>
      <w:r w:rsidRPr="00AE2DB3">
        <w:rPr>
          <w:rFonts w:ascii="Arial" w:eastAsia="Arial" w:hAnsi="Arial" w:cs="Arial"/>
          <w:b/>
          <w:bCs/>
        </w:rPr>
        <w:t>Marcelo Motta</w:t>
      </w:r>
      <w:r w:rsidR="00264996" w:rsidRPr="00F12419">
        <w:rPr>
          <w:rFonts w:ascii="Arial" w:eastAsia="Arial" w:hAnsi="Arial" w:cs="Arial"/>
          <w:b/>
          <w:bCs/>
        </w:rPr>
        <w:t>, JP Morgan:</w:t>
      </w:r>
      <w:r w:rsidR="00264996" w:rsidRPr="00F12419">
        <w:rPr>
          <w:rFonts w:ascii="Arial" w:eastAsia="Arial" w:hAnsi="Arial" w:cs="Arial"/>
        </w:rPr>
        <w:t xml:space="preserve"> </w:t>
      </w:r>
      <w:r w:rsidR="00D87ACA" w:rsidRPr="00AE2DB3">
        <w:rPr>
          <w:rFonts w:ascii="Arial" w:eastAsia="Arial" w:hAnsi="Arial" w:cs="Arial"/>
          <w:sz w:val="24"/>
          <w:szCs w:val="24"/>
        </w:rPr>
        <w:t>Hello</w:t>
      </w:r>
      <w:r w:rsidRPr="00AE2DB3">
        <w:rPr>
          <w:rFonts w:ascii="Arial" w:eastAsia="Arial" w:hAnsi="Arial" w:cs="Arial"/>
          <w:sz w:val="24"/>
          <w:szCs w:val="24"/>
        </w:rPr>
        <w:t>,</w:t>
      </w:r>
      <w:r w:rsidR="00594C70" w:rsidRPr="00594C70">
        <w:rPr>
          <w:rFonts w:ascii="Arial" w:eastAsia="Arial" w:hAnsi="Arial" w:cs="Arial"/>
          <w:sz w:val="24"/>
          <w:szCs w:val="24"/>
        </w:rPr>
        <w:t xml:space="preserve"> </w:t>
      </w:r>
      <w:r w:rsidRPr="00AE2DB3">
        <w:rPr>
          <w:rFonts w:ascii="Arial" w:eastAsia="Arial" w:hAnsi="Arial" w:cs="Arial"/>
          <w:sz w:val="24"/>
          <w:szCs w:val="24"/>
        </w:rPr>
        <w:t>g</w:t>
      </w:r>
      <w:r w:rsidR="00594C70" w:rsidRPr="00594C70">
        <w:rPr>
          <w:rFonts w:ascii="Arial" w:eastAsia="Arial" w:hAnsi="Arial" w:cs="Arial"/>
          <w:sz w:val="24"/>
          <w:szCs w:val="24"/>
        </w:rPr>
        <w:t>ood afternoon. About the ERP integration, if I'm not mistaken, you had a phase to rollout in April with SAP and Oracle. I'd like to know if that has already started and if that caused any</w:t>
      </w:r>
      <w:r w:rsidR="007A532C">
        <w:rPr>
          <w:rFonts w:ascii="Arial" w:eastAsia="Arial" w:hAnsi="Arial" w:cs="Arial"/>
          <w:sz w:val="24"/>
          <w:szCs w:val="24"/>
        </w:rPr>
        <w:t xml:space="preserve"> </w:t>
      </w:r>
      <w:r w:rsidR="00594C70" w:rsidRPr="00594C70">
        <w:rPr>
          <w:rFonts w:ascii="Arial" w:eastAsia="Arial" w:hAnsi="Arial" w:cs="Arial"/>
          <w:sz w:val="24"/>
          <w:szCs w:val="24"/>
        </w:rPr>
        <w:t xml:space="preserve">impact in your operations in April and May. </w:t>
      </w:r>
    </w:p>
    <w:p w14:paraId="0203A48A" w14:textId="432A569C" w:rsidR="00594C70" w:rsidRPr="00594C70" w:rsidRDefault="007A532C"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Daniella Guanabara: </w:t>
      </w:r>
      <w:r w:rsidR="00972D66">
        <w:rPr>
          <w:rFonts w:ascii="Arial" w:eastAsia="Arial" w:hAnsi="Arial" w:cs="Arial"/>
          <w:sz w:val="24"/>
          <w:szCs w:val="24"/>
        </w:rPr>
        <w:t>Hello</w:t>
      </w:r>
      <w:r w:rsidR="00594C70" w:rsidRPr="00594C70">
        <w:rPr>
          <w:rFonts w:ascii="Arial" w:eastAsia="Arial" w:hAnsi="Arial" w:cs="Arial"/>
          <w:sz w:val="24"/>
          <w:szCs w:val="24"/>
        </w:rPr>
        <w:t xml:space="preserve"> </w:t>
      </w:r>
      <w:r>
        <w:rPr>
          <w:rFonts w:ascii="Arial" w:eastAsia="Arial" w:hAnsi="Arial" w:cs="Arial"/>
          <w:sz w:val="24"/>
          <w:szCs w:val="24"/>
        </w:rPr>
        <w:t>Motta</w:t>
      </w:r>
      <w:r w:rsidR="00594C70" w:rsidRPr="00594C70">
        <w:rPr>
          <w:rFonts w:ascii="Arial" w:eastAsia="Arial" w:hAnsi="Arial" w:cs="Arial"/>
          <w:sz w:val="24"/>
          <w:szCs w:val="24"/>
        </w:rPr>
        <w:t xml:space="preserve">, thank you for your question. </w:t>
      </w:r>
      <w:proofErr w:type="gramStart"/>
      <w:r w:rsidR="00594C70" w:rsidRPr="00594C70">
        <w:rPr>
          <w:rFonts w:ascii="Arial" w:eastAsia="Arial" w:hAnsi="Arial" w:cs="Arial"/>
          <w:sz w:val="24"/>
          <w:szCs w:val="24"/>
        </w:rPr>
        <w:t>I believe our coordination</w:t>
      </w:r>
      <w:proofErr w:type="gramEnd"/>
      <w:r w:rsidR="00594C70" w:rsidRPr="00594C70">
        <w:rPr>
          <w:rFonts w:ascii="Arial" w:eastAsia="Arial" w:hAnsi="Arial" w:cs="Arial"/>
          <w:sz w:val="24"/>
          <w:szCs w:val="24"/>
        </w:rPr>
        <w:t xml:space="preserve"> was very thorough in terms of the ERP integration. We had seasoned teams who had worked in previous </w:t>
      </w:r>
      <w:r w:rsidRPr="00594C70">
        <w:rPr>
          <w:rFonts w:ascii="Arial" w:eastAsia="Arial" w:hAnsi="Arial" w:cs="Arial"/>
          <w:sz w:val="24"/>
          <w:szCs w:val="24"/>
        </w:rPr>
        <w:t>integrations,</w:t>
      </w:r>
      <w:r w:rsidR="00594C70" w:rsidRPr="00594C70">
        <w:rPr>
          <w:rFonts w:ascii="Arial" w:eastAsia="Arial" w:hAnsi="Arial" w:cs="Arial"/>
          <w:sz w:val="24"/>
          <w:szCs w:val="24"/>
        </w:rPr>
        <w:t xml:space="preserve"> and we didn't have any hiccups in the rollout. We went through the most sensitive </w:t>
      </w:r>
      <w:r w:rsidRPr="00594C70">
        <w:rPr>
          <w:rFonts w:ascii="Arial" w:eastAsia="Arial" w:hAnsi="Arial" w:cs="Arial"/>
          <w:sz w:val="24"/>
          <w:szCs w:val="24"/>
        </w:rPr>
        <w:t>phases;</w:t>
      </w:r>
      <w:r w:rsidR="00594C70" w:rsidRPr="00594C70">
        <w:rPr>
          <w:rFonts w:ascii="Arial" w:eastAsia="Arial" w:hAnsi="Arial" w:cs="Arial"/>
          <w:sz w:val="24"/>
          <w:szCs w:val="24"/>
        </w:rPr>
        <w:t xml:space="preserve"> we built in all of our shopping malls. It's business as usual now.</w:t>
      </w:r>
    </w:p>
    <w:p w14:paraId="14C6D53D" w14:textId="77777777" w:rsidR="00831249"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We got ready for that </w:t>
      </w:r>
      <w:r w:rsidR="00831249" w:rsidRPr="00594C70">
        <w:rPr>
          <w:rFonts w:ascii="Arial" w:eastAsia="Arial" w:hAnsi="Arial" w:cs="Arial"/>
          <w:sz w:val="24"/>
          <w:szCs w:val="24"/>
        </w:rPr>
        <w:t>experience,</w:t>
      </w:r>
      <w:r w:rsidRPr="00594C70">
        <w:rPr>
          <w:rFonts w:ascii="Arial" w:eastAsia="Arial" w:hAnsi="Arial" w:cs="Arial"/>
          <w:sz w:val="24"/>
          <w:szCs w:val="24"/>
        </w:rPr>
        <w:t xml:space="preserve"> and everything is now going according to plan without any hiccups since day one. </w:t>
      </w:r>
    </w:p>
    <w:p w14:paraId="60CBE3B3" w14:textId="7FBF94B5" w:rsidR="00594C70" w:rsidRPr="00594C70" w:rsidRDefault="0083124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Marcelo</w:t>
      </w:r>
      <w:r>
        <w:rPr>
          <w:rFonts w:ascii="Arial" w:eastAsia="Arial" w:hAnsi="Arial" w:cs="Arial"/>
          <w:b/>
          <w:bCs/>
        </w:rPr>
        <w:t xml:space="preserve"> Motta</w:t>
      </w:r>
      <w:r w:rsidRPr="00F12419">
        <w:rPr>
          <w:rFonts w:ascii="Arial" w:eastAsia="Arial" w:hAnsi="Arial" w:cs="Arial"/>
          <w:b/>
          <w:bCs/>
        </w:rPr>
        <w:t xml:space="preserve">: </w:t>
      </w:r>
      <w:r w:rsidR="00594C70" w:rsidRPr="00594C70">
        <w:rPr>
          <w:rFonts w:ascii="Arial" w:eastAsia="Arial" w:hAnsi="Arial" w:cs="Arial"/>
          <w:sz w:val="24"/>
          <w:szCs w:val="24"/>
        </w:rPr>
        <w:t xml:space="preserve">Okay, thank you. </w:t>
      </w:r>
    </w:p>
    <w:p w14:paraId="7C87D461" w14:textId="77777777" w:rsidR="00831249" w:rsidRDefault="0083124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Rafael Rehder, Safra:</w:t>
      </w:r>
      <w:r w:rsidRPr="00F12419">
        <w:rPr>
          <w:rFonts w:ascii="Arial" w:eastAsia="Arial" w:hAnsi="Arial" w:cs="Arial"/>
        </w:rPr>
        <w:t xml:space="preserve"> </w:t>
      </w:r>
      <w:r w:rsidRPr="00831249">
        <w:rPr>
          <w:rFonts w:ascii="Arial" w:eastAsia="Arial" w:hAnsi="Arial" w:cs="Arial"/>
          <w:sz w:val="24"/>
          <w:szCs w:val="24"/>
        </w:rPr>
        <w:t>Hello, thank you for taking my question</w:t>
      </w:r>
      <w:r>
        <w:rPr>
          <w:rFonts w:ascii="Arial" w:eastAsia="Arial" w:hAnsi="Arial" w:cs="Arial"/>
        </w:rPr>
        <w:t xml:space="preserve">. </w:t>
      </w:r>
      <w:r w:rsidR="00594C70" w:rsidRPr="00594C70">
        <w:rPr>
          <w:rFonts w:ascii="Arial" w:eastAsia="Arial" w:hAnsi="Arial" w:cs="Arial"/>
          <w:sz w:val="24"/>
          <w:szCs w:val="24"/>
        </w:rPr>
        <w:t>I also wanted to talk about M&amp;A</w:t>
      </w:r>
      <w:r>
        <w:rPr>
          <w:rFonts w:ascii="Arial" w:eastAsia="Arial" w:hAnsi="Arial" w:cs="Arial"/>
          <w:sz w:val="24"/>
          <w:szCs w:val="24"/>
        </w:rPr>
        <w:t>.</w:t>
      </w:r>
      <w:r w:rsidR="00594C70" w:rsidRPr="00594C70">
        <w:rPr>
          <w:rFonts w:ascii="Arial" w:eastAsia="Arial" w:hAnsi="Arial" w:cs="Arial"/>
          <w:sz w:val="24"/>
          <w:szCs w:val="24"/>
        </w:rPr>
        <w:t xml:space="preserve"> </w:t>
      </w:r>
      <w:r>
        <w:rPr>
          <w:rFonts w:ascii="Arial" w:eastAsia="Arial" w:hAnsi="Arial" w:cs="Arial"/>
          <w:sz w:val="24"/>
          <w:szCs w:val="24"/>
        </w:rPr>
        <w:t>I</w:t>
      </w:r>
      <w:r w:rsidR="00594C70" w:rsidRPr="00594C70">
        <w:rPr>
          <w:rFonts w:ascii="Arial" w:eastAsia="Arial" w:hAnsi="Arial" w:cs="Arial"/>
          <w:sz w:val="24"/>
          <w:szCs w:val="24"/>
        </w:rPr>
        <w:t xml:space="preserve">n terms of acquiring assets, you have a very strong cash position and now with higher interest rates, are you talking to the minority shareholders that may want to sell their stake? Would that make sense in terms of capital allocation? </w:t>
      </w:r>
    </w:p>
    <w:p w14:paraId="5655DFCD" w14:textId="77777777" w:rsidR="00B76840" w:rsidRDefault="00831249"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Sales: </w:t>
      </w:r>
      <w:r w:rsidR="00D87ACA">
        <w:rPr>
          <w:rFonts w:ascii="Arial" w:eastAsia="Arial" w:hAnsi="Arial" w:cs="Arial"/>
          <w:sz w:val="24"/>
          <w:szCs w:val="24"/>
        </w:rPr>
        <w:t>Hello</w:t>
      </w:r>
      <w:r w:rsidR="00594C70" w:rsidRPr="00594C70">
        <w:rPr>
          <w:rFonts w:ascii="Arial" w:eastAsia="Arial" w:hAnsi="Arial" w:cs="Arial"/>
          <w:sz w:val="24"/>
          <w:szCs w:val="24"/>
        </w:rPr>
        <w:t xml:space="preserve"> Rafael, thank you for your question. Indeed, some malls in our portfolio are owned by minority shareholders</w:t>
      </w:r>
      <w:r w:rsidR="007864C8">
        <w:rPr>
          <w:rFonts w:ascii="Arial" w:eastAsia="Arial" w:hAnsi="Arial" w:cs="Arial"/>
          <w:sz w:val="24"/>
          <w:szCs w:val="24"/>
        </w:rPr>
        <w:t>,</w:t>
      </w:r>
      <w:r w:rsidR="00594C70" w:rsidRPr="00594C70">
        <w:rPr>
          <w:rFonts w:ascii="Arial" w:eastAsia="Arial" w:hAnsi="Arial" w:cs="Arial"/>
          <w:sz w:val="24"/>
          <w:szCs w:val="24"/>
        </w:rPr>
        <w:t xml:space="preserve"> </w:t>
      </w:r>
      <w:r w:rsidR="007864C8">
        <w:rPr>
          <w:rFonts w:ascii="Arial" w:eastAsia="Arial" w:hAnsi="Arial" w:cs="Arial"/>
          <w:sz w:val="24"/>
          <w:szCs w:val="24"/>
        </w:rPr>
        <w:t>t</w:t>
      </w:r>
      <w:r w:rsidR="00594C70" w:rsidRPr="00594C70">
        <w:rPr>
          <w:rFonts w:ascii="Arial" w:eastAsia="Arial" w:hAnsi="Arial" w:cs="Arial"/>
          <w:sz w:val="24"/>
          <w:szCs w:val="24"/>
        </w:rPr>
        <w:t>hey have some stake in those malls. And although they have operating numbers that are very strong and they are dominant in their markets</w:t>
      </w:r>
      <w:r w:rsidR="007864C8">
        <w:rPr>
          <w:rFonts w:ascii="Arial" w:eastAsia="Arial" w:hAnsi="Arial" w:cs="Arial"/>
          <w:sz w:val="24"/>
          <w:szCs w:val="24"/>
        </w:rPr>
        <w:t xml:space="preserve"> </w:t>
      </w:r>
      <w:r w:rsidR="00594C70" w:rsidRPr="00594C70">
        <w:rPr>
          <w:rFonts w:ascii="Arial" w:eastAsia="Arial" w:hAnsi="Arial" w:cs="Arial"/>
          <w:sz w:val="24"/>
          <w:szCs w:val="24"/>
        </w:rPr>
        <w:t>and because of that we want to continue investing in them</w:t>
      </w:r>
      <w:r w:rsidR="00B76840">
        <w:rPr>
          <w:rFonts w:ascii="Arial" w:eastAsia="Arial" w:hAnsi="Arial" w:cs="Arial"/>
          <w:sz w:val="24"/>
          <w:szCs w:val="24"/>
        </w:rPr>
        <w:t>,</w:t>
      </w:r>
      <w:r w:rsidR="00594C70" w:rsidRPr="00594C70">
        <w:rPr>
          <w:rFonts w:ascii="Arial" w:eastAsia="Arial" w:hAnsi="Arial" w:cs="Arial"/>
          <w:sz w:val="24"/>
          <w:szCs w:val="24"/>
        </w:rPr>
        <w:t xml:space="preserve"> and it would make sense for us to increase our stake in those malls that have such great potential for growth</w:t>
      </w:r>
      <w:r w:rsidR="00B76840">
        <w:rPr>
          <w:rFonts w:ascii="Arial" w:eastAsia="Arial" w:hAnsi="Arial" w:cs="Arial"/>
          <w:sz w:val="24"/>
          <w:szCs w:val="24"/>
        </w:rPr>
        <w:t>,</w:t>
      </w:r>
      <w:r w:rsidR="00594C70" w:rsidRPr="00594C70">
        <w:rPr>
          <w:rFonts w:ascii="Arial" w:eastAsia="Arial" w:hAnsi="Arial" w:cs="Arial"/>
          <w:sz w:val="24"/>
          <w:szCs w:val="24"/>
        </w:rPr>
        <w:t xml:space="preserve"> </w:t>
      </w:r>
      <w:r w:rsidR="00B76840">
        <w:rPr>
          <w:rFonts w:ascii="Arial" w:eastAsia="Arial" w:hAnsi="Arial" w:cs="Arial"/>
          <w:sz w:val="24"/>
          <w:szCs w:val="24"/>
        </w:rPr>
        <w:t>b</w:t>
      </w:r>
      <w:r w:rsidR="00594C70" w:rsidRPr="00594C70">
        <w:rPr>
          <w:rFonts w:ascii="Arial" w:eastAsia="Arial" w:hAnsi="Arial" w:cs="Arial"/>
          <w:sz w:val="24"/>
          <w:szCs w:val="24"/>
        </w:rPr>
        <w:t xml:space="preserve">ecause they are leaders in their markets, right? Making our operating numbers stronger and improving our strategic footprint in specific markets that have that characteristic. </w:t>
      </w:r>
    </w:p>
    <w:p w14:paraId="6D918A78" w14:textId="08743E5E" w:rsidR="00554C5F"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We want to be the main destination for consumers and the place where tenants can do good business. So investing in those malls makes sense. In a country with interest rates in the</w:t>
      </w:r>
      <w:r w:rsidR="00B76840">
        <w:rPr>
          <w:rFonts w:ascii="Arial" w:eastAsia="Arial" w:hAnsi="Arial" w:cs="Arial"/>
          <w:sz w:val="24"/>
          <w:szCs w:val="24"/>
        </w:rPr>
        <w:t xml:space="preserve"> </w:t>
      </w:r>
      <w:r w:rsidRPr="00594C70">
        <w:rPr>
          <w:rFonts w:ascii="Arial" w:eastAsia="Arial" w:hAnsi="Arial" w:cs="Arial"/>
          <w:sz w:val="24"/>
          <w:szCs w:val="24"/>
        </w:rPr>
        <w:t>level as they are right now</w:t>
      </w:r>
      <w:r w:rsidR="001F5221">
        <w:rPr>
          <w:rFonts w:ascii="Arial" w:eastAsia="Arial" w:hAnsi="Arial" w:cs="Arial"/>
          <w:sz w:val="24"/>
          <w:szCs w:val="24"/>
        </w:rPr>
        <w:t>,</w:t>
      </w:r>
      <w:r w:rsidRPr="00594C70">
        <w:rPr>
          <w:rFonts w:ascii="Arial" w:eastAsia="Arial" w:hAnsi="Arial" w:cs="Arial"/>
          <w:sz w:val="24"/>
          <w:szCs w:val="24"/>
        </w:rPr>
        <w:t xml:space="preserve"> makes things harder because the </w:t>
      </w:r>
      <w:r w:rsidR="004474F1">
        <w:rPr>
          <w:rFonts w:ascii="Arial" w:eastAsia="Arial" w:hAnsi="Arial" w:cs="Arial"/>
          <w:sz w:val="24"/>
          <w:szCs w:val="24"/>
        </w:rPr>
        <w:t>Company</w:t>
      </w:r>
      <w:r w:rsidRPr="00594C70">
        <w:rPr>
          <w:rFonts w:ascii="Arial" w:eastAsia="Arial" w:hAnsi="Arial" w:cs="Arial"/>
          <w:sz w:val="24"/>
          <w:szCs w:val="24"/>
        </w:rPr>
        <w:t xml:space="preserve"> needs to have higher return than the cost of capital</w:t>
      </w:r>
      <w:r w:rsidR="00B76840">
        <w:rPr>
          <w:rFonts w:ascii="Arial" w:eastAsia="Arial" w:hAnsi="Arial" w:cs="Arial"/>
          <w:sz w:val="24"/>
          <w:szCs w:val="24"/>
        </w:rPr>
        <w:t>,</w:t>
      </w:r>
      <w:r w:rsidRPr="00594C70">
        <w:rPr>
          <w:rFonts w:ascii="Arial" w:eastAsia="Arial" w:hAnsi="Arial" w:cs="Arial"/>
          <w:sz w:val="24"/>
          <w:szCs w:val="24"/>
        </w:rPr>
        <w:t xml:space="preserve"> and in order for us to acquire stake, we would need to have a very clear growth perspective. </w:t>
      </w:r>
    </w:p>
    <w:p w14:paraId="57F14EFE" w14:textId="77777777" w:rsidR="00455EC7"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Let me give you an example that happened in the past. In 2021, December 2020, January 2021, we acquired significant stake in </w:t>
      </w:r>
      <w:r w:rsidR="001F5221">
        <w:rPr>
          <w:rFonts w:ascii="Arial" w:eastAsia="Arial" w:hAnsi="Arial" w:cs="Arial"/>
          <w:sz w:val="24"/>
          <w:szCs w:val="24"/>
        </w:rPr>
        <w:t>Leblon,</w:t>
      </w:r>
      <w:r w:rsidRPr="00594C70">
        <w:rPr>
          <w:rFonts w:ascii="Arial" w:eastAsia="Arial" w:hAnsi="Arial" w:cs="Arial"/>
          <w:sz w:val="24"/>
          <w:szCs w:val="24"/>
        </w:rPr>
        <w:t xml:space="preserve"> from Brookfield.</w:t>
      </w:r>
      <w:r w:rsidR="001F5221">
        <w:rPr>
          <w:rFonts w:ascii="Arial" w:eastAsia="Arial" w:hAnsi="Arial" w:cs="Arial"/>
          <w:sz w:val="24"/>
          <w:szCs w:val="24"/>
        </w:rPr>
        <w:t xml:space="preserve"> </w:t>
      </w:r>
      <w:r w:rsidRPr="00594C70">
        <w:rPr>
          <w:rFonts w:ascii="Arial" w:eastAsia="Arial" w:hAnsi="Arial" w:cs="Arial"/>
          <w:sz w:val="24"/>
          <w:szCs w:val="24"/>
        </w:rPr>
        <w:t xml:space="preserve">It was in the middle of the pandemic and our cap rate was low considering the level that the </w:t>
      </w:r>
      <w:r w:rsidR="004474F1">
        <w:rPr>
          <w:rFonts w:ascii="Arial" w:eastAsia="Arial" w:hAnsi="Arial" w:cs="Arial"/>
          <w:sz w:val="24"/>
          <w:szCs w:val="24"/>
        </w:rPr>
        <w:t>Company</w:t>
      </w:r>
      <w:r w:rsidRPr="00594C70">
        <w:rPr>
          <w:rFonts w:ascii="Arial" w:eastAsia="Arial" w:hAnsi="Arial" w:cs="Arial"/>
          <w:sz w:val="24"/>
          <w:szCs w:val="24"/>
        </w:rPr>
        <w:t xml:space="preserve"> had. But the mall almost doubled their NOI in two years. In 2022, we already had twice as much the level of NOI that we had when we acquired it. So if </w:t>
      </w:r>
      <w:r w:rsidRPr="00594C70">
        <w:rPr>
          <w:rFonts w:ascii="Arial" w:eastAsia="Arial" w:hAnsi="Arial" w:cs="Arial"/>
          <w:sz w:val="24"/>
          <w:szCs w:val="24"/>
        </w:rPr>
        <w:lastRenderedPageBreak/>
        <w:t xml:space="preserve">we have opportunities like that, we're going to consider it. With malls with that characteristic with such great growth potential. </w:t>
      </w:r>
    </w:p>
    <w:p w14:paraId="4BBBB0AB" w14:textId="77777777" w:rsidR="00542922"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If you look at the occupancy rate per mall,</w:t>
      </w:r>
      <w:r w:rsidR="00455EC7">
        <w:rPr>
          <w:rFonts w:ascii="Arial" w:eastAsia="Arial" w:hAnsi="Arial" w:cs="Arial"/>
          <w:sz w:val="24"/>
          <w:szCs w:val="24"/>
        </w:rPr>
        <w:t xml:space="preserve"> </w:t>
      </w:r>
      <w:r w:rsidRPr="00594C70">
        <w:rPr>
          <w:rFonts w:ascii="Arial" w:eastAsia="Arial" w:hAnsi="Arial" w:cs="Arial"/>
          <w:sz w:val="24"/>
          <w:szCs w:val="24"/>
        </w:rPr>
        <w:t xml:space="preserve">you are going to see that there is a number of malls that are still ramping up. We still have a potential to capture more same-store rent increases. So that dynamic is very important and it's going to decide whether or not to acquire more stake in the existing malls. </w:t>
      </w:r>
    </w:p>
    <w:p w14:paraId="5A16E48E" w14:textId="77777777" w:rsidR="00542922" w:rsidRDefault="00594C70" w:rsidP="00594C70">
      <w:pPr>
        <w:widowControl w:val="0"/>
        <w:spacing w:after="100" w:afterAutospacing="1" w:line="240" w:lineRule="auto"/>
        <w:jc w:val="both"/>
        <w:rPr>
          <w:rFonts w:ascii="Arial" w:eastAsia="Arial" w:hAnsi="Arial" w:cs="Arial"/>
          <w:sz w:val="24"/>
          <w:szCs w:val="24"/>
        </w:rPr>
      </w:pPr>
      <w:r w:rsidRPr="00594C70">
        <w:rPr>
          <w:rFonts w:ascii="Arial" w:eastAsia="Arial" w:hAnsi="Arial" w:cs="Arial"/>
          <w:sz w:val="24"/>
          <w:szCs w:val="24"/>
        </w:rPr>
        <w:t xml:space="preserve">And </w:t>
      </w:r>
      <w:proofErr w:type="gramStart"/>
      <w:r w:rsidRPr="00594C70">
        <w:rPr>
          <w:rFonts w:ascii="Arial" w:eastAsia="Arial" w:hAnsi="Arial" w:cs="Arial"/>
          <w:sz w:val="24"/>
          <w:szCs w:val="24"/>
        </w:rPr>
        <w:t>yeah</w:t>
      </w:r>
      <w:proofErr w:type="gramEnd"/>
      <w:r w:rsidRPr="00594C70">
        <w:rPr>
          <w:rFonts w:ascii="Arial" w:eastAsia="Arial" w:hAnsi="Arial" w:cs="Arial"/>
          <w:sz w:val="24"/>
          <w:szCs w:val="24"/>
        </w:rPr>
        <w:t>, that's a great question</w:t>
      </w:r>
      <w:r w:rsidR="00542922">
        <w:rPr>
          <w:rFonts w:ascii="Arial" w:eastAsia="Arial" w:hAnsi="Arial" w:cs="Arial"/>
          <w:sz w:val="24"/>
          <w:szCs w:val="24"/>
        </w:rPr>
        <w:t>,</w:t>
      </w:r>
      <w:r w:rsidRPr="00594C70">
        <w:rPr>
          <w:rFonts w:ascii="Arial" w:eastAsia="Arial" w:hAnsi="Arial" w:cs="Arial"/>
          <w:sz w:val="24"/>
          <w:szCs w:val="24"/>
        </w:rPr>
        <w:t xml:space="preserve"> </w:t>
      </w:r>
      <w:r w:rsidR="00542922">
        <w:rPr>
          <w:rFonts w:ascii="Arial" w:eastAsia="Arial" w:hAnsi="Arial" w:cs="Arial"/>
          <w:sz w:val="24"/>
          <w:szCs w:val="24"/>
        </w:rPr>
        <w:t>b</w:t>
      </w:r>
      <w:r w:rsidRPr="00594C70">
        <w:rPr>
          <w:rFonts w:ascii="Arial" w:eastAsia="Arial" w:hAnsi="Arial" w:cs="Arial"/>
          <w:sz w:val="24"/>
          <w:szCs w:val="24"/>
        </w:rPr>
        <w:t>ut the scenario right now makes it harder for us to make those deals, but we are ready to consider those possibilities if necessary.</w:t>
      </w:r>
      <w:r w:rsidR="00542922">
        <w:rPr>
          <w:rFonts w:ascii="Arial" w:eastAsia="Arial" w:hAnsi="Arial" w:cs="Arial"/>
          <w:sz w:val="24"/>
          <w:szCs w:val="24"/>
        </w:rPr>
        <w:t xml:space="preserve"> </w:t>
      </w:r>
      <w:r w:rsidRPr="00594C70">
        <w:rPr>
          <w:rFonts w:ascii="Arial" w:eastAsia="Arial" w:hAnsi="Arial" w:cs="Arial"/>
          <w:sz w:val="24"/>
          <w:szCs w:val="24"/>
        </w:rPr>
        <w:t xml:space="preserve">Thank you for your question, Rafael. </w:t>
      </w:r>
    </w:p>
    <w:p w14:paraId="19F4A154" w14:textId="77777777" w:rsidR="00542922" w:rsidRDefault="00542922"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rPr>
        <w:t xml:space="preserve">Rafael </w:t>
      </w:r>
      <w:r>
        <w:rPr>
          <w:rFonts w:ascii="Arial" w:eastAsia="Arial" w:hAnsi="Arial" w:cs="Arial"/>
          <w:b/>
          <w:bCs/>
        </w:rPr>
        <w:t>Rheder</w:t>
      </w:r>
      <w:r w:rsidRPr="00F12419">
        <w:rPr>
          <w:rFonts w:ascii="Arial" w:eastAsia="Arial" w:hAnsi="Arial" w:cs="Arial"/>
          <w:b/>
          <w:bCs/>
        </w:rPr>
        <w:t xml:space="preserve">: </w:t>
      </w:r>
      <w:r w:rsidR="00594C70" w:rsidRPr="00594C70">
        <w:rPr>
          <w:rFonts w:ascii="Arial" w:eastAsia="Arial" w:hAnsi="Arial" w:cs="Arial"/>
          <w:sz w:val="24"/>
          <w:szCs w:val="24"/>
        </w:rPr>
        <w:t xml:space="preserve">No, thank you. Thank you. </w:t>
      </w:r>
    </w:p>
    <w:p w14:paraId="7CCBF379" w14:textId="77777777" w:rsidR="00542922" w:rsidRDefault="00542922" w:rsidP="00594C70">
      <w:pPr>
        <w:widowControl w:val="0"/>
        <w:spacing w:after="100" w:afterAutospacing="1" w:line="240" w:lineRule="auto"/>
        <w:jc w:val="both"/>
        <w:rPr>
          <w:rFonts w:ascii="Arial" w:eastAsia="Arial" w:hAnsi="Arial" w:cs="Arial"/>
          <w:sz w:val="24"/>
          <w:szCs w:val="24"/>
        </w:rPr>
      </w:pPr>
      <w:r w:rsidRPr="00542922">
        <w:rPr>
          <w:rFonts w:ascii="Arial" w:eastAsia="Arial" w:hAnsi="Arial" w:cs="Arial"/>
          <w:b/>
          <w:sz w:val="24"/>
          <w:szCs w:val="24"/>
        </w:rPr>
        <w:t>Operator:</w:t>
      </w:r>
      <w:r>
        <w:rPr>
          <w:rFonts w:ascii="Arial" w:eastAsia="Arial" w:hAnsi="Arial" w:cs="Arial"/>
          <w:sz w:val="24"/>
          <w:szCs w:val="24"/>
        </w:rPr>
        <w:t xml:space="preserve"> </w:t>
      </w:r>
      <w:proofErr w:type="gramStart"/>
      <w:r w:rsidR="00594C70" w:rsidRPr="00594C70">
        <w:rPr>
          <w:rFonts w:ascii="Arial" w:eastAsia="Arial" w:hAnsi="Arial" w:cs="Arial"/>
          <w:sz w:val="24"/>
          <w:szCs w:val="24"/>
        </w:rPr>
        <w:t>Ladies and gentlemen</w:t>
      </w:r>
      <w:proofErr w:type="gramEnd"/>
      <w:r w:rsidR="00594C70" w:rsidRPr="00594C70">
        <w:rPr>
          <w:rFonts w:ascii="Arial" w:eastAsia="Arial" w:hAnsi="Arial" w:cs="Arial"/>
          <w:sz w:val="24"/>
          <w:szCs w:val="24"/>
        </w:rPr>
        <w:t xml:space="preserve">, that concludes the Q&amp;A session. I'd like to turn the conference over to Mr. Rafael Salas for his closing remarks. </w:t>
      </w:r>
    </w:p>
    <w:p w14:paraId="3B3568D6" w14:textId="77777777" w:rsidR="00B75637" w:rsidRDefault="00542922" w:rsidP="00594C70">
      <w:pPr>
        <w:widowControl w:val="0"/>
        <w:spacing w:after="100" w:afterAutospacing="1" w:line="240" w:lineRule="auto"/>
        <w:jc w:val="both"/>
        <w:rPr>
          <w:rFonts w:ascii="Arial" w:eastAsia="Arial" w:hAnsi="Arial" w:cs="Arial"/>
          <w:sz w:val="24"/>
          <w:szCs w:val="24"/>
        </w:rPr>
      </w:pPr>
      <w:r w:rsidRPr="00F12419">
        <w:rPr>
          <w:rFonts w:ascii="Arial" w:eastAsia="Arial" w:hAnsi="Arial" w:cs="Arial"/>
          <w:b/>
          <w:bCs/>
          <w:sz w:val="24"/>
          <w:szCs w:val="24"/>
        </w:rPr>
        <w:t xml:space="preserve">Rafael Sales: </w:t>
      </w:r>
      <w:r w:rsidR="00594C70" w:rsidRPr="00594C70">
        <w:rPr>
          <w:rFonts w:ascii="Arial" w:eastAsia="Arial" w:hAnsi="Arial" w:cs="Arial"/>
          <w:sz w:val="24"/>
          <w:szCs w:val="24"/>
        </w:rPr>
        <w:t xml:space="preserve">Again, thank you very much for your attention, your questions. The discussion about the </w:t>
      </w:r>
      <w:r w:rsidR="004474F1">
        <w:rPr>
          <w:rFonts w:ascii="Arial" w:eastAsia="Arial" w:hAnsi="Arial" w:cs="Arial"/>
          <w:sz w:val="24"/>
          <w:szCs w:val="24"/>
        </w:rPr>
        <w:t>Company</w:t>
      </w:r>
      <w:r w:rsidR="00594C70" w:rsidRPr="00594C70">
        <w:rPr>
          <w:rFonts w:ascii="Arial" w:eastAsia="Arial" w:hAnsi="Arial" w:cs="Arial"/>
          <w:sz w:val="24"/>
          <w:szCs w:val="24"/>
        </w:rPr>
        <w:t xml:space="preserve"> was very good, very positive. And we're here to take any more</w:t>
      </w:r>
      <w:r>
        <w:rPr>
          <w:rFonts w:ascii="Arial" w:eastAsia="Arial" w:hAnsi="Arial" w:cs="Arial"/>
          <w:sz w:val="24"/>
          <w:szCs w:val="24"/>
        </w:rPr>
        <w:t xml:space="preserve"> </w:t>
      </w:r>
      <w:r w:rsidR="00594C70" w:rsidRPr="00594C70">
        <w:rPr>
          <w:rFonts w:ascii="Arial" w:eastAsia="Arial" w:hAnsi="Arial" w:cs="Arial"/>
          <w:sz w:val="24"/>
          <w:szCs w:val="24"/>
        </w:rPr>
        <w:t>questions you might have</w:t>
      </w:r>
      <w:r w:rsidR="00B75637">
        <w:rPr>
          <w:rFonts w:ascii="Arial" w:eastAsia="Arial" w:hAnsi="Arial" w:cs="Arial"/>
          <w:sz w:val="24"/>
          <w:szCs w:val="24"/>
        </w:rPr>
        <w:t>,</w:t>
      </w:r>
      <w:r w:rsidR="00594C70" w:rsidRPr="00594C70">
        <w:rPr>
          <w:rFonts w:ascii="Arial" w:eastAsia="Arial" w:hAnsi="Arial" w:cs="Arial"/>
          <w:sz w:val="24"/>
          <w:szCs w:val="24"/>
        </w:rPr>
        <w:t xml:space="preserve"> if you need to schedule a meeting or if you want to discuss any point further. Thank you. </w:t>
      </w:r>
    </w:p>
    <w:p w14:paraId="447642DC" w14:textId="4725B0BF" w:rsidR="00594C70" w:rsidRPr="00594C70" w:rsidRDefault="00B75637" w:rsidP="00594C70">
      <w:pPr>
        <w:widowControl w:val="0"/>
        <w:spacing w:after="100" w:afterAutospacing="1" w:line="240" w:lineRule="auto"/>
        <w:jc w:val="both"/>
        <w:rPr>
          <w:rFonts w:ascii="Arial" w:eastAsia="Arial" w:hAnsi="Arial" w:cs="Arial"/>
          <w:sz w:val="24"/>
          <w:szCs w:val="24"/>
        </w:rPr>
      </w:pPr>
      <w:r>
        <w:rPr>
          <w:rFonts w:ascii="Arial" w:eastAsia="Arial" w:hAnsi="Arial" w:cs="Arial"/>
          <w:b/>
          <w:bCs/>
        </w:rPr>
        <w:t>Operator</w:t>
      </w:r>
      <w:r w:rsidRPr="00F12419">
        <w:rPr>
          <w:rFonts w:ascii="Arial" w:eastAsia="Arial" w:hAnsi="Arial" w:cs="Arial"/>
          <w:b/>
          <w:bCs/>
        </w:rPr>
        <w:t xml:space="preserve">: </w:t>
      </w:r>
      <w:r w:rsidR="00594C70" w:rsidRPr="00594C70">
        <w:rPr>
          <w:rFonts w:ascii="Arial" w:eastAsia="Arial" w:hAnsi="Arial" w:cs="Arial"/>
          <w:sz w:val="24"/>
          <w:szCs w:val="24"/>
        </w:rPr>
        <w:t>That concludes the 1Q25 Allos</w:t>
      </w:r>
      <w:r>
        <w:rPr>
          <w:rFonts w:ascii="Arial" w:eastAsia="Arial" w:hAnsi="Arial" w:cs="Arial"/>
          <w:sz w:val="24"/>
          <w:szCs w:val="24"/>
        </w:rPr>
        <w:t>’</w:t>
      </w:r>
      <w:r w:rsidR="00594C70" w:rsidRPr="00594C70">
        <w:rPr>
          <w:rFonts w:ascii="Arial" w:eastAsia="Arial" w:hAnsi="Arial" w:cs="Arial"/>
          <w:sz w:val="24"/>
          <w:szCs w:val="24"/>
        </w:rPr>
        <w:t xml:space="preserve"> conference call. Thank you for your participation. Have a good day.</w:t>
      </w:r>
    </w:p>
    <w:p w14:paraId="211CE265" w14:textId="07EFC146" w:rsidR="005934DF" w:rsidRPr="003A29D8" w:rsidRDefault="005934DF" w:rsidP="00594C70">
      <w:pPr>
        <w:widowControl w:val="0"/>
        <w:spacing w:after="100" w:afterAutospacing="1" w:line="240" w:lineRule="auto"/>
        <w:jc w:val="both"/>
        <w:rPr>
          <w:rFonts w:ascii="Arial" w:eastAsia="Arial" w:hAnsi="Arial" w:cs="Arial"/>
          <w:sz w:val="24"/>
          <w:szCs w:val="24"/>
        </w:rPr>
      </w:pPr>
    </w:p>
    <w:sectPr w:rsidR="005934DF" w:rsidRPr="003A29D8" w:rsidSect="00D913E3">
      <w:headerReference w:type="default" r:id="rId10"/>
      <w:footerReference w:type="default" r:id="rId11"/>
      <w:pgSz w:w="12240" w:h="15840"/>
      <w:pgMar w:top="1417" w:right="1701" w:bottom="1417" w:left="1701"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F8AE" w14:textId="77777777" w:rsidR="007521A8" w:rsidRDefault="007521A8">
      <w:pPr>
        <w:spacing w:after="0" w:line="240" w:lineRule="auto"/>
      </w:pPr>
      <w:r>
        <w:separator/>
      </w:r>
    </w:p>
  </w:endnote>
  <w:endnote w:type="continuationSeparator" w:id="0">
    <w:p w14:paraId="2233CF64" w14:textId="77777777" w:rsidR="007521A8" w:rsidRDefault="0075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84F8" w14:textId="77777777" w:rsidR="001B51B0" w:rsidRDefault="003646B4">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74132">
      <w:rPr>
        <w:noProof/>
        <w:color w:val="000000"/>
      </w:rPr>
      <w:t>1</w:t>
    </w:r>
    <w:r>
      <w:rPr>
        <w:color w:val="000000"/>
      </w:rPr>
      <w:fldChar w:fldCharType="end"/>
    </w:r>
  </w:p>
  <w:p w14:paraId="0F8CF2EB" w14:textId="77777777" w:rsidR="001B51B0" w:rsidRDefault="001B51B0">
    <w:pPr>
      <w:pBdr>
        <w:top w:val="nil"/>
        <w:left w:val="nil"/>
        <w:bottom w:val="nil"/>
        <w:right w:val="nil"/>
        <w:between w:val="nil"/>
      </w:pBdr>
      <w:tabs>
        <w:tab w:val="center" w:pos="4252"/>
        <w:tab w:val="right" w:pos="8504"/>
      </w:tabs>
      <w:spacing w:after="0" w:line="240" w:lineRule="auto"/>
      <w:rPr>
        <w:color w:val="000000"/>
      </w:rPr>
    </w:pPr>
  </w:p>
  <w:p w14:paraId="2D4FD1A0" w14:textId="77777777" w:rsidR="001B51B0" w:rsidRDefault="001B51B0"/>
  <w:p w14:paraId="6A29C010" w14:textId="77777777" w:rsidR="001B51B0" w:rsidRDefault="001B51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D981" w14:textId="77777777" w:rsidR="007521A8" w:rsidRDefault="007521A8">
      <w:pPr>
        <w:spacing w:after="0" w:line="240" w:lineRule="auto"/>
      </w:pPr>
      <w:r>
        <w:separator/>
      </w:r>
    </w:p>
  </w:footnote>
  <w:footnote w:type="continuationSeparator" w:id="0">
    <w:p w14:paraId="0F837120" w14:textId="77777777" w:rsidR="007521A8" w:rsidRDefault="0075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4349" w14:textId="1F1B5A82" w:rsidR="001B51B0" w:rsidRDefault="00284CCF">
    <w:pPr>
      <w:pBdr>
        <w:top w:val="nil"/>
        <w:left w:val="nil"/>
        <w:bottom w:val="nil"/>
        <w:right w:val="nil"/>
        <w:between w:val="nil"/>
      </w:pBdr>
      <w:tabs>
        <w:tab w:val="center" w:pos="4252"/>
        <w:tab w:val="right" w:pos="8504"/>
      </w:tabs>
      <w:spacing w:after="0" w:line="240" w:lineRule="auto"/>
      <w:rPr>
        <w:color w:val="000000"/>
      </w:rPr>
    </w:pPr>
    <w:r>
      <w:rPr>
        <w:noProof/>
      </w:rPr>
      <w:drawing>
        <wp:inline distT="0" distB="0" distL="0" distR="0" wp14:anchorId="776BECD6" wp14:editId="0269D61E">
          <wp:extent cx="1519128" cy="390525"/>
          <wp:effectExtent l="0" t="0" r="5080" b="0"/>
          <wp:docPr id="1189775944" name="Imagem 2" descr="Aliansce Sonae 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ansce Sonae 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05" cy="393064"/>
                  </a:xfrm>
                  <a:prstGeom prst="rect">
                    <a:avLst/>
                  </a:prstGeom>
                  <a:noFill/>
                  <a:ln>
                    <a:noFill/>
                  </a:ln>
                </pic:spPr>
              </pic:pic>
            </a:graphicData>
          </a:graphic>
        </wp:inline>
      </w:drawing>
    </w:r>
  </w:p>
  <w:p w14:paraId="15DE03FD" w14:textId="77777777" w:rsidR="001B51B0" w:rsidRDefault="001B51B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B0"/>
    <w:rsid w:val="000008AA"/>
    <w:rsid w:val="0000360A"/>
    <w:rsid w:val="00004148"/>
    <w:rsid w:val="000054E3"/>
    <w:rsid w:val="00005779"/>
    <w:rsid w:val="00005E58"/>
    <w:rsid w:val="00006C4D"/>
    <w:rsid w:val="00006DC2"/>
    <w:rsid w:val="00007A46"/>
    <w:rsid w:val="000106A7"/>
    <w:rsid w:val="00012CA7"/>
    <w:rsid w:val="0001343A"/>
    <w:rsid w:val="00013D2E"/>
    <w:rsid w:val="00014F63"/>
    <w:rsid w:val="00015E79"/>
    <w:rsid w:val="00021F55"/>
    <w:rsid w:val="0002375B"/>
    <w:rsid w:val="0002379D"/>
    <w:rsid w:val="000239F2"/>
    <w:rsid w:val="00023F97"/>
    <w:rsid w:val="00026967"/>
    <w:rsid w:val="00026C16"/>
    <w:rsid w:val="000271E5"/>
    <w:rsid w:val="00030C58"/>
    <w:rsid w:val="000316C5"/>
    <w:rsid w:val="0003238B"/>
    <w:rsid w:val="0003273E"/>
    <w:rsid w:val="000327C4"/>
    <w:rsid w:val="00033A2B"/>
    <w:rsid w:val="00034795"/>
    <w:rsid w:val="0003487F"/>
    <w:rsid w:val="00035DB9"/>
    <w:rsid w:val="00037774"/>
    <w:rsid w:val="0004081E"/>
    <w:rsid w:val="0004211E"/>
    <w:rsid w:val="000429DA"/>
    <w:rsid w:val="00042AF1"/>
    <w:rsid w:val="0004357C"/>
    <w:rsid w:val="00045B43"/>
    <w:rsid w:val="00045FA3"/>
    <w:rsid w:val="00046181"/>
    <w:rsid w:val="000469B0"/>
    <w:rsid w:val="00047483"/>
    <w:rsid w:val="00047560"/>
    <w:rsid w:val="0004776C"/>
    <w:rsid w:val="00051DE6"/>
    <w:rsid w:val="0005369B"/>
    <w:rsid w:val="00053C6F"/>
    <w:rsid w:val="0005481C"/>
    <w:rsid w:val="00054EB7"/>
    <w:rsid w:val="00055D59"/>
    <w:rsid w:val="000561CD"/>
    <w:rsid w:val="000562CD"/>
    <w:rsid w:val="00056D8A"/>
    <w:rsid w:val="00061A7F"/>
    <w:rsid w:val="00061D93"/>
    <w:rsid w:val="00062134"/>
    <w:rsid w:val="000626D2"/>
    <w:rsid w:val="000630D7"/>
    <w:rsid w:val="0006346D"/>
    <w:rsid w:val="000647E8"/>
    <w:rsid w:val="000657EA"/>
    <w:rsid w:val="0006663A"/>
    <w:rsid w:val="000677C6"/>
    <w:rsid w:val="000711A3"/>
    <w:rsid w:val="0007131D"/>
    <w:rsid w:val="00071701"/>
    <w:rsid w:val="00071BBB"/>
    <w:rsid w:val="00073488"/>
    <w:rsid w:val="00074E19"/>
    <w:rsid w:val="0007544F"/>
    <w:rsid w:val="00075B3A"/>
    <w:rsid w:val="0007706F"/>
    <w:rsid w:val="00077276"/>
    <w:rsid w:val="0007746D"/>
    <w:rsid w:val="00077770"/>
    <w:rsid w:val="00081030"/>
    <w:rsid w:val="00081544"/>
    <w:rsid w:val="000833E8"/>
    <w:rsid w:val="00083ACD"/>
    <w:rsid w:val="00084668"/>
    <w:rsid w:val="00085333"/>
    <w:rsid w:val="0009223E"/>
    <w:rsid w:val="000953C9"/>
    <w:rsid w:val="00095DB5"/>
    <w:rsid w:val="00097493"/>
    <w:rsid w:val="000A01A6"/>
    <w:rsid w:val="000A314B"/>
    <w:rsid w:val="000A3762"/>
    <w:rsid w:val="000A397D"/>
    <w:rsid w:val="000A677F"/>
    <w:rsid w:val="000A734A"/>
    <w:rsid w:val="000B2BEB"/>
    <w:rsid w:val="000B38D6"/>
    <w:rsid w:val="000B4FD3"/>
    <w:rsid w:val="000B5886"/>
    <w:rsid w:val="000B5AB6"/>
    <w:rsid w:val="000B5FD2"/>
    <w:rsid w:val="000B6B80"/>
    <w:rsid w:val="000B70D9"/>
    <w:rsid w:val="000B76CE"/>
    <w:rsid w:val="000B7E02"/>
    <w:rsid w:val="000C14D3"/>
    <w:rsid w:val="000C18D2"/>
    <w:rsid w:val="000C398E"/>
    <w:rsid w:val="000C474C"/>
    <w:rsid w:val="000C6292"/>
    <w:rsid w:val="000C6E8B"/>
    <w:rsid w:val="000C7280"/>
    <w:rsid w:val="000D0048"/>
    <w:rsid w:val="000D03DB"/>
    <w:rsid w:val="000D0708"/>
    <w:rsid w:val="000D095B"/>
    <w:rsid w:val="000D128F"/>
    <w:rsid w:val="000D1F39"/>
    <w:rsid w:val="000D68BC"/>
    <w:rsid w:val="000E03E0"/>
    <w:rsid w:val="000E0796"/>
    <w:rsid w:val="000E08CF"/>
    <w:rsid w:val="000E0A69"/>
    <w:rsid w:val="000E0DC2"/>
    <w:rsid w:val="000E1B53"/>
    <w:rsid w:val="000E1DFE"/>
    <w:rsid w:val="000E1EBD"/>
    <w:rsid w:val="000E2AA7"/>
    <w:rsid w:val="000E3F03"/>
    <w:rsid w:val="000E476A"/>
    <w:rsid w:val="000E5C99"/>
    <w:rsid w:val="000E6954"/>
    <w:rsid w:val="000E6A2B"/>
    <w:rsid w:val="000E6AC0"/>
    <w:rsid w:val="000F04A2"/>
    <w:rsid w:val="000F09FC"/>
    <w:rsid w:val="000F0D0D"/>
    <w:rsid w:val="000F129E"/>
    <w:rsid w:val="000F4ECD"/>
    <w:rsid w:val="000F4F20"/>
    <w:rsid w:val="000F6845"/>
    <w:rsid w:val="000F698A"/>
    <w:rsid w:val="000F7F7E"/>
    <w:rsid w:val="0010118A"/>
    <w:rsid w:val="00101570"/>
    <w:rsid w:val="00101974"/>
    <w:rsid w:val="001019FA"/>
    <w:rsid w:val="00102C9F"/>
    <w:rsid w:val="0010409E"/>
    <w:rsid w:val="001052C1"/>
    <w:rsid w:val="001062B6"/>
    <w:rsid w:val="001068BA"/>
    <w:rsid w:val="001072C2"/>
    <w:rsid w:val="001072F2"/>
    <w:rsid w:val="001077C7"/>
    <w:rsid w:val="001079B4"/>
    <w:rsid w:val="00111474"/>
    <w:rsid w:val="0011166E"/>
    <w:rsid w:val="00112847"/>
    <w:rsid w:val="00112891"/>
    <w:rsid w:val="00114893"/>
    <w:rsid w:val="0011519C"/>
    <w:rsid w:val="001156F3"/>
    <w:rsid w:val="00115F05"/>
    <w:rsid w:val="001175D3"/>
    <w:rsid w:val="00117C30"/>
    <w:rsid w:val="00117DE8"/>
    <w:rsid w:val="0012013E"/>
    <w:rsid w:val="00120407"/>
    <w:rsid w:val="00120841"/>
    <w:rsid w:val="001210FB"/>
    <w:rsid w:val="0012398B"/>
    <w:rsid w:val="001240FF"/>
    <w:rsid w:val="00125281"/>
    <w:rsid w:val="0012560C"/>
    <w:rsid w:val="0012717E"/>
    <w:rsid w:val="001275C6"/>
    <w:rsid w:val="00127625"/>
    <w:rsid w:val="00132305"/>
    <w:rsid w:val="00132636"/>
    <w:rsid w:val="001340A4"/>
    <w:rsid w:val="0013412F"/>
    <w:rsid w:val="0013425C"/>
    <w:rsid w:val="00135145"/>
    <w:rsid w:val="00135B28"/>
    <w:rsid w:val="00137CB0"/>
    <w:rsid w:val="00140468"/>
    <w:rsid w:val="00140513"/>
    <w:rsid w:val="0014282D"/>
    <w:rsid w:val="00142B40"/>
    <w:rsid w:val="00142E29"/>
    <w:rsid w:val="0014345E"/>
    <w:rsid w:val="00144F47"/>
    <w:rsid w:val="00146F4B"/>
    <w:rsid w:val="00146F81"/>
    <w:rsid w:val="001475B1"/>
    <w:rsid w:val="00147CE7"/>
    <w:rsid w:val="001508F5"/>
    <w:rsid w:val="0015097F"/>
    <w:rsid w:val="001519F5"/>
    <w:rsid w:val="00151BF9"/>
    <w:rsid w:val="00152132"/>
    <w:rsid w:val="0015368B"/>
    <w:rsid w:val="00153853"/>
    <w:rsid w:val="00154225"/>
    <w:rsid w:val="0015442F"/>
    <w:rsid w:val="00156B68"/>
    <w:rsid w:val="001573C3"/>
    <w:rsid w:val="001600FC"/>
    <w:rsid w:val="001603D3"/>
    <w:rsid w:val="001609DE"/>
    <w:rsid w:val="00161678"/>
    <w:rsid w:val="001621DA"/>
    <w:rsid w:val="00164536"/>
    <w:rsid w:val="00165757"/>
    <w:rsid w:val="00165A8C"/>
    <w:rsid w:val="00165A8F"/>
    <w:rsid w:val="00165D85"/>
    <w:rsid w:val="0016626A"/>
    <w:rsid w:val="001700F0"/>
    <w:rsid w:val="00170380"/>
    <w:rsid w:val="00170CC3"/>
    <w:rsid w:val="00171016"/>
    <w:rsid w:val="00171E79"/>
    <w:rsid w:val="0017397A"/>
    <w:rsid w:val="0017419D"/>
    <w:rsid w:val="00174D0E"/>
    <w:rsid w:val="00175ADE"/>
    <w:rsid w:val="00175E74"/>
    <w:rsid w:val="0017600F"/>
    <w:rsid w:val="00180B1A"/>
    <w:rsid w:val="001825D5"/>
    <w:rsid w:val="00183517"/>
    <w:rsid w:val="00183583"/>
    <w:rsid w:val="00184650"/>
    <w:rsid w:val="00184E79"/>
    <w:rsid w:val="00190479"/>
    <w:rsid w:val="00194FC8"/>
    <w:rsid w:val="001950FA"/>
    <w:rsid w:val="00195383"/>
    <w:rsid w:val="00195B04"/>
    <w:rsid w:val="001A1A92"/>
    <w:rsid w:val="001A1B85"/>
    <w:rsid w:val="001A3E64"/>
    <w:rsid w:val="001A4222"/>
    <w:rsid w:val="001A4D4C"/>
    <w:rsid w:val="001A4F76"/>
    <w:rsid w:val="001A5E17"/>
    <w:rsid w:val="001A761D"/>
    <w:rsid w:val="001B0FDE"/>
    <w:rsid w:val="001B35DA"/>
    <w:rsid w:val="001B3799"/>
    <w:rsid w:val="001B3D29"/>
    <w:rsid w:val="001B3EF6"/>
    <w:rsid w:val="001B51B0"/>
    <w:rsid w:val="001B6FFC"/>
    <w:rsid w:val="001B701A"/>
    <w:rsid w:val="001B74E1"/>
    <w:rsid w:val="001B75BB"/>
    <w:rsid w:val="001C0B68"/>
    <w:rsid w:val="001C30B2"/>
    <w:rsid w:val="001C31DC"/>
    <w:rsid w:val="001C3C0F"/>
    <w:rsid w:val="001C51BB"/>
    <w:rsid w:val="001C743B"/>
    <w:rsid w:val="001D0C99"/>
    <w:rsid w:val="001D17A5"/>
    <w:rsid w:val="001D21C3"/>
    <w:rsid w:val="001D2A58"/>
    <w:rsid w:val="001D3551"/>
    <w:rsid w:val="001D3E49"/>
    <w:rsid w:val="001D407E"/>
    <w:rsid w:val="001D422A"/>
    <w:rsid w:val="001D4F52"/>
    <w:rsid w:val="001D6139"/>
    <w:rsid w:val="001E06EC"/>
    <w:rsid w:val="001E180A"/>
    <w:rsid w:val="001E18A5"/>
    <w:rsid w:val="001E6B90"/>
    <w:rsid w:val="001E7D49"/>
    <w:rsid w:val="001F196F"/>
    <w:rsid w:val="001F2037"/>
    <w:rsid w:val="001F265C"/>
    <w:rsid w:val="001F4727"/>
    <w:rsid w:val="001F5221"/>
    <w:rsid w:val="001F7DD3"/>
    <w:rsid w:val="0020167F"/>
    <w:rsid w:val="002032D7"/>
    <w:rsid w:val="002037C0"/>
    <w:rsid w:val="002044C0"/>
    <w:rsid w:val="00205184"/>
    <w:rsid w:val="002055FD"/>
    <w:rsid w:val="00206A28"/>
    <w:rsid w:val="002073E1"/>
    <w:rsid w:val="00207F23"/>
    <w:rsid w:val="002112EF"/>
    <w:rsid w:val="0021310E"/>
    <w:rsid w:val="00214577"/>
    <w:rsid w:val="00214C1A"/>
    <w:rsid w:val="00215BD9"/>
    <w:rsid w:val="002169C7"/>
    <w:rsid w:val="00217681"/>
    <w:rsid w:val="00217C6F"/>
    <w:rsid w:val="00220313"/>
    <w:rsid w:val="002213DA"/>
    <w:rsid w:val="00222981"/>
    <w:rsid w:val="00224A15"/>
    <w:rsid w:val="0022569F"/>
    <w:rsid w:val="002261A1"/>
    <w:rsid w:val="0022624F"/>
    <w:rsid w:val="00226B6B"/>
    <w:rsid w:val="00230AF4"/>
    <w:rsid w:val="002334D5"/>
    <w:rsid w:val="00233B14"/>
    <w:rsid w:val="00233E67"/>
    <w:rsid w:val="00236919"/>
    <w:rsid w:val="00236CB0"/>
    <w:rsid w:val="002413D6"/>
    <w:rsid w:val="00243132"/>
    <w:rsid w:val="002434A2"/>
    <w:rsid w:val="00243821"/>
    <w:rsid w:val="00245AF2"/>
    <w:rsid w:val="002464CD"/>
    <w:rsid w:val="00250982"/>
    <w:rsid w:val="00250B16"/>
    <w:rsid w:val="00250BDD"/>
    <w:rsid w:val="002519AE"/>
    <w:rsid w:val="00252B18"/>
    <w:rsid w:val="00252C67"/>
    <w:rsid w:val="0025301E"/>
    <w:rsid w:val="00254012"/>
    <w:rsid w:val="00255AB5"/>
    <w:rsid w:val="00256379"/>
    <w:rsid w:val="00257E1B"/>
    <w:rsid w:val="00260906"/>
    <w:rsid w:val="00260D3F"/>
    <w:rsid w:val="00262E77"/>
    <w:rsid w:val="002634BB"/>
    <w:rsid w:val="00264996"/>
    <w:rsid w:val="00265E23"/>
    <w:rsid w:val="002664B5"/>
    <w:rsid w:val="00266728"/>
    <w:rsid w:val="00266ADC"/>
    <w:rsid w:val="00266EA4"/>
    <w:rsid w:val="00267876"/>
    <w:rsid w:val="002704B1"/>
    <w:rsid w:val="00271C51"/>
    <w:rsid w:val="00271FCB"/>
    <w:rsid w:val="00273F2E"/>
    <w:rsid w:val="00274CCD"/>
    <w:rsid w:val="002775C1"/>
    <w:rsid w:val="00280334"/>
    <w:rsid w:val="002816E9"/>
    <w:rsid w:val="00282377"/>
    <w:rsid w:val="0028400A"/>
    <w:rsid w:val="00284CB7"/>
    <w:rsid w:val="00284CCF"/>
    <w:rsid w:val="002861A1"/>
    <w:rsid w:val="00290147"/>
    <w:rsid w:val="002907BB"/>
    <w:rsid w:val="00290D16"/>
    <w:rsid w:val="002917B0"/>
    <w:rsid w:val="00291F64"/>
    <w:rsid w:val="00294729"/>
    <w:rsid w:val="0029520C"/>
    <w:rsid w:val="00295A56"/>
    <w:rsid w:val="0029681F"/>
    <w:rsid w:val="00297CE7"/>
    <w:rsid w:val="00297D9D"/>
    <w:rsid w:val="002A15E0"/>
    <w:rsid w:val="002A39D7"/>
    <w:rsid w:val="002A3BB9"/>
    <w:rsid w:val="002A4E68"/>
    <w:rsid w:val="002A5E3E"/>
    <w:rsid w:val="002A6056"/>
    <w:rsid w:val="002A6118"/>
    <w:rsid w:val="002A7154"/>
    <w:rsid w:val="002A7168"/>
    <w:rsid w:val="002A73F0"/>
    <w:rsid w:val="002B0A6E"/>
    <w:rsid w:val="002B0DB3"/>
    <w:rsid w:val="002B26E0"/>
    <w:rsid w:val="002B3CCA"/>
    <w:rsid w:val="002B415C"/>
    <w:rsid w:val="002B4488"/>
    <w:rsid w:val="002B5824"/>
    <w:rsid w:val="002B5E4D"/>
    <w:rsid w:val="002B6E8F"/>
    <w:rsid w:val="002B761C"/>
    <w:rsid w:val="002B776E"/>
    <w:rsid w:val="002B7D1A"/>
    <w:rsid w:val="002B7F26"/>
    <w:rsid w:val="002C00D5"/>
    <w:rsid w:val="002C0251"/>
    <w:rsid w:val="002C02EA"/>
    <w:rsid w:val="002C26BB"/>
    <w:rsid w:val="002C4486"/>
    <w:rsid w:val="002C6A73"/>
    <w:rsid w:val="002C6DE1"/>
    <w:rsid w:val="002C7167"/>
    <w:rsid w:val="002C7A83"/>
    <w:rsid w:val="002D02E7"/>
    <w:rsid w:val="002D0A1E"/>
    <w:rsid w:val="002D120A"/>
    <w:rsid w:val="002D2307"/>
    <w:rsid w:val="002D242B"/>
    <w:rsid w:val="002D2635"/>
    <w:rsid w:val="002D3277"/>
    <w:rsid w:val="002D3D2B"/>
    <w:rsid w:val="002D421B"/>
    <w:rsid w:val="002D4BE3"/>
    <w:rsid w:val="002D5891"/>
    <w:rsid w:val="002D685A"/>
    <w:rsid w:val="002E05C6"/>
    <w:rsid w:val="002E27D3"/>
    <w:rsid w:val="002E4AD2"/>
    <w:rsid w:val="002E4D5D"/>
    <w:rsid w:val="002E4E7F"/>
    <w:rsid w:val="002E5303"/>
    <w:rsid w:val="002E7DB5"/>
    <w:rsid w:val="002E7EE9"/>
    <w:rsid w:val="002F079B"/>
    <w:rsid w:val="002F1D23"/>
    <w:rsid w:val="002F6064"/>
    <w:rsid w:val="002F669F"/>
    <w:rsid w:val="002F6D00"/>
    <w:rsid w:val="002F6F62"/>
    <w:rsid w:val="0030004C"/>
    <w:rsid w:val="00301266"/>
    <w:rsid w:val="0030144B"/>
    <w:rsid w:val="00302076"/>
    <w:rsid w:val="00302666"/>
    <w:rsid w:val="003026EE"/>
    <w:rsid w:val="003026F8"/>
    <w:rsid w:val="003029CB"/>
    <w:rsid w:val="0030337D"/>
    <w:rsid w:val="00304A14"/>
    <w:rsid w:val="00305C97"/>
    <w:rsid w:val="003062F6"/>
    <w:rsid w:val="0030728A"/>
    <w:rsid w:val="00312286"/>
    <w:rsid w:val="00312601"/>
    <w:rsid w:val="00312BBC"/>
    <w:rsid w:val="00315CFB"/>
    <w:rsid w:val="00316540"/>
    <w:rsid w:val="003166A2"/>
    <w:rsid w:val="00317356"/>
    <w:rsid w:val="003173BD"/>
    <w:rsid w:val="003173C9"/>
    <w:rsid w:val="00317D0B"/>
    <w:rsid w:val="00320970"/>
    <w:rsid w:val="00321CBC"/>
    <w:rsid w:val="003222CE"/>
    <w:rsid w:val="00322DD0"/>
    <w:rsid w:val="00323395"/>
    <w:rsid w:val="003262C1"/>
    <w:rsid w:val="003279A7"/>
    <w:rsid w:val="00327F85"/>
    <w:rsid w:val="00331913"/>
    <w:rsid w:val="0033197A"/>
    <w:rsid w:val="003322C2"/>
    <w:rsid w:val="00333FB4"/>
    <w:rsid w:val="00334097"/>
    <w:rsid w:val="0033466F"/>
    <w:rsid w:val="003355A3"/>
    <w:rsid w:val="00337BD4"/>
    <w:rsid w:val="00337D7A"/>
    <w:rsid w:val="00342D63"/>
    <w:rsid w:val="00346434"/>
    <w:rsid w:val="00350D91"/>
    <w:rsid w:val="00351750"/>
    <w:rsid w:val="00351E19"/>
    <w:rsid w:val="00351FBE"/>
    <w:rsid w:val="003526C8"/>
    <w:rsid w:val="00352987"/>
    <w:rsid w:val="0035341F"/>
    <w:rsid w:val="0035594A"/>
    <w:rsid w:val="003563E9"/>
    <w:rsid w:val="00357A16"/>
    <w:rsid w:val="00360EA4"/>
    <w:rsid w:val="00361ED6"/>
    <w:rsid w:val="00363096"/>
    <w:rsid w:val="003646B4"/>
    <w:rsid w:val="00364A20"/>
    <w:rsid w:val="00365997"/>
    <w:rsid w:val="00365E75"/>
    <w:rsid w:val="003662FD"/>
    <w:rsid w:val="00366829"/>
    <w:rsid w:val="003702BA"/>
    <w:rsid w:val="003702ED"/>
    <w:rsid w:val="0037046E"/>
    <w:rsid w:val="003708BA"/>
    <w:rsid w:val="00370C22"/>
    <w:rsid w:val="00372341"/>
    <w:rsid w:val="00372A9F"/>
    <w:rsid w:val="00372DEF"/>
    <w:rsid w:val="0037309B"/>
    <w:rsid w:val="00373184"/>
    <w:rsid w:val="00373349"/>
    <w:rsid w:val="00374132"/>
    <w:rsid w:val="00374374"/>
    <w:rsid w:val="00374553"/>
    <w:rsid w:val="00375934"/>
    <w:rsid w:val="003768DB"/>
    <w:rsid w:val="00376AD1"/>
    <w:rsid w:val="00376F10"/>
    <w:rsid w:val="00377558"/>
    <w:rsid w:val="00377662"/>
    <w:rsid w:val="003803D4"/>
    <w:rsid w:val="003832CF"/>
    <w:rsid w:val="003858F2"/>
    <w:rsid w:val="00385BED"/>
    <w:rsid w:val="003860EB"/>
    <w:rsid w:val="003870FD"/>
    <w:rsid w:val="003906FF"/>
    <w:rsid w:val="0039076B"/>
    <w:rsid w:val="00392985"/>
    <w:rsid w:val="00392B00"/>
    <w:rsid w:val="003935CA"/>
    <w:rsid w:val="00394286"/>
    <w:rsid w:val="003A091C"/>
    <w:rsid w:val="003A154A"/>
    <w:rsid w:val="003A29D8"/>
    <w:rsid w:val="003A55B5"/>
    <w:rsid w:val="003A634D"/>
    <w:rsid w:val="003A6A7E"/>
    <w:rsid w:val="003A6A98"/>
    <w:rsid w:val="003A6CA4"/>
    <w:rsid w:val="003A7496"/>
    <w:rsid w:val="003B0CBA"/>
    <w:rsid w:val="003B106F"/>
    <w:rsid w:val="003B14E2"/>
    <w:rsid w:val="003B264B"/>
    <w:rsid w:val="003B2B3E"/>
    <w:rsid w:val="003B33B8"/>
    <w:rsid w:val="003B56B1"/>
    <w:rsid w:val="003B64E3"/>
    <w:rsid w:val="003B73E7"/>
    <w:rsid w:val="003B7777"/>
    <w:rsid w:val="003B7A04"/>
    <w:rsid w:val="003B7D73"/>
    <w:rsid w:val="003B7FB5"/>
    <w:rsid w:val="003C0315"/>
    <w:rsid w:val="003C0478"/>
    <w:rsid w:val="003C21AD"/>
    <w:rsid w:val="003C3644"/>
    <w:rsid w:val="003C7D26"/>
    <w:rsid w:val="003C7EB8"/>
    <w:rsid w:val="003D07C7"/>
    <w:rsid w:val="003D1348"/>
    <w:rsid w:val="003D1E48"/>
    <w:rsid w:val="003D2463"/>
    <w:rsid w:val="003D2535"/>
    <w:rsid w:val="003D25A5"/>
    <w:rsid w:val="003D2891"/>
    <w:rsid w:val="003D2D8E"/>
    <w:rsid w:val="003D2F5B"/>
    <w:rsid w:val="003D353D"/>
    <w:rsid w:val="003D533D"/>
    <w:rsid w:val="003D6969"/>
    <w:rsid w:val="003D7C2D"/>
    <w:rsid w:val="003D7CFF"/>
    <w:rsid w:val="003D7F4A"/>
    <w:rsid w:val="003E01B9"/>
    <w:rsid w:val="003E0CBD"/>
    <w:rsid w:val="003E20F1"/>
    <w:rsid w:val="003E32B6"/>
    <w:rsid w:val="003E3362"/>
    <w:rsid w:val="003E3E34"/>
    <w:rsid w:val="003E42F4"/>
    <w:rsid w:val="003E4EB6"/>
    <w:rsid w:val="003E74EB"/>
    <w:rsid w:val="003F117E"/>
    <w:rsid w:val="003F176F"/>
    <w:rsid w:val="003F284F"/>
    <w:rsid w:val="003F338C"/>
    <w:rsid w:val="003F4BE6"/>
    <w:rsid w:val="003F53CA"/>
    <w:rsid w:val="003F65B1"/>
    <w:rsid w:val="003F68E8"/>
    <w:rsid w:val="003F6D0B"/>
    <w:rsid w:val="003F72BD"/>
    <w:rsid w:val="003F7AA8"/>
    <w:rsid w:val="004004D1"/>
    <w:rsid w:val="004012B8"/>
    <w:rsid w:val="004013A5"/>
    <w:rsid w:val="00402830"/>
    <w:rsid w:val="00403FBD"/>
    <w:rsid w:val="004056C3"/>
    <w:rsid w:val="0040688B"/>
    <w:rsid w:val="00406CCF"/>
    <w:rsid w:val="00406CFF"/>
    <w:rsid w:val="00406FDE"/>
    <w:rsid w:val="00407096"/>
    <w:rsid w:val="004072F3"/>
    <w:rsid w:val="00407A11"/>
    <w:rsid w:val="00410C79"/>
    <w:rsid w:val="00411264"/>
    <w:rsid w:val="0041182C"/>
    <w:rsid w:val="00412155"/>
    <w:rsid w:val="00412C47"/>
    <w:rsid w:val="004132FF"/>
    <w:rsid w:val="0041721A"/>
    <w:rsid w:val="004176B4"/>
    <w:rsid w:val="0041798E"/>
    <w:rsid w:val="004201B4"/>
    <w:rsid w:val="00421A03"/>
    <w:rsid w:val="00421A10"/>
    <w:rsid w:val="00421FAE"/>
    <w:rsid w:val="00423E35"/>
    <w:rsid w:val="00424068"/>
    <w:rsid w:val="00424604"/>
    <w:rsid w:val="004248D9"/>
    <w:rsid w:val="00424E56"/>
    <w:rsid w:val="0042601E"/>
    <w:rsid w:val="00426217"/>
    <w:rsid w:val="00426370"/>
    <w:rsid w:val="0042658E"/>
    <w:rsid w:val="004268FF"/>
    <w:rsid w:val="00426BCC"/>
    <w:rsid w:val="0042725B"/>
    <w:rsid w:val="00427774"/>
    <w:rsid w:val="0043167E"/>
    <w:rsid w:val="004321FF"/>
    <w:rsid w:val="004330C7"/>
    <w:rsid w:val="004338E1"/>
    <w:rsid w:val="004339AE"/>
    <w:rsid w:val="00443194"/>
    <w:rsid w:val="0044340C"/>
    <w:rsid w:val="00443EB2"/>
    <w:rsid w:val="00445D83"/>
    <w:rsid w:val="00446777"/>
    <w:rsid w:val="004474F1"/>
    <w:rsid w:val="00447E34"/>
    <w:rsid w:val="00450E59"/>
    <w:rsid w:val="00451338"/>
    <w:rsid w:val="00452EE0"/>
    <w:rsid w:val="00454A4F"/>
    <w:rsid w:val="0045531F"/>
    <w:rsid w:val="004559B4"/>
    <w:rsid w:val="00455D52"/>
    <w:rsid w:val="00455EC7"/>
    <w:rsid w:val="0045626A"/>
    <w:rsid w:val="004562F7"/>
    <w:rsid w:val="00460282"/>
    <w:rsid w:val="004603BA"/>
    <w:rsid w:val="00461B85"/>
    <w:rsid w:val="004653A5"/>
    <w:rsid w:val="00466A9B"/>
    <w:rsid w:val="00467790"/>
    <w:rsid w:val="00467954"/>
    <w:rsid w:val="0047007A"/>
    <w:rsid w:val="004704E6"/>
    <w:rsid w:val="00471D93"/>
    <w:rsid w:val="00472725"/>
    <w:rsid w:val="004732C1"/>
    <w:rsid w:val="004736AB"/>
    <w:rsid w:val="0047403F"/>
    <w:rsid w:val="00474615"/>
    <w:rsid w:val="0047484E"/>
    <w:rsid w:val="00475B7F"/>
    <w:rsid w:val="00476856"/>
    <w:rsid w:val="00476D60"/>
    <w:rsid w:val="00476DE9"/>
    <w:rsid w:val="004770BC"/>
    <w:rsid w:val="004773CE"/>
    <w:rsid w:val="0048097C"/>
    <w:rsid w:val="00481934"/>
    <w:rsid w:val="00481F1A"/>
    <w:rsid w:val="004823C6"/>
    <w:rsid w:val="00482EC5"/>
    <w:rsid w:val="004836F4"/>
    <w:rsid w:val="00483F7B"/>
    <w:rsid w:val="004842B5"/>
    <w:rsid w:val="0048563D"/>
    <w:rsid w:val="0048648F"/>
    <w:rsid w:val="00486E27"/>
    <w:rsid w:val="00487A64"/>
    <w:rsid w:val="00487CEB"/>
    <w:rsid w:val="00490DA5"/>
    <w:rsid w:val="00492DAE"/>
    <w:rsid w:val="004934A7"/>
    <w:rsid w:val="00493D9F"/>
    <w:rsid w:val="00494F05"/>
    <w:rsid w:val="00496C26"/>
    <w:rsid w:val="00497D94"/>
    <w:rsid w:val="004A0D09"/>
    <w:rsid w:val="004A0FF1"/>
    <w:rsid w:val="004A145B"/>
    <w:rsid w:val="004A1751"/>
    <w:rsid w:val="004A1FC7"/>
    <w:rsid w:val="004A3228"/>
    <w:rsid w:val="004A427C"/>
    <w:rsid w:val="004A47FD"/>
    <w:rsid w:val="004A57DC"/>
    <w:rsid w:val="004A65DA"/>
    <w:rsid w:val="004A660E"/>
    <w:rsid w:val="004A6B06"/>
    <w:rsid w:val="004A6B22"/>
    <w:rsid w:val="004A6C44"/>
    <w:rsid w:val="004A6E5B"/>
    <w:rsid w:val="004B178B"/>
    <w:rsid w:val="004B1A4F"/>
    <w:rsid w:val="004B2671"/>
    <w:rsid w:val="004B2AD3"/>
    <w:rsid w:val="004B2F6E"/>
    <w:rsid w:val="004B38D8"/>
    <w:rsid w:val="004B3E3D"/>
    <w:rsid w:val="004B562D"/>
    <w:rsid w:val="004B566C"/>
    <w:rsid w:val="004B5950"/>
    <w:rsid w:val="004B5B0B"/>
    <w:rsid w:val="004B6829"/>
    <w:rsid w:val="004B6834"/>
    <w:rsid w:val="004B7E07"/>
    <w:rsid w:val="004C0579"/>
    <w:rsid w:val="004C0F4D"/>
    <w:rsid w:val="004C18F4"/>
    <w:rsid w:val="004C359A"/>
    <w:rsid w:val="004C3862"/>
    <w:rsid w:val="004C3CCC"/>
    <w:rsid w:val="004C5D13"/>
    <w:rsid w:val="004C6180"/>
    <w:rsid w:val="004D2061"/>
    <w:rsid w:val="004D22F5"/>
    <w:rsid w:val="004D2EF9"/>
    <w:rsid w:val="004D3669"/>
    <w:rsid w:val="004D65F1"/>
    <w:rsid w:val="004E0CF9"/>
    <w:rsid w:val="004E4611"/>
    <w:rsid w:val="004E4A41"/>
    <w:rsid w:val="004E621D"/>
    <w:rsid w:val="004E7276"/>
    <w:rsid w:val="004F033D"/>
    <w:rsid w:val="004F0524"/>
    <w:rsid w:val="004F10D6"/>
    <w:rsid w:val="004F1FD7"/>
    <w:rsid w:val="004F2681"/>
    <w:rsid w:val="004F3C13"/>
    <w:rsid w:val="004F7206"/>
    <w:rsid w:val="004F7B5F"/>
    <w:rsid w:val="005011A3"/>
    <w:rsid w:val="0050136A"/>
    <w:rsid w:val="00501A60"/>
    <w:rsid w:val="005039DA"/>
    <w:rsid w:val="0050505A"/>
    <w:rsid w:val="00505BBE"/>
    <w:rsid w:val="00505C76"/>
    <w:rsid w:val="00506A97"/>
    <w:rsid w:val="00506E8E"/>
    <w:rsid w:val="005075BC"/>
    <w:rsid w:val="0050767F"/>
    <w:rsid w:val="00507924"/>
    <w:rsid w:val="005111EB"/>
    <w:rsid w:val="00511F52"/>
    <w:rsid w:val="00512BFB"/>
    <w:rsid w:val="005144ED"/>
    <w:rsid w:val="0051464A"/>
    <w:rsid w:val="005151FE"/>
    <w:rsid w:val="0051525D"/>
    <w:rsid w:val="00515269"/>
    <w:rsid w:val="0051535D"/>
    <w:rsid w:val="00517E49"/>
    <w:rsid w:val="00520A15"/>
    <w:rsid w:val="00521CA2"/>
    <w:rsid w:val="00521D47"/>
    <w:rsid w:val="0052258D"/>
    <w:rsid w:val="00523CC1"/>
    <w:rsid w:val="005245C5"/>
    <w:rsid w:val="00525CEE"/>
    <w:rsid w:val="0053120C"/>
    <w:rsid w:val="005321BC"/>
    <w:rsid w:val="00532A1B"/>
    <w:rsid w:val="00532AAE"/>
    <w:rsid w:val="0053379C"/>
    <w:rsid w:val="0053486E"/>
    <w:rsid w:val="005354A4"/>
    <w:rsid w:val="00536F5A"/>
    <w:rsid w:val="00540910"/>
    <w:rsid w:val="00541553"/>
    <w:rsid w:val="00542922"/>
    <w:rsid w:val="00542D02"/>
    <w:rsid w:val="0054418D"/>
    <w:rsid w:val="0054498C"/>
    <w:rsid w:val="00544E59"/>
    <w:rsid w:val="00546222"/>
    <w:rsid w:val="005462E7"/>
    <w:rsid w:val="00546614"/>
    <w:rsid w:val="00547724"/>
    <w:rsid w:val="00552A0B"/>
    <w:rsid w:val="00552E25"/>
    <w:rsid w:val="00554106"/>
    <w:rsid w:val="00554B44"/>
    <w:rsid w:val="00554C5F"/>
    <w:rsid w:val="00554FB7"/>
    <w:rsid w:val="00556116"/>
    <w:rsid w:val="0056081D"/>
    <w:rsid w:val="0056370E"/>
    <w:rsid w:val="00565F5A"/>
    <w:rsid w:val="00567B42"/>
    <w:rsid w:val="0057051A"/>
    <w:rsid w:val="0057222F"/>
    <w:rsid w:val="00573719"/>
    <w:rsid w:val="00573919"/>
    <w:rsid w:val="00574865"/>
    <w:rsid w:val="00576076"/>
    <w:rsid w:val="00580346"/>
    <w:rsid w:val="005808C0"/>
    <w:rsid w:val="00580B25"/>
    <w:rsid w:val="00580D7F"/>
    <w:rsid w:val="005830C4"/>
    <w:rsid w:val="00583CAA"/>
    <w:rsid w:val="00584174"/>
    <w:rsid w:val="00584D87"/>
    <w:rsid w:val="005860FC"/>
    <w:rsid w:val="00586801"/>
    <w:rsid w:val="0058701C"/>
    <w:rsid w:val="00587D1F"/>
    <w:rsid w:val="00587E92"/>
    <w:rsid w:val="00593236"/>
    <w:rsid w:val="005934DF"/>
    <w:rsid w:val="00593684"/>
    <w:rsid w:val="00593AD3"/>
    <w:rsid w:val="00593B72"/>
    <w:rsid w:val="00594C55"/>
    <w:rsid w:val="00594C70"/>
    <w:rsid w:val="005956C2"/>
    <w:rsid w:val="00595F5C"/>
    <w:rsid w:val="00596038"/>
    <w:rsid w:val="005964FC"/>
    <w:rsid w:val="005A1BCA"/>
    <w:rsid w:val="005A1CEA"/>
    <w:rsid w:val="005A20AB"/>
    <w:rsid w:val="005A2F4D"/>
    <w:rsid w:val="005A50B1"/>
    <w:rsid w:val="005A5D96"/>
    <w:rsid w:val="005A5E50"/>
    <w:rsid w:val="005A6170"/>
    <w:rsid w:val="005A79EF"/>
    <w:rsid w:val="005B003A"/>
    <w:rsid w:val="005B015F"/>
    <w:rsid w:val="005B0CFE"/>
    <w:rsid w:val="005B2E3E"/>
    <w:rsid w:val="005B544D"/>
    <w:rsid w:val="005B5BB3"/>
    <w:rsid w:val="005B7619"/>
    <w:rsid w:val="005C0812"/>
    <w:rsid w:val="005C0AC5"/>
    <w:rsid w:val="005C0BC8"/>
    <w:rsid w:val="005C134C"/>
    <w:rsid w:val="005C2C4B"/>
    <w:rsid w:val="005C2FC9"/>
    <w:rsid w:val="005C459A"/>
    <w:rsid w:val="005C6257"/>
    <w:rsid w:val="005C693A"/>
    <w:rsid w:val="005D0DA0"/>
    <w:rsid w:val="005D2ED6"/>
    <w:rsid w:val="005D303D"/>
    <w:rsid w:val="005D34EF"/>
    <w:rsid w:val="005D45B1"/>
    <w:rsid w:val="005D45E1"/>
    <w:rsid w:val="005D498D"/>
    <w:rsid w:val="005D5BE6"/>
    <w:rsid w:val="005D5D17"/>
    <w:rsid w:val="005D63EA"/>
    <w:rsid w:val="005D6880"/>
    <w:rsid w:val="005D7B6A"/>
    <w:rsid w:val="005D7D84"/>
    <w:rsid w:val="005E0DB5"/>
    <w:rsid w:val="005E3107"/>
    <w:rsid w:val="005E3571"/>
    <w:rsid w:val="005E384D"/>
    <w:rsid w:val="005E6948"/>
    <w:rsid w:val="005E7559"/>
    <w:rsid w:val="005E7A54"/>
    <w:rsid w:val="005F0953"/>
    <w:rsid w:val="005F21B1"/>
    <w:rsid w:val="005F24EA"/>
    <w:rsid w:val="005F2C45"/>
    <w:rsid w:val="005F3F0C"/>
    <w:rsid w:val="005F458C"/>
    <w:rsid w:val="005F5EBD"/>
    <w:rsid w:val="005F6BC8"/>
    <w:rsid w:val="005F6F61"/>
    <w:rsid w:val="005F73A1"/>
    <w:rsid w:val="006006E5"/>
    <w:rsid w:val="00600DB5"/>
    <w:rsid w:val="0060288D"/>
    <w:rsid w:val="00603A3A"/>
    <w:rsid w:val="00604885"/>
    <w:rsid w:val="00606364"/>
    <w:rsid w:val="00606682"/>
    <w:rsid w:val="006079CC"/>
    <w:rsid w:val="00611903"/>
    <w:rsid w:val="00611A70"/>
    <w:rsid w:val="0061280D"/>
    <w:rsid w:val="00612E7C"/>
    <w:rsid w:val="00613C51"/>
    <w:rsid w:val="00613DBA"/>
    <w:rsid w:val="00615D1E"/>
    <w:rsid w:val="00616516"/>
    <w:rsid w:val="00621861"/>
    <w:rsid w:val="006228D3"/>
    <w:rsid w:val="0062300D"/>
    <w:rsid w:val="0062345C"/>
    <w:rsid w:val="006263FA"/>
    <w:rsid w:val="006268E3"/>
    <w:rsid w:val="00627389"/>
    <w:rsid w:val="00627DE9"/>
    <w:rsid w:val="00627E6B"/>
    <w:rsid w:val="00630A1E"/>
    <w:rsid w:val="00630DB8"/>
    <w:rsid w:val="00630E7B"/>
    <w:rsid w:val="00631056"/>
    <w:rsid w:val="00632451"/>
    <w:rsid w:val="0063463A"/>
    <w:rsid w:val="00636731"/>
    <w:rsid w:val="0063676C"/>
    <w:rsid w:val="00636D11"/>
    <w:rsid w:val="00637961"/>
    <w:rsid w:val="0064213C"/>
    <w:rsid w:val="00642925"/>
    <w:rsid w:val="00643346"/>
    <w:rsid w:val="006437D4"/>
    <w:rsid w:val="00643D9B"/>
    <w:rsid w:val="00645ED4"/>
    <w:rsid w:val="00646058"/>
    <w:rsid w:val="00647AEF"/>
    <w:rsid w:val="006518BA"/>
    <w:rsid w:val="0065272C"/>
    <w:rsid w:val="00653229"/>
    <w:rsid w:val="00654028"/>
    <w:rsid w:val="00655FA0"/>
    <w:rsid w:val="0066057F"/>
    <w:rsid w:val="00661E98"/>
    <w:rsid w:val="00662CA5"/>
    <w:rsid w:val="00664A28"/>
    <w:rsid w:val="00664F6D"/>
    <w:rsid w:val="006655CA"/>
    <w:rsid w:val="006656EB"/>
    <w:rsid w:val="0066652A"/>
    <w:rsid w:val="006667C9"/>
    <w:rsid w:val="00672580"/>
    <w:rsid w:val="00672909"/>
    <w:rsid w:val="00672A60"/>
    <w:rsid w:val="00672F4C"/>
    <w:rsid w:val="00675298"/>
    <w:rsid w:val="00675480"/>
    <w:rsid w:val="00676911"/>
    <w:rsid w:val="00677314"/>
    <w:rsid w:val="00677E33"/>
    <w:rsid w:val="00681A62"/>
    <w:rsid w:val="00681EFF"/>
    <w:rsid w:val="006833AB"/>
    <w:rsid w:val="00684EEF"/>
    <w:rsid w:val="00685FA7"/>
    <w:rsid w:val="006860D5"/>
    <w:rsid w:val="006862F4"/>
    <w:rsid w:val="006866DC"/>
    <w:rsid w:val="00686B96"/>
    <w:rsid w:val="00687DB1"/>
    <w:rsid w:val="006905D7"/>
    <w:rsid w:val="00695188"/>
    <w:rsid w:val="006963A8"/>
    <w:rsid w:val="0069649D"/>
    <w:rsid w:val="00696DD1"/>
    <w:rsid w:val="006971A6"/>
    <w:rsid w:val="006976E2"/>
    <w:rsid w:val="006A06ED"/>
    <w:rsid w:val="006A0795"/>
    <w:rsid w:val="006A1010"/>
    <w:rsid w:val="006A53A7"/>
    <w:rsid w:val="006A5CDD"/>
    <w:rsid w:val="006A5F09"/>
    <w:rsid w:val="006A6FFB"/>
    <w:rsid w:val="006A77F0"/>
    <w:rsid w:val="006A78C1"/>
    <w:rsid w:val="006B2CE7"/>
    <w:rsid w:val="006B2D2B"/>
    <w:rsid w:val="006B3BAC"/>
    <w:rsid w:val="006B4DC0"/>
    <w:rsid w:val="006B4E2D"/>
    <w:rsid w:val="006B58B2"/>
    <w:rsid w:val="006B669D"/>
    <w:rsid w:val="006B6FBB"/>
    <w:rsid w:val="006B7368"/>
    <w:rsid w:val="006B79B3"/>
    <w:rsid w:val="006B7BF6"/>
    <w:rsid w:val="006B7D93"/>
    <w:rsid w:val="006C2C61"/>
    <w:rsid w:val="006C2F75"/>
    <w:rsid w:val="006C3AAD"/>
    <w:rsid w:val="006C3FF0"/>
    <w:rsid w:val="006C452B"/>
    <w:rsid w:val="006C572D"/>
    <w:rsid w:val="006C5D43"/>
    <w:rsid w:val="006C64C9"/>
    <w:rsid w:val="006C64FE"/>
    <w:rsid w:val="006C6A96"/>
    <w:rsid w:val="006C7D73"/>
    <w:rsid w:val="006C7E90"/>
    <w:rsid w:val="006D05F0"/>
    <w:rsid w:val="006D0EA8"/>
    <w:rsid w:val="006D1041"/>
    <w:rsid w:val="006D1992"/>
    <w:rsid w:val="006D221C"/>
    <w:rsid w:val="006D285A"/>
    <w:rsid w:val="006D466B"/>
    <w:rsid w:val="006D468D"/>
    <w:rsid w:val="006D75B1"/>
    <w:rsid w:val="006E0B34"/>
    <w:rsid w:val="006E1B0B"/>
    <w:rsid w:val="006E7FD6"/>
    <w:rsid w:val="006F1AF3"/>
    <w:rsid w:val="006F43C1"/>
    <w:rsid w:val="006F456F"/>
    <w:rsid w:val="006F5516"/>
    <w:rsid w:val="00700413"/>
    <w:rsid w:val="00703D86"/>
    <w:rsid w:val="00705482"/>
    <w:rsid w:val="00705E61"/>
    <w:rsid w:val="0070671D"/>
    <w:rsid w:val="0071013E"/>
    <w:rsid w:val="00710B57"/>
    <w:rsid w:val="00710EA5"/>
    <w:rsid w:val="00712678"/>
    <w:rsid w:val="00713FC3"/>
    <w:rsid w:val="007145DD"/>
    <w:rsid w:val="00714B25"/>
    <w:rsid w:val="00714FB9"/>
    <w:rsid w:val="00717E3B"/>
    <w:rsid w:val="007203CC"/>
    <w:rsid w:val="00722738"/>
    <w:rsid w:val="00723236"/>
    <w:rsid w:val="00724763"/>
    <w:rsid w:val="007248F9"/>
    <w:rsid w:val="00725EC8"/>
    <w:rsid w:val="00726496"/>
    <w:rsid w:val="00727E69"/>
    <w:rsid w:val="007304A4"/>
    <w:rsid w:val="00730BA4"/>
    <w:rsid w:val="00734EEB"/>
    <w:rsid w:val="00735E6A"/>
    <w:rsid w:val="007371CA"/>
    <w:rsid w:val="00740193"/>
    <w:rsid w:val="00742C9B"/>
    <w:rsid w:val="0074342A"/>
    <w:rsid w:val="007437FC"/>
    <w:rsid w:val="00743E75"/>
    <w:rsid w:val="00744244"/>
    <w:rsid w:val="007449F6"/>
    <w:rsid w:val="00744D0C"/>
    <w:rsid w:val="00746222"/>
    <w:rsid w:val="00746309"/>
    <w:rsid w:val="007463FF"/>
    <w:rsid w:val="00746679"/>
    <w:rsid w:val="00746A44"/>
    <w:rsid w:val="00750379"/>
    <w:rsid w:val="00750641"/>
    <w:rsid w:val="00750B23"/>
    <w:rsid w:val="00750E94"/>
    <w:rsid w:val="00751D22"/>
    <w:rsid w:val="00752044"/>
    <w:rsid w:val="007521A8"/>
    <w:rsid w:val="007525D0"/>
    <w:rsid w:val="00752D44"/>
    <w:rsid w:val="00754078"/>
    <w:rsid w:val="0075407B"/>
    <w:rsid w:val="007547AD"/>
    <w:rsid w:val="0075515D"/>
    <w:rsid w:val="00755582"/>
    <w:rsid w:val="00755BAC"/>
    <w:rsid w:val="007604B0"/>
    <w:rsid w:val="00760873"/>
    <w:rsid w:val="00760A5C"/>
    <w:rsid w:val="0076200D"/>
    <w:rsid w:val="0076239C"/>
    <w:rsid w:val="0076252B"/>
    <w:rsid w:val="00762BB2"/>
    <w:rsid w:val="00763297"/>
    <w:rsid w:val="00763320"/>
    <w:rsid w:val="00763FC4"/>
    <w:rsid w:val="007650A4"/>
    <w:rsid w:val="0076512F"/>
    <w:rsid w:val="007654F9"/>
    <w:rsid w:val="0077056A"/>
    <w:rsid w:val="007715A1"/>
    <w:rsid w:val="00772B52"/>
    <w:rsid w:val="00773364"/>
    <w:rsid w:val="00775F9F"/>
    <w:rsid w:val="00777546"/>
    <w:rsid w:val="00777ACA"/>
    <w:rsid w:val="00777C7B"/>
    <w:rsid w:val="00777FD6"/>
    <w:rsid w:val="007802E1"/>
    <w:rsid w:val="0078059F"/>
    <w:rsid w:val="007808E0"/>
    <w:rsid w:val="00780B1F"/>
    <w:rsid w:val="00781239"/>
    <w:rsid w:val="0078181E"/>
    <w:rsid w:val="0078632C"/>
    <w:rsid w:val="007864C8"/>
    <w:rsid w:val="00787DA1"/>
    <w:rsid w:val="007906AF"/>
    <w:rsid w:val="00791649"/>
    <w:rsid w:val="00791CE1"/>
    <w:rsid w:val="007934FE"/>
    <w:rsid w:val="00794BA0"/>
    <w:rsid w:val="007959BE"/>
    <w:rsid w:val="00795A9F"/>
    <w:rsid w:val="00797658"/>
    <w:rsid w:val="00797B1F"/>
    <w:rsid w:val="007A0468"/>
    <w:rsid w:val="007A0D83"/>
    <w:rsid w:val="007A3F81"/>
    <w:rsid w:val="007A433E"/>
    <w:rsid w:val="007A532C"/>
    <w:rsid w:val="007A5746"/>
    <w:rsid w:val="007A7851"/>
    <w:rsid w:val="007A7E92"/>
    <w:rsid w:val="007B030D"/>
    <w:rsid w:val="007B1265"/>
    <w:rsid w:val="007B1571"/>
    <w:rsid w:val="007B1F3C"/>
    <w:rsid w:val="007B4499"/>
    <w:rsid w:val="007B4F8C"/>
    <w:rsid w:val="007B625E"/>
    <w:rsid w:val="007B691F"/>
    <w:rsid w:val="007B6FB6"/>
    <w:rsid w:val="007B74B6"/>
    <w:rsid w:val="007C0115"/>
    <w:rsid w:val="007C0C81"/>
    <w:rsid w:val="007C1166"/>
    <w:rsid w:val="007C11E4"/>
    <w:rsid w:val="007C1629"/>
    <w:rsid w:val="007C270A"/>
    <w:rsid w:val="007C328B"/>
    <w:rsid w:val="007C455D"/>
    <w:rsid w:val="007C4700"/>
    <w:rsid w:val="007C6768"/>
    <w:rsid w:val="007C7173"/>
    <w:rsid w:val="007C78C4"/>
    <w:rsid w:val="007C78E3"/>
    <w:rsid w:val="007D0003"/>
    <w:rsid w:val="007D0B60"/>
    <w:rsid w:val="007D21B2"/>
    <w:rsid w:val="007D2F90"/>
    <w:rsid w:val="007D3419"/>
    <w:rsid w:val="007D3DE2"/>
    <w:rsid w:val="007D444A"/>
    <w:rsid w:val="007D5F80"/>
    <w:rsid w:val="007E138D"/>
    <w:rsid w:val="007E1F08"/>
    <w:rsid w:val="007E2606"/>
    <w:rsid w:val="007E26A8"/>
    <w:rsid w:val="007E2F04"/>
    <w:rsid w:val="007E30AB"/>
    <w:rsid w:val="007E3DCC"/>
    <w:rsid w:val="007E4134"/>
    <w:rsid w:val="007E4995"/>
    <w:rsid w:val="007E4AA0"/>
    <w:rsid w:val="007E5413"/>
    <w:rsid w:val="007E612E"/>
    <w:rsid w:val="007E778B"/>
    <w:rsid w:val="007E79E3"/>
    <w:rsid w:val="007F1DA5"/>
    <w:rsid w:val="007F1EC1"/>
    <w:rsid w:val="007F2272"/>
    <w:rsid w:val="007F2F83"/>
    <w:rsid w:val="007F4795"/>
    <w:rsid w:val="007F5BCC"/>
    <w:rsid w:val="007F7539"/>
    <w:rsid w:val="00800D99"/>
    <w:rsid w:val="008028FE"/>
    <w:rsid w:val="00804F67"/>
    <w:rsid w:val="00805D20"/>
    <w:rsid w:val="0081147E"/>
    <w:rsid w:val="008119E1"/>
    <w:rsid w:val="00812905"/>
    <w:rsid w:val="008139E1"/>
    <w:rsid w:val="00813CC6"/>
    <w:rsid w:val="00813D05"/>
    <w:rsid w:val="008149A6"/>
    <w:rsid w:val="00814BB0"/>
    <w:rsid w:val="00814C8F"/>
    <w:rsid w:val="00814EF6"/>
    <w:rsid w:val="0081545A"/>
    <w:rsid w:val="00815BD2"/>
    <w:rsid w:val="0081773E"/>
    <w:rsid w:val="008208F1"/>
    <w:rsid w:val="00820F69"/>
    <w:rsid w:val="00821D2A"/>
    <w:rsid w:val="00821E3C"/>
    <w:rsid w:val="0082235F"/>
    <w:rsid w:val="008223BC"/>
    <w:rsid w:val="0082244E"/>
    <w:rsid w:val="0082294F"/>
    <w:rsid w:val="00825612"/>
    <w:rsid w:val="00826D33"/>
    <w:rsid w:val="00831249"/>
    <w:rsid w:val="00831888"/>
    <w:rsid w:val="00832BE2"/>
    <w:rsid w:val="00833A71"/>
    <w:rsid w:val="008356EF"/>
    <w:rsid w:val="008361E5"/>
    <w:rsid w:val="008374DD"/>
    <w:rsid w:val="0084119C"/>
    <w:rsid w:val="00841383"/>
    <w:rsid w:val="00841859"/>
    <w:rsid w:val="008419AE"/>
    <w:rsid w:val="00841E82"/>
    <w:rsid w:val="00842367"/>
    <w:rsid w:val="008429E8"/>
    <w:rsid w:val="00842D14"/>
    <w:rsid w:val="00842DB0"/>
    <w:rsid w:val="008435A7"/>
    <w:rsid w:val="00847C33"/>
    <w:rsid w:val="00851E28"/>
    <w:rsid w:val="008520FC"/>
    <w:rsid w:val="008524B0"/>
    <w:rsid w:val="00852745"/>
    <w:rsid w:val="00853276"/>
    <w:rsid w:val="008537CF"/>
    <w:rsid w:val="0085454B"/>
    <w:rsid w:val="00855DC2"/>
    <w:rsid w:val="00855E0A"/>
    <w:rsid w:val="00855F79"/>
    <w:rsid w:val="008566E8"/>
    <w:rsid w:val="00856BED"/>
    <w:rsid w:val="0086049B"/>
    <w:rsid w:val="0086072D"/>
    <w:rsid w:val="00860BB7"/>
    <w:rsid w:val="00862521"/>
    <w:rsid w:val="00862544"/>
    <w:rsid w:val="00862B5A"/>
    <w:rsid w:val="00864019"/>
    <w:rsid w:val="008656B7"/>
    <w:rsid w:val="008669AE"/>
    <w:rsid w:val="00870925"/>
    <w:rsid w:val="00870FDD"/>
    <w:rsid w:val="0087295C"/>
    <w:rsid w:val="00872A80"/>
    <w:rsid w:val="00875534"/>
    <w:rsid w:val="008761D5"/>
    <w:rsid w:val="008761FF"/>
    <w:rsid w:val="00882693"/>
    <w:rsid w:val="008831D2"/>
    <w:rsid w:val="00883BB2"/>
    <w:rsid w:val="008841FE"/>
    <w:rsid w:val="008847C7"/>
    <w:rsid w:val="0088488C"/>
    <w:rsid w:val="0088776D"/>
    <w:rsid w:val="00890A5A"/>
    <w:rsid w:val="00890ACF"/>
    <w:rsid w:val="00890D57"/>
    <w:rsid w:val="00890D7B"/>
    <w:rsid w:val="008918FD"/>
    <w:rsid w:val="00892865"/>
    <w:rsid w:val="00892B7A"/>
    <w:rsid w:val="00893645"/>
    <w:rsid w:val="008938A0"/>
    <w:rsid w:val="008944CC"/>
    <w:rsid w:val="00894508"/>
    <w:rsid w:val="0089451B"/>
    <w:rsid w:val="008947D1"/>
    <w:rsid w:val="00895662"/>
    <w:rsid w:val="00895DCC"/>
    <w:rsid w:val="008967FF"/>
    <w:rsid w:val="008972CC"/>
    <w:rsid w:val="0089757B"/>
    <w:rsid w:val="00897CFC"/>
    <w:rsid w:val="008A189E"/>
    <w:rsid w:val="008A18CF"/>
    <w:rsid w:val="008A1C87"/>
    <w:rsid w:val="008A2682"/>
    <w:rsid w:val="008A2F5C"/>
    <w:rsid w:val="008A39DB"/>
    <w:rsid w:val="008A4577"/>
    <w:rsid w:val="008A4CC0"/>
    <w:rsid w:val="008A514C"/>
    <w:rsid w:val="008A571D"/>
    <w:rsid w:val="008A5B30"/>
    <w:rsid w:val="008A5B37"/>
    <w:rsid w:val="008A5FB4"/>
    <w:rsid w:val="008A65DA"/>
    <w:rsid w:val="008A6779"/>
    <w:rsid w:val="008A722A"/>
    <w:rsid w:val="008A7334"/>
    <w:rsid w:val="008A7A99"/>
    <w:rsid w:val="008B30E2"/>
    <w:rsid w:val="008B40AD"/>
    <w:rsid w:val="008B4E09"/>
    <w:rsid w:val="008B5867"/>
    <w:rsid w:val="008B608D"/>
    <w:rsid w:val="008B60B8"/>
    <w:rsid w:val="008B6CB2"/>
    <w:rsid w:val="008B704A"/>
    <w:rsid w:val="008C1194"/>
    <w:rsid w:val="008C1ACF"/>
    <w:rsid w:val="008C3ECE"/>
    <w:rsid w:val="008C45D6"/>
    <w:rsid w:val="008C4AB4"/>
    <w:rsid w:val="008C509B"/>
    <w:rsid w:val="008C6166"/>
    <w:rsid w:val="008C6AA7"/>
    <w:rsid w:val="008C7F1F"/>
    <w:rsid w:val="008D00E0"/>
    <w:rsid w:val="008D0606"/>
    <w:rsid w:val="008D0AB5"/>
    <w:rsid w:val="008D1F94"/>
    <w:rsid w:val="008D4D81"/>
    <w:rsid w:val="008D4FB2"/>
    <w:rsid w:val="008D5FCB"/>
    <w:rsid w:val="008D7FED"/>
    <w:rsid w:val="008E0702"/>
    <w:rsid w:val="008E19AE"/>
    <w:rsid w:val="008E2C37"/>
    <w:rsid w:val="008E2CFB"/>
    <w:rsid w:val="008E3683"/>
    <w:rsid w:val="008E3CFD"/>
    <w:rsid w:val="008E3D13"/>
    <w:rsid w:val="008E43FF"/>
    <w:rsid w:val="008E4FDD"/>
    <w:rsid w:val="008E6524"/>
    <w:rsid w:val="008E7D7B"/>
    <w:rsid w:val="008E7F6F"/>
    <w:rsid w:val="008F0D82"/>
    <w:rsid w:val="008F154F"/>
    <w:rsid w:val="008F3C96"/>
    <w:rsid w:val="008F4FBB"/>
    <w:rsid w:val="008F6F33"/>
    <w:rsid w:val="008F706D"/>
    <w:rsid w:val="00900D7A"/>
    <w:rsid w:val="00901414"/>
    <w:rsid w:val="00902756"/>
    <w:rsid w:val="00903291"/>
    <w:rsid w:val="00903CF1"/>
    <w:rsid w:val="00907FD7"/>
    <w:rsid w:val="00911361"/>
    <w:rsid w:val="00912693"/>
    <w:rsid w:val="00912CB8"/>
    <w:rsid w:val="009131E8"/>
    <w:rsid w:val="00913BD3"/>
    <w:rsid w:val="00914CCA"/>
    <w:rsid w:val="009155C4"/>
    <w:rsid w:val="00916F84"/>
    <w:rsid w:val="00917B4C"/>
    <w:rsid w:val="00917CDE"/>
    <w:rsid w:val="00920CCF"/>
    <w:rsid w:val="00921305"/>
    <w:rsid w:val="00921CE7"/>
    <w:rsid w:val="009238B5"/>
    <w:rsid w:val="00923E79"/>
    <w:rsid w:val="0092553E"/>
    <w:rsid w:val="00926442"/>
    <w:rsid w:val="00927CE7"/>
    <w:rsid w:val="00931A1C"/>
    <w:rsid w:val="009332CD"/>
    <w:rsid w:val="00934AA0"/>
    <w:rsid w:val="00936ECB"/>
    <w:rsid w:val="00937055"/>
    <w:rsid w:val="009404F3"/>
    <w:rsid w:val="0094070A"/>
    <w:rsid w:val="00941666"/>
    <w:rsid w:val="00942886"/>
    <w:rsid w:val="0094316C"/>
    <w:rsid w:val="00943842"/>
    <w:rsid w:val="0094508D"/>
    <w:rsid w:val="00945A15"/>
    <w:rsid w:val="0094617C"/>
    <w:rsid w:val="009468AA"/>
    <w:rsid w:val="0095047D"/>
    <w:rsid w:val="0095103B"/>
    <w:rsid w:val="00951373"/>
    <w:rsid w:val="009514A1"/>
    <w:rsid w:val="009523BC"/>
    <w:rsid w:val="00952627"/>
    <w:rsid w:val="009537C1"/>
    <w:rsid w:val="009569B0"/>
    <w:rsid w:val="0095724C"/>
    <w:rsid w:val="00957765"/>
    <w:rsid w:val="009603FB"/>
    <w:rsid w:val="00961181"/>
    <w:rsid w:val="00961794"/>
    <w:rsid w:val="00962806"/>
    <w:rsid w:val="00962921"/>
    <w:rsid w:val="00963286"/>
    <w:rsid w:val="009634FC"/>
    <w:rsid w:val="00963F27"/>
    <w:rsid w:val="00963FFD"/>
    <w:rsid w:val="00964DE8"/>
    <w:rsid w:val="009650C5"/>
    <w:rsid w:val="00965BA1"/>
    <w:rsid w:val="00965D5F"/>
    <w:rsid w:val="00965F03"/>
    <w:rsid w:val="00966167"/>
    <w:rsid w:val="0096642B"/>
    <w:rsid w:val="009675D7"/>
    <w:rsid w:val="00967900"/>
    <w:rsid w:val="009707E4"/>
    <w:rsid w:val="00972556"/>
    <w:rsid w:val="0097259D"/>
    <w:rsid w:val="00972949"/>
    <w:rsid w:val="00972D66"/>
    <w:rsid w:val="00973131"/>
    <w:rsid w:val="009741A8"/>
    <w:rsid w:val="0097615B"/>
    <w:rsid w:val="0097773C"/>
    <w:rsid w:val="0098093C"/>
    <w:rsid w:val="009809E9"/>
    <w:rsid w:val="00980ACB"/>
    <w:rsid w:val="009822A6"/>
    <w:rsid w:val="00982408"/>
    <w:rsid w:val="00983EBE"/>
    <w:rsid w:val="00984EE0"/>
    <w:rsid w:val="00985139"/>
    <w:rsid w:val="00986449"/>
    <w:rsid w:val="00986484"/>
    <w:rsid w:val="00986755"/>
    <w:rsid w:val="00987205"/>
    <w:rsid w:val="00990236"/>
    <w:rsid w:val="00990DAD"/>
    <w:rsid w:val="00993C49"/>
    <w:rsid w:val="0099442C"/>
    <w:rsid w:val="00994F48"/>
    <w:rsid w:val="00995C35"/>
    <w:rsid w:val="00996196"/>
    <w:rsid w:val="009963AA"/>
    <w:rsid w:val="00997CC6"/>
    <w:rsid w:val="009A0355"/>
    <w:rsid w:val="009A0632"/>
    <w:rsid w:val="009A1A12"/>
    <w:rsid w:val="009A28C7"/>
    <w:rsid w:val="009A340B"/>
    <w:rsid w:val="009A6964"/>
    <w:rsid w:val="009A6EA0"/>
    <w:rsid w:val="009B16C8"/>
    <w:rsid w:val="009B4F83"/>
    <w:rsid w:val="009B78FA"/>
    <w:rsid w:val="009B7AB4"/>
    <w:rsid w:val="009C10D8"/>
    <w:rsid w:val="009C2034"/>
    <w:rsid w:val="009C24AB"/>
    <w:rsid w:val="009C4D94"/>
    <w:rsid w:val="009C6F56"/>
    <w:rsid w:val="009C72E7"/>
    <w:rsid w:val="009D23C7"/>
    <w:rsid w:val="009D2651"/>
    <w:rsid w:val="009D4336"/>
    <w:rsid w:val="009D5055"/>
    <w:rsid w:val="009D5523"/>
    <w:rsid w:val="009D6895"/>
    <w:rsid w:val="009D6A73"/>
    <w:rsid w:val="009D7F03"/>
    <w:rsid w:val="009E0D3E"/>
    <w:rsid w:val="009E1FF0"/>
    <w:rsid w:val="009E3FBA"/>
    <w:rsid w:val="009E5306"/>
    <w:rsid w:val="009E6465"/>
    <w:rsid w:val="009E696E"/>
    <w:rsid w:val="009E7280"/>
    <w:rsid w:val="009E744A"/>
    <w:rsid w:val="009E7466"/>
    <w:rsid w:val="009E74AE"/>
    <w:rsid w:val="009F1866"/>
    <w:rsid w:val="009F3470"/>
    <w:rsid w:val="009F4DA3"/>
    <w:rsid w:val="009F6079"/>
    <w:rsid w:val="009F65FC"/>
    <w:rsid w:val="009F7623"/>
    <w:rsid w:val="009F7691"/>
    <w:rsid w:val="009F79FD"/>
    <w:rsid w:val="00A047D1"/>
    <w:rsid w:val="00A05813"/>
    <w:rsid w:val="00A05AAA"/>
    <w:rsid w:val="00A067B4"/>
    <w:rsid w:val="00A06937"/>
    <w:rsid w:val="00A079A3"/>
    <w:rsid w:val="00A10020"/>
    <w:rsid w:val="00A1083C"/>
    <w:rsid w:val="00A12E22"/>
    <w:rsid w:val="00A1337F"/>
    <w:rsid w:val="00A14612"/>
    <w:rsid w:val="00A15053"/>
    <w:rsid w:val="00A207FF"/>
    <w:rsid w:val="00A20BEE"/>
    <w:rsid w:val="00A219D6"/>
    <w:rsid w:val="00A21E17"/>
    <w:rsid w:val="00A21E57"/>
    <w:rsid w:val="00A22CDC"/>
    <w:rsid w:val="00A2379A"/>
    <w:rsid w:val="00A26C2B"/>
    <w:rsid w:val="00A2704B"/>
    <w:rsid w:val="00A27672"/>
    <w:rsid w:val="00A3012B"/>
    <w:rsid w:val="00A30F99"/>
    <w:rsid w:val="00A31E76"/>
    <w:rsid w:val="00A33FD7"/>
    <w:rsid w:val="00A3406C"/>
    <w:rsid w:val="00A34496"/>
    <w:rsid w:val="00A345C0"/>
    <w:rsid w:val="00A355AA"/>
    <w:rsid w:val="00A35EA1"/>
    <w:rsid w:val="00A361F6"/>
    <w:rsid w:val="00A364E8"/>
    <w:rsid w:val="00A3693B"/>
    <w:rsid w:val="00A3772F"/>
    <w:rsid w:val="00A377F2"/>
    <w:rsid w:val="00A37B7A"/>
    <w:rsid w:val="00A41311"/>
    <w:rsid w:val="00A4275B"/>
    <w:rsid w:val="00A4429B"/>
    <w:rsid w:val="00A44CC5"/>
    <w:rsid w:val="00A45858"/>
    <w:rsid w:val="00A46CF7"/>
    <w:rsid w:val="00A5074A"/>
    <w:rsid w:val="00A50A94"/>
    <w:rsid w:val="00A5244B"/>
    <w:rsid w:val="00A55327"/>
    <w:rsid w:val="00A56337"/>
    <w:rsid w:val="00A574C0"/>
    <w:rsid w:val="00A605F7"/>
    <w:rsid w:val="00A608D2"/>
    <w:rsid w:val="00A60905"/>
    <w:rsid w:val="00A611CC"/>
    <w:rsid w:val="00A61B7A"/>
    <w:rsid w:val="00A61EF2"/>
    <w:rsid w:val="00A61F4A"/>
    <w:rsid w:val="00A629B5"/>
    <w:rsid w:val="00A6366E"/>
    <w:rsid w:val="00A64065"/>
    <w:rsid w:val="00A64913"/>
    <w:rsid w:val="00A65097"/>
    <w:rsid w:val="00A657C9"/>
    <w:rsid w:val="00A6701C"/>
    <w:rsid w:val="00A67BDD"/>
    <w:rsid w:val="00A71315"/>
    <w:rsid w:val="00A71B0D"/>
    <w:rsid w:val="00A729D4"/>
    <w:rsid w:val="00A72C22"/>
    <w:rsid w:val="00A72FDB"/>
    <w:rsid w:val="00A73F7B"/>
    <w:rsid w:val="00A75179"/>
    <w:rsid w:val="00A800CE"/>
    <w:rsid w:val="00A818CD"/>
    <w:rsid w:val="00A81AAC"/>
    <w:rsid w:val="00A81CE7"/>
    <w:rsid w:val="00A82023"/>
    <w:rsid w:val="00A82979"/>
    <w:rsid w:val="00A83D32"/>
    <w:rsid w:val="00A86FB4"/>
    <w:rsid w:val="00A873BD"/>
    <w:rsid w:val="00A87898"/>
    <w:rsid w:val="00A92109"/>
    <w:rsid w:val="00A92468"/>
    <w:rsid w:val="00A93FEA"/>
    <w:rsid w:val="00A94B75"/>
    <w:rsid w:val="00A953DB"/>
    <w:rsid w:val="00A9578A"/>
    <w:rsid w:val="00AA08A2"/>
    <w:rsid w:val="00AA15E0"/>
    <w:rsid w:val="00AA254E"/>
    <w:rsid w:val="00AA26CF"/>
    <w:rsid w:val="00AA4AEB"/>
    <w:rsid w:val="00AA6083"/>
    <w:rsid w:val="00AA69F7"/>
    <w:rsid w:val="00AA6D2E"/>
    <w:rsid w:val="00AA6E84"/>
    <w:rsid w:val="00AB005E"/>
    <w:rsid w:val="00AB074E"/>
    <w:rsid w:val="00AB40BA"/>
    <w:rsid w:val="00AB434C"/>
    <w:rsid w:val="00AB5531"/>
    <w:rsid w:val="00AB5F1B"/>
    <w:rsid w:val="00AB6BC8"/>
    <w:rsid w:val="00AB70BC"/>
    <w:rsid w:val="00AC0C2A"/>
    <w:rsid w:val="00AC4259"/>
    <w:rsid w:val="00AC4661"/>
    <w:rsid w:val="00AC614E"/>
    <w:rsid w:val="00AC653B"/>
    <w:rsid w:val="00AC6BED"/>
    <w:rsid w:val="00AC701B"/>
    <w:rsid w:val="00AC72E3"/>
    <w:rsid w:val="00AD038D"/>
    <w:rsid w:val="00AD03CB"/>
    <w:rsid w:val="00AD0DEE"/>
    <w:rsid w:val="00AD183D"/>
    <w:rsid w:val="00AD1915"/>
    <w:rsid w:val="00AD3A18"/>
    <w:rsid w:val="00AD4230"/>
    <w:rsid w:val="00AD431F"/>
    <w:rsid w:val="00AD6D56"/>
    <w:rsid w:val="00AD6D9A"/>
    <w:rsid w:val="00AD6DC8"/>
    <w:rsid w:val="00AD6F7F"/>
    <w:rsid w:val="00AD71D7"/>
    <w:rsid w:val="00AD7B39"/>
    <w:rsid w:val="00AD7BEC"/>
    <w:rsid w:val="00AE2DB3"/>
    <w:rsid w:val="00AE3A84"/>
    <w:rsid w:val="00AE48B5"/>
    <w:rsid w:val="00AE4A55"/>
    <w:rsid w:val="00AE5317"/>
    <w:rsid w:val="00AE5472"/>
    <w:rsid w:val="00AE5ADE"/>
    <w:rsid w:val="00AE5F46"/>
    <w:rsid w:val="00AE6A5D"/>
    <w:rsid w:val="00AF1E1D"/>
    <w:rsid w:val="00AF2C35"/>
    <w:rsid w:val="00AF2C55"/>
    <w:rsid w:val="00AF589C"/>
    <w:rsid w:val="00AF5F78"/>
    <w:rsid w:val="00AF6358"/>
    <w:rsid w:val="00B004C6"/>
    <w:rsid w:val="00B007E0"/>
    <w:rsid w:val="00B010F0"/>
    <w:rsid w:val="00B01418"/>
    <w:rsid w:val="00B025A7"/>
    <w:rsid w:val="00B02754"/>
    <w:rsid w:val="00B04AB1"/>
    <w:rsid w:val="00B059C8"/>
    <w:rsid w:val="00B061B4"/>
    <w:rsid w:val="00B0644F"/>
    <w:rsid w:val="00B06B71"/>
    <w:rsid w:val="00B077F2"/>
    <w:rsid w:val="00B07A0D"/>
    <w:rsid w:val="00B100AB"/>
    <w:rsid w:val="00B10A62"/>
    <w:rsid w:val="00B1126B"/>
    <w:rsid w:val="00B12DDF"/>
    <w:rsid w:val="00B138AD"/>
    <w:rsid w:val="00B139F3"/>
    <w:rsid w:val="00B15787"/>
    <w:rsid w:val="00B16412"/>
    <w:rsid w:val="00B1649F"/>
    <w:rsid w:val="00B16B1D"/>
    <w:rsid w:val="00B17DFC"/>
    <w:rsid w:val="00B2195F"/>
    <w:rsid w:val="00B2514B"/>
    <w:rsid w:val="00B270B4"/>
    <w:rsid w:val="00B27E47"/>
    <w:rsid w:val="00B30A56"/>
    <w:rsid w:val="00B30ECF"/>
    <w:rsid w:val="00B3103D"/>
    <w:rsid w:val="00B3118E"/>
    <w:rsid w:val="00B32132"/>
    <w:rsid w:val="00B329B0"/>
    <w:rsid w:val="00B33D51"/>
    <w:rsid w:val="00B3542E"/>
    <w:rsid w:val="00B356A5"/>
    <w:rsid w:val="00B36E27"/>
    <w:rsid w:val="00B37D68"/>
    <w:rsid w:val="00B405A3"/>
    <w:rsid w:val="00B409FB"/>
    <w:rsid w:val="00B420BC"/>
    <w:rsid w:val="00B439E5"/>
    <w:rsid w:val="00B45610"/>
    <w:rsid w:val="00B47E9F"/>
    <w:rsid w:val="00B514E9"/>
    <w:rsid w:val="00B52452"/>
    <w:rsid w:val="00B52DF9"/>
    <w:rsid w:val="00B53CFA"/>
    <w:rsid w:val="00B5401A"/>
    <w:rsid w:val="00B54253"/>
    <w:rsid w:val="00B543CC"/>
    <w:rsid w:val="00B556DC"/>
    <w:rsid w:val="00B60FC4"/>
    <w:rsid w:val="00B61596"/>
    <w:rsid w:val="00B63C0C"/>
    <w:rsid w:val="00B6488C"/>
    <w:rsid w:val="00B64CA0"/>
    <w:rsid w:val="00B6559A"/>
    <w:rsid w:val="00B659CC"/>
    <w:rsid w:val="00B65EB0"/>
    <w:rsid w:val="00B671EF"/>
    <w:rsid w:val="00B70198"/>
    <w:rsid w:val="00B707E5"/>
    <w:rsid w:val="00B70E96"/>
    <w:rsid w:val="00B71852"/>
    <w:rsid w:val="00B71B3C"/>
    <w:rsid w:val="00B72175"/>
    <w:rsid w:val="00B7269D"/>
    <w:rsid w:val="00B72779"/>
    <w:rsid w:val="00B72C83"/>
    <w:rsid w:val="00B7462E"/>
    <w:rsid w:val="00B74F3F"/>
    <w:rsid w:val="00B74F55"/>
    <w:rsid w:val="00B750E2"/>
    <w:rsid w:val="00B75185"/>
    <w:rsid w:val="00B753A7"/>
    <w:rsid w:val="00B75402"/>
    <w:rsid w:val="00B75637"/>
    <w:rsid w:val="00B76730"/>
    <w:rsid w:val="00B76840"/>
    <w:rsid w:val="00B819F9"/>
    <w:rsid w:val="00B824C6"/>
    <w:rsid w:val="00B8282C"/>
    <w:rsid w:val="00B828AC"/>
    <w:rsid w:val="00B83201"/>
    <w:rsid w:val="00B8334D"/>
    <w:rsid w:val="00B838AF"/>
    <w:rsid w:val="00B84568"/>
    <w:rsid w:val="00B84DDE"/>
    <w:rsid w:val="00B8588A"/>
    <w:rsid w:val="00B85B24"/>
    <w:rsid w:val="00B86553"/>
    <w:rsid w:val="00B872E4"/>
    <w:rsid w:val="00B923ED"/>
    <w:rsid w:val="00B927FB"/>
    <w:rsid w:val="00B93E0A"/>
    <w:rsid w:val="00B95FA5"/>
    <w:rsid w:val="00B97283"/>
    <w:rsid w:val="00BA12A1"/>
    <w:rsid w:val="00BA1B12"/>
    <w:rsid w:val="00BA2B2B"/>
    <w:rsid w:val="00BA3C8C"/>
    <w:rsid w:val="00BA4273"/>
    <w:rsid w:val="00BA46F0"/>
    <w:rsid w:val="00BA7222"/>
    <w:rsid w:val="00BA72BC"/>
    <w:rsid w:val="00BB025E"/>
    <w:rsid w:val="00BB1315"/>
    <w:rsid w:val="00BB24A2"/>
    <w:rsid w:val="00BB2572"/>
    <w:rsid w:val="00BB3235"/>
    <w:rsid w:val="00BB3338"/>
    <w:rsid w:val="00BB3DD8"/>
    <w:rsid w:val="00BB477D"/>
    <w:rsid w:val="00BB51E4"/>
    <w:rsid w:val="00BB6FC6"/>
    <w:rsid w:val="00BB730F"/>
    <w:rsid w:val="00BC0257"/>
    <w:rsid w:val="00BC3443"/>
    <w:rsid w:val="00BC49F5"/>
    <w:rsid w:val="00BC5628"/>
    <w:rsid w:val="00BC71A2"/>
    <w:rsid w:val="00BD27F8"/>
    <w:rsid w:val="00BD2A44"/>
    <w:rsid w:val="00BD389A"/>
    <w:rsid w:val="00BD5B39"/>
    <w:rsid w:val="00BD7705"/>
    <w:rsid w:val="00BE00C6"/>
    <w:rsid w:val="00BE038C"/>
    <w:rsid w:val="00BE13B7"/>
    <w:rsid w:val="00BE1AE2"/>
    <w:rsid w:val="00BE2615"/>
    <w:rsid w:val="00BE28A6"/>
    <w:rsid w:val="00BE417E"/>
    <w:rsid w:val="00BE465B"/>
    <w:rsid w:val="00BE4999"/>
    <w:rsid w:val="00BE4C41"/>
    <w:rsid w:val="00BE4D56"/>
    <w:rsid w:val="00BE4F70"/>
    <w:rsid w:val="00BE5E71"/>
    <w:rsid w:val="00BE6F5B"/>
    <w:rsid w:val="00BE783B"/>
    <w:rsid w:val="00BF240E"/>
    <w:rsid w:val="00BF3C36"/>
    <w:rsid w:val="00BF41A0"/>
    <w:rsid w:val="00BF43F4"/>
    <w:rsid w:val="00BF46D3"/>
    <w:rsid w:val="00BF54E4"/>
    <w:rsid w:val="00BF5953"/>
    <w:rsid w:val="00BF691D"/>
    <w:rsid w:val="00BF7E5B"/>
    <w:rsid w:val="00C01230"/>
    <w:rsid w:val="00C027B4"/>
    <w:rsid w:val="00C02E0E"/>
    <w:rsid w:val="00C02EB3"/>
    <w:rsid w:val="00C03D9A"/>
    <w:rsid w:val="00C047D0"/>
    <w:rsid w:val="00C05C21"/>
    <w:rsid w:val="00C0675E"/>
    <w:rsid w:val="00C10ADD"/>
    <w:rsid w:val="00C1298B"/>
    <w:rsid w:val="00C129A4"/>
    <w:rsid w:val="00C13BC8"/>
    <w:rsid w:val="00C13C02"/>
    <w:rsid w:val="00C1437B"/>
    <w:rsid w:val="00C14DDA"/>
    <w:rsid w:val="00C16BA2"/>
    <w:rsid w:val="00C201A9"/>
    <w:rsid w:val="00C2088C"/>
    <w:rsid w:val="00C20DB4"/>
    <w:rsid w:val="00C20DEA"/>
    <w:rsid w:val="00C22D91"/>
    <w:rsid w:val="00C23B96"/>
    <w:rsid w:val="00C241B7"/>
    <w:rsid w:val="00C241C6"/>
    <w:rsid w:val="00C24A52"/>
    <w:rsid w:val="00C2745E"/>
    <w:rsid w:val="00C311B7"/>
    <w:rsid w:val="00C32878"/>
    <w:rsid w:val="00C32C02"/>
    <w:rsid w:val="00C3313C"/>
    <w:rsid w:val="00C3609E"/>
    <w:rsid w:val="00C4055A"/>
    <w:rsid w:val="00C4354E"/>
    <w:rsid w:val="00C43839"/>
    <w:rsid w:val="00C44959"/>
    <w:rsid w:val="00C45091"/>
    <w:rsid w:val="00C453E1"/>
    <w:rsid w:val="00C46E90"/>
    <w:rsid w:val="00C47AA1"/>
    <w:rsid w:val="00C5043E"/>
    <w:rsid w:val="00C51C17"/>
    <w:rsid w:val="00C52108"/>
    <w:rsid w:val="00C54205"/>
    <w:rsid w:val="00C5686D"/>
    <w:rsid w:val="00C577D6"/>
    <w:rsid w:val="00C57AB0"/>
    <w:rsid w:val="00C60479"/>
    <w:rsid w:val="00C607CF"/>
    <w:rsid w:val="00C60A22"/>
    <w:rsid w:val="00C61178"/>
    <w:rsid w:val="00C61269"/>
    <w:rsid w:val="00C61EA4"/>
    <w:rsid w:val="00C62E96"/>
    <w:rsid w:val="00C6443C"/>
    <w:rsid w:val="00C64B14"/>
    <w:rsid w:val="00C64DE5"/>
    <w:rsid w:val="00C711ED"/>
    <w:rsid w:val="00C722C1"/>
    <w:rsid w:val="00C728A0"/>
    <w:rsid w:val="00C72C82"/>
    <w:rsid w:val="00C73607"/>
    <w:rsid w:val="00C746C9"/>
    <w:rsid w:val="00C7484D"/>
    <w:rsid w:val="00C74E07"/>
    <w:rsid w:val="00C752AE"/>
    <w:rsid w:val="00C75CE9"/>
    <w:rsid w:val="00C769F8"/>
    <w:rsid w:val="00C77736"/>
    <w:rsid w:val="00C80E4C"/>
    <w:rsid w:val="00C8137F"/>
    <w:rsid w:val="00C8246A"/>
    <w:rsid w:val="00C83D28"/>
    <w:rsid w:val="00C87A53"/>
    <w:rsid w:val="00C87C87"/>
    <w:rsid w:val="00C87DAF"/>
    <w:rsid w:val="00C9107D"/>
    <w:rsid w:val="00C91109"/>
    <w:rsid w:val="00C92037"/>
    <w:rsid w:val="00C93018"/>
    <w:rsid w:val="00C93B2B"/>
    <w:rsid w:val="00C93DD3"/>
    <w:rsid w:val="00C94648"/>
    <w:rsid w:val="00C9515C"/>
    <w:rsid w:val="00C96BB4"/>
    <w:rsid w:val="00CA011A"/>
    <w:rsid w:val="00CA0A4E"/>
    <w:rsid w:val="00CA0B63"/>
    <w:rsid w:val="00CA104C"/>
    <w:rsid w:val="00CA1AE0"/>
    <w:rsid w:val="00CA4203"/>
    <w:rsid w:val="00CA4263"/>
    <w:rsid w:val="00CA4662"/>
    <w:rsid w:val="00CA63BD"/>
    <w:rsid w:val="00CA6C71"/>
    <w:rsid w:val="00CA6FA7"/>
    <w:rsid w:val="00CA7836"/>
    <w:rsid w:val="00CA7B81"/>
    <w:rsid w:val="00CB2B8C"/>
    <w:rsid w:val="00CB3B0F"/>
    <w:rsid w:val="00CB5358"/>
    <w:rsid w:val="00CB6036"/>
    <w:rsid w:val="00CB65EC"/>
    <w:rsid w:val="00CB7129"/>
    <w:rsid w:val="00CC0369"/>
    <w:rsid w:val="00CC1D54"/>
    <w:rsid w:val="00CC2069"/>
    <w:rsid w:val="00CC6542"/>
    <w:rsid w:val="00CC757D"/>
    <w:rsid w:val="00CD13B2"/>
    <w:rsid w:val="00CD69C9"/>
    <w:rsid w:val="00CD6B93"/>
    <w:rsid w:val="00CE0BFD"/>
    <w:rsid w:val="00CE1A96"/>
    <w:rsid w:val="00CE1B36"/>
    <w:rsid w:val="00CE34FE"/>
    <w:rsid w:val="00CE4CBA"/>
    <w:rsid w:val="00CE614A"/>
    <w:rsid w:val="00CE6D79"/>
    <w:rsid w:val="00CE6DC4"/>
    <w:rsid w:val="00CE7198"/>
    <w:rsid w:val="00CE7E1B"/>
    <w:rsid w:val="00CF1D18"/>
    <w:rsid w:val="00CF266B"/>
    <w:rsid w:val="00CF2A96"/>
    <w:rsid w:val="00CF437B"/>
    <w:rsid w:val="00CF4DC5"/>
    <w:rsid w:val="00CF5019"/>
    <w:rsid w:val="00CF5244"/>
    <w:rsid w:val="00CF60E5"/>
    <w:rsid w:val="00CF6E0E"/>
    <w:rsid w:val="00D00CD9"/>
    <w:rsid w:val="00D0177E"/>
    <w:rsid w:val="00D01787"/>
    <w:rsid w:val="00D01E11"/>
    <w:rsid w:val="00D02F2B"/>
    <w:rsid w:val="00D030D4"/>
    <w:rsid w:val="00D03268"/>
    <w:rsid w:val="00D036F8"/>
    <w:rsid w:val="00D04074"/>
    <w:rsid w:val="00D04200"/>
    <w:rsid w:val="00D06751"/>
    <w:rsid w:val="00D06921"/>
    <w:rsid w:val="00D105C8"/>
    <w:rsid w:val="00D10E00"/>
    <w:rsid w:val="00D1149A"/>
    <w:rsid w:val="00D13D8F"/>
    <w:rsid w:val="00D13EF6"/>
    <w:rsid w:val="00D144C3"/>
    <w:rsid w:val="00D14F92"/>
    <w:rsid w:val="00D153D6"/>
    <w:rsid w:val="00D1606A"/>
    <w:rsid w:val="00D16758"/>
    <w:rsid w:val="00D16DE3"/>
    <w:rsid w:val="00D17E8A"/>
    <w:rsid w:val="00D226BA"/>
    <w:rsid w:val="00D22759"/>
    <w:rsid w:val="00D23AD4"/>
    <w:rsid w:val="00D24AAF"/>
    <w:rsid w:val="00D2740C"/>
    <w:rsid w:val="00D27B2F"/>
    <w:rsid w:val="00D3004A"/>
    <w:rsid w:val="00D30548"/>
    <w:rsid w:val="00D30BB1"/>
    <w:rsid w:val="00D315DC"/>
    <w:rsid w:val="00D323F3"/>
    <w:rsid w:val="00D32B57"/>
    <w:rsid w:val="00D342EE"/>
    <w:rsid w:val="00D34BDF"/>
    <w:rsid w:val="00D3603C"/>
    <w:rsid w:val="00D37BCE"/>
    <w:rsid w:val="00D40884"/>
    <w:rsid w:val="00D412DC"/>
    <w:rsid w:val="00D41760"/>
    <w:rsid w:val="00D42590"/>
    <w:rsid w:val="00D42E0F"/>
    <w:rsid w:val="00D43FCE"/>
    <w:rsid w:val="00D44ACC"/>
    <w:rsid w:val="00D45D25"/>
    <w:rsid w:val="00D46A08"/>
    <w:rsid w:val="00D4736F"/>
    <w:rsid w:val="00D50B7D"/>
    <w:rsid w:val="00D51534"/>
    <w:rsid w:val="00D53B76"/>
    <w:rsid w:val="00D55278"/>
    <w:rsid w:val="00D5674C"/>
    <w:rsid w:val="00D56A01"/>
    <w:rsid w:val="00D572ED"/>
    <w:rsid w:val="00D57433"/>
    <w:rsid w:val="00D57449"/>
    <w:rsid w:val="00D60D9E"/>
    <w:rsid w:val="00D619C4"/>
    <w:rsid w:val="00D62448"/>
    <w:rsid w:val="00D63D46"/>
    <w:rsid w:val="00D6524A"/>
    <w:rsid w:val="00D653DF"/>
    <w:rsid w:val="00D65697"/>
    <w:rsid w:val="00D65D88"/>
    <w:rsid w:val="00D6622D"/>
    <w:rsid w:val="00D67BEF"/>
    <w:rsid w:val="00D70017"/>
    <w:rsid w:val="00D70A18"/>
    <w:rsid w:val="00D70C0B"/>
    <w:rsid w:val="00D70C5E"/>
    <w:rsid w:val="00D72338"/>
    <w:rsid w:val="00D72713"/>
    <w:rsid w:val="00D72A84"/>
    <w:rsid w:val="00D7539C"/>
    <w:rsid w:val="00D760D7"/>
    <w:rsid w:val="00D762EF"/>
    <w:rsid w:val="00D76BA9"/>
    <w:rsid w:val="00D76FBE"/>
    <w:rsid w:val="00D81BDF"/>
    <w:rsid w:val="00D83580"/>
    <w:rsid w:val="00D85782"/>
    <w:rsid w:val="00D86025"/>
    <w:rsid w:val="00D8682F"/>
    <w:rsid w:val="00D87ACA"/>
    <w:rsid w:val="00D90E90"/>
    <w:rsid w:val="00D912BD"/>
    <w:rsid w:val="00D913E3"/>
    <w:rsid w:val="00D9160F"/>
    <w:rsid w:val="00D91823"/>
    <w:rsid w:val="00D92B00"/>
    <w:rsid w:val="00D93523"/>
    <w:rsid w:val="00D941F4"/>
    <w:rsid w:val="00D9470A"/>
    <w:rsid w:val="00D95B84"/>
    <w:rsid w:val="00D9621B"/>
    <w:rsid w:val="00D97183"/>
    <w:rsid w:val="00D979F9"/>
    <w:rsid w:val="00DA1442"/>
    <w:rsid w:val="00DA19CF"/>
    <w:rsid w:val="00DA455E"/>
    <w:rsid w:val="00DA6A0B"/>
    <w:rsid w:val="00DA7095"/>
    <w:rsid w:val="00DA74F9"/>
    <w:rsid w:val="00DB01DA"/>
    <w:rsid w:val="00DB18ED"/>
    <w:rsid w:val="00DB2083"/>
    <w:rsid w:val="00DB5B0B"/>
    <w:rsid w:val="00DB5C3E"/>
    <w:rsid w:val="00DB6457"/>
    <w:rsid w:val="00DC04F0"/>
    <w:rsid w:val="00DC07AA"/>
    <w:rsid w:val="00DC09E5"/>
    <w:rsid w:val="00DC10CB"/>
    <w:rsid w:val="00DC1255"/>
    <w:rsid w:val="00DC1581"/>
    <w:rsid w:val="00DC229E"/>
    <w:rsid w:val="00DC3B5E"/>
    <w:rsid w:val="00DC3F78"/>
    <w:rsid w:val="00DC4C55"/>
    <w:rsid w:val="00DC502A"/>
    <w:rsid w:val="00DC59E3"/>
    <w:rsid w:val="00DC6B52"/>
    <w:rsid w:val="00DD1569"/>
    <w:rsid w:val="00DD19F9"/>
    <w:rsid w:val="00DD2B26"/>
    <w:rsid w:val="00DD45DB"/>
    <w:rsid w:val="00DD51D5"/>
    <w:rsid w:val="00DD5C87"/>
    <w:rsid w:val="00DD63FD"/>
    <w:rsid w:val="00DD6EC7"/>
    <w:rsid w:val="00DD7BBE"/>
    <w:rsid w:val="00DD7F58"/>
    <w:rsid w:val="00DE0C49"/>
    <w:rsid w:val="00DE298F"/>
    <w:rsid w:val="00DE4330"/>
    <w:rsid w:val="00DE44FA"/>
    <w:rsid w:val="00DE6F7F"/>
    <w:rsid w:val="00DE7137"/>
    <w:rsid w:val="00DE7178"/>
    <w:rsid w:val="00DE73B3"/>
    <w:rsid w:val="00DE7FC8"/>
    <w:rsid w:val="00DF25C1"/>
    <w:rsid w:val="00DF4062"/>
    <w:rsid w:val="00DF49AA"/>
    <w:rsid w:val="00DF612C"/>
    <w:rsid w:val="00E00C93"/>
    <w:rsid w:val="00E00EA7"/>
    <w:rsid w:val="00E04456"/>
    <w:rsid w:val="00E05A75"/>
    <w:rsid w:val="00E060A8"/>
    <w:rsid w:val="00E060C9"/>
    <w:rsid w:val="00E0645D"/>
    <w:rsid w:val="00E10613"/>
    <w:rsid w:val="00E11ABD"/>
    <w:rsid w:val="00E12AA4"/>
    <w:rsid w:val="00E134EE"/>
    <w:rsid w:val="00E138D2"/>
    <w:rsid w:val="00E138DF"/>
    <w:rsid w:val="00E13A61"/>
    <w:rsid w:val="00E17624"/>
    <w:rsid w:val="00E177CB"/>
    <w:rsid w:val="00E202BC"/>
    <w:rsid w:val="00E2084A"/>
    <w:rsid w:val="00E209EF"/>
    <w:rsid w:val="00E213F9"/>
    <w:rsid w:val="00E217EE"/>
    <w:rsid w:val="00E220C0"/>
    <w:rsid w:val="00E230E2"/>
    <w:rsid w:val="00E24B84"/>
    <w:rsid w:val="00E25EF5"/>
    <w:rsid w:val="00E2621F"/>
    <w:rsid w:val="00E27A64"/>
    <w:rsid w:val="00E30648"/>
    <w:rsid w:val="00E30DE6"/>
    <w:rsid w:val="00E31C12"/>
    <w:rsid w:val="00E325A9"/>
    <w:rsid w:val="00E33838"/>
    <w:rsid w:val="00E33F87"/>
    <w:rsid w:val="00E34575"/>
    <w:rsid w:val="00E355D6"/>
    <w:rsid w:val="00E37464"/>
    <w:rsid w:val="00E40B9B"/>
    <w:rsid w:val="00E41FE1"/>
    <w:rsid w:val="00E42897"/>
    <w:rsid w:val="00E43ABE"/>
    <w:rsid w:val="00E43BCD"/>
    <w:rsid w:val="00E44423"/>
    <w:rsid w:val="00E4486B"/>
    <w:rsid w:val="00E45F20"/>
    <w:rsid w:val="00E4640C"/>
    <w:rsid w:val="00E464DC"/>
    <w:rsid w:val="00E46E2E"/>
    <w:rsid w:val="00E475A8"/>
    <w:rsid w:val="00E50707"/>
    <w:rsid w:val="00E51550"/>
    <w:rsid w:val="00E53142"/>
    <w:rsid w:val="00E54412"/>
    <w:rsid w:val="00E55882"/>
    <w:rsid w:val="00E55FED"/>
    <w:rsid w:val="00E5699E"/>
    <w:rsid w:val="00E5747A"/>
    <w:rsid w:val="00E574A3"/>
    <w:rsid w:val="00E60B5D"/>
    <w:rsid w:val="00E61A73"/>
    <w:rsid w:val="00E61DB5"/>
    <w:rsid w:val="00E63DB3"/>
    <w:rsid w:val="00E63EEF"/>
    <w:rsid w:val="00E642B8"/>
    <w:rsid w:val="00E65C53"/>
    <w:rsid w:val="00E66865"/>
    <w:rsid w:val="00E66B2F"/>
    <w:rsid w:val="00E70FA2"/>
    <w:rsid w:val="00E71586"/>
    <w:rsid w:val="00E71AA2"/>
    <w:rsid w:val="00E72471"/>
    <w:rsid w:val="00E72947"/>
    <w:rsid w:val="00E74C71"/>
    <w:rsid w:val="00E76EE7"/>
    <w:rsid w:val="00E7704B"/>
    <w:rsid w:val="00E77D1E"/>
    <w:rsid w:val="00E82009"/>
    <w:rsid w:val="00E82376"/>
    <w:rsid w:val="00E82863"/>
    <w:rsid w:val="00E85AFC"/>
    <w:rsid w:val="00E85CD9"/>
    <w:rsid w:val="00E87A9F"/>
    <w:rsid w:val="00E9137B"/>
    <w:rsid w:val="00E917DA"/>
    <w:rsid w:val="00E920AA"/>
    <w:rsid w:val="00E92535"/>
    <w:rsid w:val="00E93193"/>
    <w:rsid w:val="00E943B4"/>
    <w:rsid w:val="00E9502B"/>
    <w:rsid w:val="00E96947"/>
    <w:rsid w:val="00E96E57"/>
    <w:rsid w:val="00E97F72"/>
    <w:rsid w:val="00EA0903"/>
    <w:rsid w:val="00EA13D5"/>
    <w:rsid w:val="00EA25AE"/>
    <w:rsid w:val="00EA361A"/>
    <w:rsid w:val="00EA383E"/>
    <w:rsid w:val="00EA3C59"/>
    <w:rsid w:val="00EA5E61"/>
    <w:rsid w:val="00EB0F56"/>
    <w:rsid w:val="00EB23A0"/>
    <w:rsid w:val="00EB4AFC"/>
    <w:rsid w:val="00EB67C3"/>
    <w:rsid w:val="00EB6A5F"/>
    <w:rsid w:val="00EB7B2E"/>
    <w:rsid w:val="00EC0382"/>
    <w:rsid w:val="00EC2EB2"/>
    <w:rsid w:val="00EC5529"/>
    <w:rsid w:val="00EC6F36"/>
    <w:rsid w:val="00EC78EA"/>
    <w:rsid w:val="00ED0A23"/>
    <w:rsid w:val="00ED11EF"/>
    <w:rsid w:val="00ED4203"/>
    <w:rsid w:val="00ED76B4"/>
    <w:rsid w:val="00EE3833"/>
    <w:rsid w:val="00EE416A"/>
    <w:rsid w:val="00EE46BB"/>
    <w:rsid w:val="00EE5DDC"/>
    <w:rsid w:val="00EE721C"/>
    <w:rsid w:val="00EF181F"/>
    <w:rsid w:val="00EF1893"/>
    <w:rsid w:val="00EF23F2"/>
    <w:rsid w:val="00EF272C"/>
    <w:rsid w:val="00EF2D98"/>
    <w:rsid w:val="00EF42FF"/>
    <w:rsid w:val="00F00471"/>
    <w:rsid w:val="00F02B99"/>
    <w:rsid w:val="00F032D0"/>
    <w:rsid w:val="00F03CBE"/>
    <w:rsid w:val="00F04031"/>
    <w:rsid w:val="00F0565A"/>
    <w:rsid w:val="00F05E11"/>
    <w:rsid w:val="00F066D1"/>
    <w:rsid w:val="00F068DF"/>
    <w:rsid w:val="00F11B3F"/>
    <w:rsid w:val="00F1385D"/>
    <w:rsid w:val="00F1541B"/>
    <w:rsid w:val="00F16DB4"/>
    <w:rsid w:val="00F22667"/>
    <w:rsid w:val="00F22DB5"/>
    <w:rsid w:val="00F2370A"/>
    <w:rsid w:val="00F2376D"/>
    <w:rsid w:val="00F23D4F"/>
    <w:rsid w:val="00F252EE"/>
    <w:rsid w:val="00F25336"/>
    <w:rsid w:val="00F258AC"/>
    <w:rsid w:val="00F26071"/>
    <w:rsid w:val="00F3124C"/>
    <w:rsid w:val="00F3151D"/>
    <w:rsid w:val="00F33FF9"/>
    <w:rsid w:val="00F34E93"/>
    <w:rsid w:val="00F354AD"/>
    <w:rsid w:val="00F369EF"/>
    <w:rsid w:val="00F375DC"/>
    <w:rsid w:val="00F40168"/>
    <w:rsid w:val="00F4088F"/>
    <w:rsid w:val="00F412D7"/>
    <w:rsid w:val="00F41522"/>
    <w:rsid w:val="00F42555"/>
    <w:rsid w:val="00F4678E"/>
    <w:rsid w:val="00F47DB3"/>
    <w:rsid w:val="00F50276"/>
    <w:rsid w:val="00F50880"/>
    <w:rsid w:val="00F50ABC"/>
    <w:rsid w:val="00F50DEE"/>
    <w:rsid w:val="00F50EB8"/>
    <w:rsid w:val="00F51404"/>
    <w:rsid w:val="00F52BAA"/>
    <w:rsid w:val="00F55C22"/>
    <w:rsid w:val="00F578CA"/>
    <w:rsid w:val="00F6074D"/>
    <w:rsid w:val="00F61124"/>
    <w:rsid w:val="00F61D7D"/>
    <w:rsid w:val="00F632A2"/>
    <w:rsid w:val="00F70B92"/>
    <w:rsid w:val="00F7346E"/>
    <w:rsid w:val="00F738AF"/>
    <w:rsid w:val="00F751E6"/>
    <w:rsid w:val="00F76D8B"/>
    <w:rsid w:val="00F77611"/>
    <w:rsid w:val="00F77613"/>
    <w:rsid w:val="00F81BAA"/>
    <w:rsid w:val="00F81C62"/>
    <w:rsid w:val="00F82D76"/>
    <w:rsid w:val="00F83B49"/>
    <w:rsid w:val="00F84480"/>
    <w:rsid w:val="00F84F69"/>
    <w:rsid w:val="00F85CF6"/>
    <w:rsid w:val="00F85FC3"/>
    <w:rsid w:val="00F874FF"/>
    <w:rsid w:val="00F917F8"/>
    <w:rsid w:val="00F91E2B"/>
    <w:rsid w:val="00F925CA"/>
    <w:rsid w:val="00F93BE1"/>
    <w:rsid w:val="00F95F8C"/>
    <w:rsid w:val="00F96B98"/>
    <w:rsid w:val="00F96C9C"/>
    <w:rsid w:val="00F97FD0"/>
    <w:rsid w:val="00FA0859"/>
    <w:rsid w:val="00FA0DAA"/>
    <w:rsid w:val="00FA0F34"/>
    <w:rsid w:val="00FA147C"/>
    <w:rsid w:val="00FA329B"/>
    <w:rsid w:val="00FA4999"/>
    <w:rsid w:val="00FA533F"/>
    <w:rsid w:val="00FA5539"/>
    <w:rsid w:val="00FA554F"/>
    <w:rsid w:val="00FA7B4D"/>
    <w:rsid w:val="00FB1756"/>
    <w:rsid w:val="00FB2904"/>
    <w:rsid w:val="00FB46B7"/>
    <w:rsid w:val="00FB48DC"/>
    <w:rsid w:val="00FB4C06"/>
    <w:rsid w:val="00FB4D1C"/>
    <w:rsid w:val="00FB511A"/>
    <w:rsid w:val="00FB5D6F"/>
    <w:rsid w:val="00FB5F21"/>
    <w:rsid w:val="00FB65EC"/>
    <w:rsid w:val="00FB70F6"/>
    <w:rsid w:val="00FC0085"/>
    <w:rsid w:val="00FC043C"/>
    <w:rsid w:val="00FC097C"/>
    <w:rsid w:val="00FC283A"/>
    <w:rsid w:val="00FC3DDD"/>
    <w:rsid w:val="00FC4F23"/>
    <w:rsid w:val="00FC5A10"/>
    <w:rsid w:val="00FC5F0C"/>
    <w:rsid w:val="00FC6234"/>
    <w:rsid w:val="00FD09FE"/>
    <w:rsid w:val="00FD1100"/>
    <w:rsid w:val="00FD14FC"/>
    <w:rsid w:val="00FD158E"/>
    <w:rsid w:val="00FD2926"/>
    <w:rsid w:val="00FD5D14"/>
    <w:rsid w:val="00FD62D1"/>
    <w:rsid w:val="00FD6985"/>
    <w:rsid w:val="00FE0143"/>
    <w:rsid w:val="00FE0265"/>
    <w:rsid w:val="00FE0498"/>
    <w:rsid w:val="00FE0AAE"/>
    <w:rsid w:val="00FE31F7"/>
    <w:rsid w:val="00FE3D98"/>
    <w:rsid w:val="00FE4126"/>
    <w:rsid w:val="00FE4655"/>
    <w:rsid w:val="00FE554C"/>
    <w:rsid w:val="00FE55E2"/>
    <w:rsid w:val="00FE5B2F"/>
    <w:rsid w:val="00FE6A4B"/>
    <w:rsid w:val="00FE731D"/>
    <w:rsid w:val="00FE744B"/>
    <w:rsid w:val="00FF066C"/>
    <w:rsid w:val="00FF117D"/>
    <w:rsid w:val="00FF1B26"/>
    <w:rsid w:val="00FF228D"/>
    <w:rsid w:val="00FF22D1"/>
    <w:rsid w:val="00FF2592"/>
    <w:rsid w:val="00FF26B0"/>
    <w:rsid w:val="00FF366F"/>
    <w:rsid w:val="00FF3F08"/>
    <w:rsid w:val="00FF4111"/>
    <w:rsid w:val="00FF4A29"/>
    <w:rsid w:val="00FF699A"/>
    <w:rsid w:val="00FF6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C6E62"/>
  <w15:docId w15:val="{B34D602B-43C0-4B7E-86FF-8B05E903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widowControl w:val="0"/>
      <w:spacing w:after="0" w:line="240" w:lineRule="auto"/>
      <w:ind w:left="1416" w:right="791"/>
      <w:jc w:val="right"/>
      <w:outlineLvl w:val="0"/>
    </w:pPr>
    <w:rPr>
      <w:rFonts w:ascii="Arial" w:eastAsia="Arial" w:hAnsi="Arial" w:cs="Arial"/>
      <w:b/>
      <w:color w:val="948A54"/>
      <w:sz w:val="24"/>
      <w:szCs w:val="24"/>
    </w:rPr>
  </w:style>
  <w:style w:type="paragraph" w:styleId="Ttulo2">
    <w:name w:val="heading 2"/>
    <w:basedOn w:val="Normal"/>
    <w:next w:val="Normal"/>
    <w:uiPriority w:val="9"/>
    <w:unhideWhenUsed/>
    <w:qFormat/>
    <w:pPr>
      <w:keepNext/>
      <w:widowControl w:val="0"/>
      <w:spacing w:after="240" w:line="240" w:lineRule="auto"/>
      <w:jc w:val="center"/>
      <w:outlineLvl w:val="1"/>
    </w:pPr>
    <w:rPr>
      <w:rFonts w:ascii="Arial" w:eastAsia="Arial" w:hAnsi="Arial" w:cs="Arial"/>
      <w:b/>
      <w:sz w:val="24"/>
      <w:szCs w:val="24"/>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spacing w:after="0" w:line="240" w:lineRule="auto"/>
      <w:ind w:left="540" w:right="791"/>
      <w:jc w:val="center"/>
    </w:pPr>
    <w:rPr>
      <w:rFonts w:ascii="Arial" w:eastAsia="Arial" w:hAnsi="Arial" w:cs="Arial"/>
      <w:b/>
      <w:color w:val="948A54"/>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3B7777"/>
    <w:rPr>
      <w:sz w:val="16"/>
      <w:szCs w:val="16"/>
    </w:rPr>
  </w:style>
  <w:style w:type="paragraph" w:styleId="Textodecomentrio">
    <w:name w:val="annotation text"/>
    <w:basedOn w:val="Normal"/>
    <w:link w:val="TextodecomentrioChar"/>
    <w:uiPriority w:val="99"/>
    <w:semiHidden/>
    <w:unhideWhenUsed/>
    <w:rsid w:val="003B77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7777"/>
    <w:rPr>
      <w:sz w:val="20"/>
      <w:szCs w:val="20"/>
    </w:rPr>
  </w:style>
  <w:style w:type="paragraph" w:styleId="Assuntodocomentrio">
    <w:name w:val="annotation subject"/>
    <w:basedOn w:val="Textodecomentrio"/>
    <w:next w:val="Textodecomentrio"/>
    <w:link w:val="AssuntodocomentrioChar"/>
    <w:uiPriority w:val="99"/>
    <w:semiHidden/>
    <w:unhideWhenUsed/>
    <w:rsid w:val="003B7777"/>
    <w:rPr>
      <w:b/>
      <w:bCs/>
    </w:rPr>
  </w:style>
  <w:style w:type="character" w:customStyle="1" w:styleId="AssuntodocomentrioChar">
    <w:name w:val="Assunto do comentário Char"/>
    <w:basedOn w:val="TextodecomentrioChar"/>
    <w:link w:val="Assuntodocomentrio"/>
    <w:uiPriority w:val="99"/>
    <w:semiHidden/>
    <w:rsid w:val="003B7777"/>
    <w:rPr>
      <w:b/>
      <w:bCs/>
      <w:sz w:val="20"/>
      <w:szCs w:val="20"/>
    </w:rPr>
  </w:style>
  <w:style w:type="paragraph" w:styleId="Reviso">
    <w:name w:val="Revision"/>
    <w:hidden/>
    <w:uiPriority w:val="99"/>
    <w:semiHidden/>
    <w:rsid w:val="003B7777"/>
    <w:pPr>
      <w:spacing w:after="0" w:line="240" w:lineRule="auto"/>
    </w:pPr>
  </w:style>
  <w:style w:type="paragraph" w:styleId="Corpodetexto">
    <w:name w:val="Body Text"/>
    <w:basedOn w:val="Normal"/>
    <w:link w:val="CorpodetextoChar"/>
    <w:uiPriority w:val="99"/>
    <w:unhideWhenUsed/>
    <w:rsid w:val="00FC5F0C"/>
    <w:pPr>
      <w:widowControl w:val="0"/>
      <w:pBdr>
        <w:top w:val="nil"/>
        <w:left w:val="nil"/>
        <w:bottom w:val="nil"/>
        <w:right w:val="nil"/>
        <w:between w:val="nil"/>
      </w:pBdr>
      <w:spacing w:after="240" w:line="240" w:lineRule="auto"/>
      <w:jc w:val="both"/>
    </w:pPr>
    <w:rPr>
      <w:rFonts w:ascii="Arial" w:eastAsia="Arial" w:hAnsi="Arial" w:cs="Arial"/>
      <w:sz w:val="24"/>
      <w:szCs w:val="24"/>
    </w:rPr>
  </w:style>
  <w:style w:type="character" w:customStyle="1" w:styleId="CorpodetextoChar">
    <w:name w:val="Corpo de texto Char"/>
    <w:basedOn w:val="Fontepargpadro"/>
    <w:link w:val="Corpodetexto"/>
    <w:uiPriority w:val="99"/>
    <w:rsid w:val="00FC5F0C"/>
    <w:rPr>
      <w:rFonts w:ascii="Arial" w:eastAsia="Arial" w:hAnsi="Arial" w:cs="Arial"/>
      <w:sz w:val="24"/>
      <w:szCs w:val="24"/>
    </w:rPr>
  </w:style>
  <w:style w:type="paragraph" w:styleId="Corpodetexto2">
    <w:name w:val="Body Text 2"/>
    <w:basedOn w:val="Normal"/>
    <w:link w:val="Corpodetexto2Char"/>
    <w:uiPriority w:val="99"/>
    <w:unhideWhenUsed/>
    <w:rsid w:val="00F917F8"/>
    <w:pPr>
      <w:widowControl w:val="0"/>
      <w:spacing w:after="240" w:line="240" w:lineRule="auto"/>
      <w:jc w:val="both"/>
    </w:pPr>
    <w:rPr>
      <w:rFonts w:ascii="Arial" w:eastAsia="Arial" w:hAnsi="Arial" w:cs="Arial"/>
      <w:sz w:val="24"/>
      <w:szCs w:val="24"/>
    </w:rPr>
  </w:style>
  <w:style w:type="character" w:customStyle="1" w:styleId="Corpodetexto2Char">
    <w:name w:val="Corpo de texto 2 Char"/>
    <w:basedOn w:val="Fontepargpadro"/>
    <w:link w:val="Corpodetexto2"/>
    <w:uiPriority w:val="99"/>
    <w:rsid w:val="00F917F8"/>
    <w:rPr>
      <w:rFonts w:ascii="Arial" w:eastAsia="Arial" w:hAnsi="Arial" w:cs="Arial"/>
      <w:sz w:val="24"/>
      <w:szCs w:val="24"/>
    </w:rPr>
  </w:style>
  <w:style w:type="character" w:styleId="Hyperlink">
    <w:name w:val="Hyperlink"/>
    <w:basedOn w:val="Fontepargpadro"/>
    <w:uiPriority w:val="99"/>
    <w:unhideWhenUsed/>
    <w:rsid w:val="0022624F"/>
    <w:rPr>
      <w:color w:val="0000FF" w:themeColor="hyperlink"/>
      <w:u w:val="single"/>
    </w:rPr>
  </w:style>
  <w:style w:type="character" w:styleId="MenoPendente">
    <w:name w:val="Unresolved Mention"/>
    <w:basedOn w:val="Fontepargpadro"/>
    <w:uiPriority w:val="99"/>
    <w:semiHidden/>
    <w:unhideWhenUsed/>
    <w:rsid w:val="0022624F"/>
    <w:rPr>
      <w:color w:val="605E5C"/>
      <w:shd w:val="clear" w:color="auto" w:fill="E1DFDD"/>
    </w:rPr>
  </w:style>
  <w:style w:type="paragraph" w:styleId="NormalWeb">
    <w:name w:val="Normal (Web)"/>
    <w:basedOn w:val="Normal"/>
    <w:uiPriority w:val="99"/>
    <w:semiHidden/>
    <w:unhideWhenUsed/>
    <w:rsid w:val="000657EA"/>
    <w:rPr>
      <w:rFonts w:ascii="Times New Roman" w:hAnsi="Times New Roman" w:cs="Times New Roman"/>
      <w:sz w:val="24"/>
      <w:szCs w:val="24"/>
    </w:rPr>
  </w:style>
  <w:style w:type="paragraph" w:styleId="Cabealho">
    <w:name w:val="header"/>
    <w:basedOn w:val="Normal"/>
    <w:link w:val="CabealhoChar"/>
    <w:uiPriority w:val="99"/>
    <w:unhideWhenUsed/>
    <w:rsid w:val="00284C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CCF"/>
  </w:style>
  <w:style w:type="paragraph" w:styleId="Rodap">
    <w:name w:val="footer"/>
    <w:basedOn w:val="Normal"/>
    <w:link w:val="RodapChar"/>
    <w:uiPriority w:val="99"/>
    <w:unhideWhenUsed/>
    <w:rsid w:val="00284CCF"/>
    <w:pPr>
      <w:tabs>
        <w:tab w:val="center" w:pos="4252"/>
        <w:tab w:val="right" w:pos="8504"/>
      </w:tabs>
      <w:spacing w:after="0" w:line="240" w:lineRule="auto"/>
    </w:pPr>
  </w:style>
  <w:style w:type="character" w:customStyle="1" w:styleId="RodapChar">
    <w:name w:val="Rodapé Char"/>
    <w:basedOn w:val="Fontepargpadro"/>
    <w:link w:val="Rodap"/>
    <w:uiPriority w:val="99"/>
    <w:rsid w:val="002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82846">
      <w:bodyDiv w:val="1"/>
      <w:marLeft w:val="0"/>
      <w:marRight w:val="0"/>
      <w:marTop w:val="0"/>
      <w:marBottom w:val="0"/>
      <w:divBdr>
        <w:top w:val="none" w:sz="0" w:space="0" w:color="auto"/>
        <w:left w:val="none" w:sz="0" w:space="0" w:color="auto"/>
        <w:bottom w:val="none" w:sz="0" w:space="0" w:color="auto"/>
        <w:right w:val="none" w:sz="0" w:space="0" w:color="auto"/>
      </w:divBdr>
    </w:div>
    <w:div w:id="1491748728">
      <w:bodyDiv w:val="1"/>
      <w:marLeft w:val="0"/>
      <w:marRight w:val="0"/>
      <w:marTop w:val="0"/>
      <w:marBottom w:val="0"/>
      <w:divBdr>
        <w:top w:val="none" w:sz="0" w:space="0" w:color="auto"/>
        <w:left w:val="none" w:sz="0" w:space="0" w:color="auto"/>
        <w:bottom w:val="none" w:sz="0" w:space="0" w:color="auto"/>
        <w:right w:val="none" w:sz="0" w:space="0" w:color="auto"/>
      </w:divBdr>
    </w:div>
    <w:div w:id="1563518536">
      <w:bodyDiv w:val="1"/>
      <w:marLeft w:val="0"/>
      <w:marRight w:val="0"/>
      <w:marTop w:val="0"/>
      <w:marBottom w:val="0"/>
      <w:divBdr>
        <w:top w:val="none" w:sz="0" w:space="0" w:color="auto"/>
        <w:left w:val="none" w:sz="0" w:space="0" w:color="auto"/>
        <w:bottom w:val="none" w:sz="0" w:space="0" w:color="auto"/>
        <w:right w:val="none" w:sz="0" w:space="0" w:color="auto"/>
      </w:divBdr>
      <w:divsChild>
        <w:div w:id="196821798">
          <w:marLeft w:val="0"/>
          <w:marRight w:val="0"/>
          <w:marTop w:val="0"/>
          <w:marBottom w:val="0"/>
          <w:divBdr>
            <w:top w:val="none" w:sz="0" w:space="0" w:color="auto"/>
            <w:left w:val="none" w:sz="0" w:space="0" w:color="auto"/>
            <w:bottom w:val="none" w:sz="0" w:space="0" w:color="auto"/>
            <w:right w:val="none" w:sz="0" w:space="0" w:color="auto"/>
          </w:divBdr>
        </w:div>
        <w:div w:id="412821648">
          <w:marLeft w:val="0"/>
          <w:marRight w:val="0"/>
          <w:marTop w:val="0"/>
          <w:marBottom w:val="0"/>
          <w:divBdr>
            <w:top w:val="none" w:sz="0" w:space="0" w:color="auto"/>
            <w:left w:val="none" w:sz="0" w:space="0" w:color="auto"/>
            <w:bottom w:val="none" w:sz="0" w:space="0" w:color="auto"/>
            <w:right w:val="none" w:sz="0" w:space="0" w:color="auto"/>
          </w:divBdr>
        </w:div>
        <w:div w:id="851915685">
          <w:marLeft w:val="0"/>
          <w:marRight w:val="0"/>
          <w:marTop w:val="0"/>
          <w:marBottom w:val="0"/>
          <w:divBdr>
            <w:top w:val="none" w:sz="0" w:space="0" w:color="auto"/>
            <w:left w:val="none" w:sz="0" w:space="0" w:color="auto"/>
            <w:bottom w:val="none" w:sz="0" w:space="0" w:color="auto"/>
            <w:right w:val="none" w:sz="0" w:space="0" w:color="auto"/>
          </w:divBdr>
        </w:div>
        <w:div w:id="1564636881">
          <w:marLeft w:val="0"/>
          <w:marRight w:val="0"/>
          <w:marTop w:val="0"/>
          <w:marBottom w:val="0"/>
          <w:divBdr>
            <w:top w:val="none" w:sz="0" w:space="0" w:color="auto"/>
            <w:left w:val="none" w:sz="0" w:space="0" w:color="auto"/>
            <w:bottom w:val="none" w:sz="0" w:space="0" w:color="auto"/>
            <w:right w:val="none" w:sz="0" w:space="0" w:color="auto"/>
          </w:divBdr>
        </w:div>
        <w:div w:id="1521893516">
          <w:marLeft w:val="0"/>
          <w:marRight w:val="0"/>
          <w:marTop w:val="0"/>
          <w:marBottom w:val="0"/>
          <w:divBdr>
            <w:top w:val="none" w:sz="0" w:space="0" w:color="auto"/>
            <w:left w:val="none" w:sz="0" w:space="0" w:color="auto"/>
            <w:bottom w:val="none" w:sz="0" w:space="0" w:color="auto"/>
            <w:right w:val="none" w:sz="0" w:space="0" w:color="auto"/>
          </w:divBdr>
        </w:div>
        <w:div w:id="1529491051">
          <w:marLeft w:val="0"/>
          <w:marRight w:val="0"/>
          <w:marTop w:val="0"/>
          <w:marBottom w:val="0"/>
          <w:divBdr>
            <w:top w:val="none" w:sz="0" w:space="0" w:color="auto"/>
            <w:left w:val="none" w:sz="0" w:space="0" w:color="auto"/>
            <w:bottom w:val="none" w:sz="0" w:space="0" w:color="auto"/>
            <w:right w:val="none" w:sz="0" w:space="0" w:color="auto"/>
          </w:divBdr>
        </w:div>
        <w:div w:id="1640376507">
          <w:marLeft w:val="0"/>
          <w:marRight w:val="0"/>
          <w:marTop w:val="0"/>
          <w:marBottom w:val="0"/>
          <w:divBdr>
            <w:top w:val="none" w:sz="0" w:space="0" w:color="auto"/>
            <w:left w:val="none" w:sz="0" w:space="0" w:color="auto"/>
            <w:bottom w:val="none" w:sz="0" w:space="0" w:color="auto"/>
            <w:right w:val="none" w:sz="0" w:space="0" w:color="auto"/>
          </w:divBdr>
        </w:div>
        <w:div w:id="741562990">
          <w:marLeft w:val="0"/>
          <w:marRight w:val="0"/>
          <w:marTop w:val="0"/>
          <w:marBottom w:val="0"/>
          <w:divBdr>
            <w:top w:val="none" w:sz="0" w:space="0" w:color="auto"/>
            <w:left w:val="none" w:sz="0" w:space="0" w:color="auto"/>
            <w:bottom w:val="none" w:sz="0" w:space="0" w:color="auto"/>
            <w:right w:val="none" w:sz="0" w:space="0" w:color="auto"/>
          </w:divBdr>
        </w:div>
        <w:div w:id="1132020244">
          <w:marLeft w:val="0"/>
          <w:marRight w:val="0"/>
          <w:marTop w:val="0"/>
          <w:marBottom w:val="0"/>
          <w:divBdr>
            <w:top w:val="none" w:sz="0" w:space="0" w:color="auto"/>
            <w:left w:val="none" w:sz="0" w:space="0" w:color="auto"/>
            <w:bottom w:val="none" w:sz="0" w:space="0" w:color="auto"/>
            <w:right w:val="none" w:sz="0" w:space="0" w:color="auto"/>
          </w:divBdr>
        </w:div>
        <w:div w:id="261377175">
          <w:marLeft w:val="0"/>
          <w:marRight w:val="0"/>
          <w:marTop w:val="0"/>
          <w:marBottom w:val="0"/>
          <w:divBdr>
            <w:top w:val="none" w:sz="0" w:space="0" w:color="auto"/>
            <w:left w:val="none" w:sz="0" w:space="0" w:color="auto"/>
            <w:bottom w:val="none" w:sz="0" w:space="0" w:color="auto"/>
            <w:right w:val="none" w:sz="0" w:space="0" w:color="auto"/>
          </w:divBdr>
        </w:div>
        <w:div w:id="1549141675">
          <w:marLeft w:val="0"/>
          <w:marRight w:val="0"/>
          <w:marTop w:val="0"/>
          <w:marBottom w:val="0"/>
          <w:divBdr>
            <w:top w:val="none" w:sz="0" w:space="0" w:color="auto"/>
            <w:left w:val="none" w:sz="0" w:space="0" w:color="auto"/>
            <w:bottom w:val="none" w:sz="0" w:space="0" w:color="auto"/>
            <w:right w:val="none" w:sz="0" w:space="0" w:color="auto"/>
          </w:divBdr>
        </w:div>
        <w:div w:id="1399286159">
          <w:marLeft w:val="0"/>
          <w:marRight w:val="0"/>
          <w:marTop w:val="0"/>
          <w:marBottom w:val="0"/>
          <w:divBdr>
            <w:top w:val="none" w:sz="0" w:space="0" w:color="auto"/>
            <w:left w:val="none" w:sz="0" w:space="0" w:color="auto"/>
            <w:bottom w:val="none" w:sz="0" w:space="0" w:color="auto"/>
            <w:right w:val="none" w:sz="0" w:space="0" w:color="auto"/>
          </w:divBdr>
        </w:div>
        <w:div w:id="891577989">
          <w:marLeft w:val="0"/>
          <w:marRight w:val="0"/>
          <w:marTop w:val="0"/>
          <w:marBottom w:val="0"/>
          <w:divBdr>
            <w:top w:val="none" w:sz="0" w:space="0" w:color="auto"/>
            <w:left w:val="none" w:sz="0" w:space="0" w:color="auto"/>
            <w:bottom w:val="none" w:sz="0" w:space="0" w:color="auto"/>
            <w:right w:val="none" w:sz="0" w:space="0" w:color="auto"/>
          </w:divBdr>
        </w:div>
        <w:div w:id="833572792">
          <w:marLeft w:val="0"/>
          <w:marRight w:val="0"/>
          <w:marTop w:val="0"/>
          <w:marBottom w:val="0"/>
          <w:divBdr>
            <w:top w:val="none" w:sz="0" w:space="0" w:color="auto"/>
            <w:left w:val="none" w:sz="0" w:space="0" w:color="auto"/>
            <w:bottom w:val="none" w:sz="0" w:space="0" w:color="auto"/>
            <w:right w:val="none" w:sz="0" w:space="0" w:color="auto"/>
          </w:divBdr>
        </w:div>
        <w:div w:id="1711568827">
          <w:marLeft w:val="0"/>
          <w:marRight w:val="0"/>
          <w:marTop w:val="0"/>
          <w:marBottom w:val="0"/>
          <w:divBdr>
            <w:top w:val="none" w:sz="0" w:space="0" w:color="auto"/>
            <w:left w:val="none" w:sz="0" w:space="0" w:color="auto"/>
            <w:bottom w:val="none" w:sz="0" w:space="0" w:color="auto"/>
            <w:right w:val="none" w:sz="0" w:space="0" w:color="auto"/>
          </w:divBdr>
        </w:div>
        <w:div w:id="2066561577">
          <w:marLeft w:val="0"/>
          <w:marRight w:val="0"/>
          <w:marTop w:val="0"/>
          <w:marBottom w:val="0"/>
          <w:divBdr>
            <w:top w:val="none" w:sz="0" w:space="0" w:color="auto"/>
            <w:left w:val="none" w:sz="0" w:space="0" w:color="auto"/>
            <w:bottom w:val="none" w:sz="0" w:space="0" w:color="auto"/>
            <w:right w:val="none" w:sz="0" w:space="0" w:color="auto"/>
          </w:divBdr>
        </w:div>
        <w:div w:id="1649554787">
          <w:marLeft w:val="0"/>
          <w:marRight w:val="0"/>
          <w:marTop w:val="0"/>
          <w:marBottom w:val="0"/>
          <w:divBdr>
            <w:top w:val="none" w:sz="0" w:space="0" w:color="auto"/>
            <w:left w:val="none" w:sz="0" w:space="0" w:color="auto"/>
            <w:bottom w:val="none" w:sz="0" w:space="0" w:color="auto"/>
            <w:right w:val="none" w:sz="0" w:space="0" w:color="auto"/>
          </w:divBdr>
        </w:div>
        <w:div w:id="1023366431">
          <w:marLeft w:val="0"/>
          <w:marRight w:val="0"/>
          <w:marTop w:val="0"/>
          <w:marBottom w:val="0"/>
          <w:divBdr>
            <w:top w:val="none" w:sz="0" w:space="0" w:color="auto"/>
            <w:left w:val="none" w:sz="0" w:space="0" w:color="auto"/>
            <w:bottom w:val="none" w:sz="0" w:space="0" w:color="auto"/>
            <w:right w:val="none" w:sz="0" w:space="0" w:color="auto"/>
          </w:divBdr>
        </w:div>
        <w:div w:id="942418949">
          <w:marLeft w:val="0"/>
          <w:marRight w:val="0"/>
          <w:marTop w:val="0"/>
          <w:marBottom w:val="0"/>
          <w:divBdr>
            <w:top w:val="none" w:sz="0" w:space="0" w:color="auto"/>
            <w:left w:val="none" w:sz="0" w:space="0" w:color="auto"/>
            <w:bottom w:val="none" w:sz="0" w:space="0" w:color="auto"/>
            <w:right w:val="none" w:sz="0" w:space="0" w:color="auto"/>
          </w:divBdr>
        </w:div>
        <w:div w:id="1202740641">
          <w:marLeft w:val="0"/>
          <w:marRight w:val="0"/>
          <w:marTop w:val="0"/>
          <w:marBottom w:val="0"/>
          <w:divBdr>
            <w:top w:val="none" w:sz="0" w:space="0" w:color="auto"/>
            <w:left w:val="none" w:sz="0" w:space="0" w:color="auto"/>
            <w:bottom w:val="none" w:sz="0" w:space="0" w:color="auto"/>
            <w:right w:val="none" w:sz="0" w:space="0" w:color="auto"/>
          </w:divBdr>
        </w:div>
        <w:div w:id="408886741">
          <w:marLeft w:val="0"/>
          <w:marRight w:val="0"/>
          <w:marTop w:val="0"/>
          <w:marBottom w:val="0"/>
          <w:divBdr>
            <w:top w:val="none" w:sz="0" w:space="0" w:color="auto"/>
            <w:left w:val="none" w:sz="0" w:space="0" w:color="auto"/>
            <w:bottom w:val="none" w:sz="0" w:space="0" w:color="auto"/>
            <w:right w:val="none" w:sz="0" w:space="0" w:color="auto"/>
          </w:divBdr>
        </w:div>
        <w:div w:id="2144152438">
          <w:marLeft w:val="0"/>
          <w:marRight w:val="0"/>
          <w:marTop w:val="0"/>
          <w:marBottom w:val="0"/>
          <w:divBdr>
            <w:top w:val="none" w:sz="0" w:space="0" w:color="auto"/>
            <w:left w:val="none" w:sz="0" w:space="0" w:color="auto"/>
            <w:bottom w:val="none" w:sz="0" w:space="0" w:color="auto"/>
            <w:right w:val="none" w:sz="0" w:space="0" w:color="auto"/>
          </w:divBdr>
        </w:div>
        <w:div w:id="1881434286">
          <w:marLeft w:val="0"/>
          <w:marRight w:val="0"/>
          <w:marTop w:val="0"/>
          <w:marBottom w:val="0"/>
          <w:divBdr>
            <w:top w:val="none" w:sz="0" w:space="0" w:color="auto"/>
            <w:left w:val="none" w:sz="0" w:space="0" w:color="auto"/>
            <w:bottom w:val="none" w:sz="0" w:space="0" w:color="auto"/>
            <w:right w:val="none" w:sz="0" w:space="0" w:color="auto"/>
          </w:divBdr>
        </w:div>
        <w:div w:id="289170477">
          <w:marLeft w:val="0"/>
          <w:marRight w:val="0"/>
          <w:marTop w:val="0"/>
          <w:marBottom w:val="0"/>
          <w:divBdr>
            <w:top w:val="none" w:sz="0" w:space="0" w:color="auto"/>
            <w:left w:val="none" w:sz="0" w:space="0" w:color="auto"/>
            <w:bottom w:val="none" w:sz="0" w:space="0" w:color="auto"/>
            <w:right w:val="none" w:sz="0" w:space="0" w:color="auto"/>
          </w:divBdr>
        </w:div>
        <w:div w:id="1244754971">
          <w:marLeft w:val="0"/>
          <w:marRight w:val="0"/>
          <w:marTop w:val="0"/>
          <w:marBottom w:val="0"/>
          <w:divBdr>
            <w:top w:val="none" w:sz="0" w:space="0" w:color="auto"/>
            <w:left w:val="none" w:sz="0" w:space="0" w:color="auto"/>
            <w:bottom w:val="none" w:sz="0" w:space="0" w:color="auto"/>
            <w:right w:val="none" w:sz="0" w:space="0" w:color="auto"/>
          </w:divBdr>
        </w:div>
        <w:div w:id="1349336079">
          <w:marLeft w:val="0"/>
          <w:marRight w:val="0"/>
          <w:marTop w:val="0"/>
          <w:marBottom w:val="0"/>
          <w:divBdr>
            <w:top w:val="none" w:sz="0" w:space="0" w:color="auto"/>
            <w:left w:val="none" w:sz="0" w:space="0" w:color="auto"/>
            <w:bottom w:val="none" w:sz="0" w:space="0" w:color="auto"/>
            <w:right w:val="none" w:sz="0" w:space="0" w:color="auto"/>
          </w:divBdr>
        </w:div>
        <w:div w:id="901329564">
          <w:marLeft w:val="0"/>
          <w:marRight w:val="0"/>
          <w:marTop w:val="0"/>
          <w:marBottom w:val="0"/>
          <w:divBdr>
            <w:top w:val="none" w:sz="0" w:space="0" w:color="auto"/>
            <w:left w:val="none" w:sz="0" w:space="0" w:color="auto"/>
            <w:bottom w:val="none" w:sz="0" w:space="0" w:color="auto"/>
            <w:right w:val="none" w:sz="0" w:space="0" w:color="auto"/>
          </w:divBdr>
        </w:div>
        <w:div w:id="770315029">
          <w:marLeft w:val="0"/>
          <w:marRight w:val="0"/>
          <w:marTop w:val="0"/>
          <w:marBottom w:val="0"/>
          <w:divBdr>
            <w:top w:val="none" w:sz="0" w:space="0" w:color="auto"/>
            <w:left w:val="none" w:sz="0" w:space="0" w:color="auto"/>
            <w:bottom w:val="none" w:sz="0" w:space="0" w:color="auto"/>
            <w:right w:val="none" w:sz="0" w:space="0" w:color="auto"/>
          </w:divBdr>
        </w:div>
        <w:div w:id="308436521">
          <w:marLeft w:val="0"/>
          <w:marRight w:val="0"/>
          <w:marTop w:val="0"/>
          <w:marBottom w:val="0"/>
          <w:divBdr>
            <w:top w:val="none" w:sz="0" w:space="0" w:color="auto"/>
            <w:left w:val="none" w:sz="0" w:space="0" w:color="auto"/>
            <w:bottom w:val="none" w:sz="0" w:space="0" w:color="auto"/>
            <w:right w:val="none" w:sz="0" w:space="0" w:color="auto"/>
          </w:divBdr>
        </w:div>
        <w:div w:id="1669481210">
          <w:marLeft w:val="0"/>
          <w:marRight w:val="0"/>
          <w:marTop w:val="0"/>
          <w:marBottom w:val="0"/>
          <w:divBdr>
            <w:top w:val="none" w:sz="0" w:space="0" w:color="auto"/>
            <w:left w:val="none" w:sz="0" w:space="0" w:color="auto"/>
            <w:bottom w:val="none" w:sz="0" w:space="0" w:color="auto"/>
            <w:right w:val="none" w:sz="0" w:space="0" w:color="auto"/>
          </w:divBdr>
        </w:div>
        <w:div w:id="2084642924">
          <w:marLeft w:val="0"/>
          <w:marRight w:val="0"/>
          <w:marTop w:val="0"/>
          <w:marBottom w:val="0"/>
          <w:divBdr>
            <w:top w:val="none" w:sz="0" w:space="0" w:color="auto"/>
            <w:left w:val="none" w:sz="0" w:space="0" w:color="auto"/>
            <w:bottom w:val="none" w:sz="0" w:space="0" w:color="auto"/>
            <w:right w:val="none" w:sz="0" w:space="0" w:color="auto"/>
          </w:divBdr>
        </w:div>
        <w:div w:id="1511947868">
          <w:marLeft w:val="0"/>
          <w:marRight w:val="0"/>
          <w:marTop w:val="0"/>
          <w:marBottom w:val="0"/>
          <w:divBdr>
            <w:top w:val="none" w:sz="0" w:space="0" w:color="auto"/>
            <w:left w:val="none" w:sz="0" w:space="0" w:color="auto"/>
            <w:bottom w:val="none" w:sz="0" w:space="0" w:color="auto"/>
            <w:right w:val="none" w:sz="0" w:space="0" w:color="auto"/>
          </w:divBdr>
        </w:div>
        <w:div w:id="705761533">
          <w:marLeft w:val="0"/>
          <w:marRight w:val="0"/>
          <w:marTop w:val="0"/>
          <w:marBottom w:val="0"/>
          <w:divBdr>
            <w:top w:val="none" w:sz="0" w:space="0" w:color="auto"/>
            <w:left w:val="none" w:sz="0" w:space="0" w:color="auto"/>
            <w:bottom w:val="none" w:sz="0" w:space="0" w:color="auto"/>
            <w:right w:val="none" w:sz="0" w:space="0" w:color="auto"/>
          </w:divBdr>
        </w:div>
        <w:div w:id="1314526273">
          <w:marLeft w:val="0"/>
          <w:marRight w:val="0"/>
          <w:marTop w:val="0"/>
          <w:marBottom w:val="0"/>
          <w:divBdr>
            <w:top w:val="none" w:sz="0" w:space="0" w:color="auto"/>
            <w:left w:val="none" w:sz="0" w:space="0" w:color="auto"/>
            <w:bottom w:val="none" w:sz="0" w:space="0" w:color="auto"/>
            <w:right w:val="none" w:sz="0" w:space="0" w:color="auto"/>
          </w:divBdr>
        </w:div>
        <w:div w:id="409738451">
          <w:marLeft w:val="0"/>
          <w:marRight w:val="0"/>
          <w:marTop w:val="0"/>
          <w:marBottom w:val="0"/>
          <w:divBdr>
            <w:top w:val="none" w:sz="0" w:space="0" w:color="auto"/>
            <w:left w:val="none" w:sz="0" w:space="0" w:color="auto"/>
            <w:bottom w:val="none" w:sz="0" w:space="0" w:color="auto"/>
            <w:right w:val="none" w:sz="0" w:space="0" w:color="auto"/>
          </w:divBdr>
        </w:div>
        <w:div w:id="1850871092">
          <w:marLeft w:val="0"/>
          <w:marRight w:val="0"/>
          <w:marTop w:val="0"/>
          <w:marBottom w:val="0"/>
          <w:divBdr>
            <w:top w:val="none" w:sz="0" w:space="0" w:color="auto"/>
            <w:left w:val="none" w:sz="0" w:space="0" w:color="auto"/>
            <w:bottom w:val="none" w:sz="0" w:space="0" w:color="auto"/>
            <w:right w:val="none" w:sz="0" w:space="0" w:color="auto"/>
          </w:divBdr>
        </w:div>
        <w:div w:id="471677874">
          <w:marLeft w:val="0"/>
          <w:marRight w:val="0"/>
          <w:marTop w:val="0"/>
          <w:marBottom w:val="0"/>
          <w:divBdr>
            <w:top w:val="none" w:sz="0" w:space="0" w:color="auto"/>
            <w:left w:val="none" w:sz="0" w:space="0" w:color="auto"/>
            <w:bottom w:val="none" w:sz="0" w:space="0" w:color="auto"/>
            <w:right w:val="none" w:sz="0" w:space="0" w:color="auto"/>
          </w:divBdr>
        </w:div>
        <w:div w:id="736980121">
          <w:marLeft w:val="0"/>
          <w:marRight w:val="0"/>
          <w:marTop w:val="0"/>
          <w:marBottom w:val="0"/>
          <w:divBdr>
            <w:top w:val="none" w:sz="0" w:space="0" w:color="auto"/>
            <w:left w:val="none" w:sz="0" w:space="0" w:color="auto"/>
            <w:bottom w:val="none" w:sz="0" w:space="0" w:color="auto"/>
            <w:right w:val="none" w:sz="0" w:space="0" w:color="auto"/>
          </w:divBdr>
        </w:div>
        <w:div w:id="1294336281">
          <w:marLeft w:val="0"/>
          <w:marRight w:val="0"/>
          <w:marTop w:val="0"/>
          <w:marBottom w:val="0"/>
          <w:divBdr>
            <w:top w:val="none" w:sz="0" w:space="0" w:color="auto"/>
            <w:left w:val="none" w:sz="0" w:space="0" w:color="auto"/>
            <w:bottom w:val="none" w:sz="0" w:space="0" w:color="auto"/>
            <w:right w:val="none" w:sz="0" w:space="0" w:color="auto"/>
          </w:divBdr>
        </w:div>
        <w:div w:id="621229233">
          <w:marLeft w:val="0"/>
          <w:marRight w:val="0"/>
          <w:marTop w:val="0"/>
          <w:marBottom w:val="0"/>
          <w:divBdr>
            <w:top w:val="none" w:sz="0" w:space="0" w:color="auto"/>
            <w:left w:val="none" w:sz="0" w:space="0" w:color="auto"/>
            <w:bottom w:val="none" w:sz="0" w:space="0" w:color="auto"/>
            <w:right w:val="none" w:sz="0" w:space="0" w:color="auto"/>
          </w:divBdr>
        </w:div>
        <w:div w:id="2051879749">
          <w:marLeft w:val="0"/>
          <w:marRight w:val="0"/>
          <w:marTop w:val="0"/>
          <w:marBottom w:val="0"/>
          <w:divBdr>
            <w:top w:val="none" w:sz="0" w:space="0" w:color="auto"/>
            <w:left w:val="none" w:sz="0" w:space="0" w:color="auto"/>
            <w:bottom w:val="none" w:sz="0" w:space="0" w:color="auto"/>
            <w:right w:val="none" w:sz="0" w:space="0" w:color="auto"/>
          </w:divBdr>
        </w:div>
        <w:div w:id="743326">
          <w:marLeft w:val="0"/>
          <w:marRight w:val="0"/>
          <w:marTop w:val="0"/>
          <w:marBottom w:val="0"/>
          <w:divBdr>
            <w:top w:val="none" w:sz="0" w:space="0" w:color="auto"/>
            <w:left w:val="none" w:sz="0" w:space="0" w:color="auto"/>
            <w:bottom w:val="none" w:sz="0" w:space="0" w:color="auto"/>
            <w:right w:val="none" w:sz="0" w:space="0" w:color="auto"/>
          </w:divBdr>
        </w:div>
        <w:div w:id="1930775085">
          <w:marLeft w:val="0"/>
          <w:marRight w:val="0"/>
          <w:marTop w:val="0"/>
          <w:marBottom w:val="0"/>
          <w:divBdr>
            <w:top w:val="none" w:sz="0" w:space="0" w:color="auto"/>
            <w:left w:val="none" w:sz="0" w:space="0" w:color="auto"/>
            <w:bottom w:val="none" w:sz="0" w:space="0" w:color="auto"/>
            <w:right w:val="none" w:sz="0" w:space="0" w:color="auto"/>
          </w:divBdr>
        </w:div>
        <w:div w:id="990863840">
          <w:marLeft w:val="0"/>
          <w:marRight w:val="0"/>
          <w:marTop w:val="0"/>
          <w:marBottom w:val="0"/>
          <w:divBdr>
            <w:top w:val="none" w:sz="0" w:space="0" w:color="auto"/>
            <w:left w:val="none" w:sz="0" w:space="0" w:color="auto"/>
            <w:bottom w:val="none" w:sz="0" w:space="0" w:color="auto"/>
            <w:right w:val="none" w:sz="0" w:space="0" w:color="auto"/>
          </w:divBdr>
        </w:div>
        <w:div w:id="1883128931">
          <w:marLeft w:val="0"/>
          <w:marRight w:val="0"/>
          <w:marTop w:val="0"/>
          <w:marBottom w:val="0"/>
          <w:divBdr>
            <w:top w:val="none" w:sz="0" w:space="0" w:color="auto"/>
            <w:left w:val="none" w:sz="0" w:space="0" w:color="auto"/>
            <w:bottom w:val="none" w:sz="0" w:space="0" w:color="auto"/>
            <w:right w:val="none" w:sz="0" w:space="0" w:color="auto"/>
          </w:divBdr>
        </w:div>
        <w:div w:id="553388978">
          <w:marLeft w:val="0"/>
          <w:marRight w:val="0"/>
          <w:marTop w:val="0"/>
          <w:marBottom w:val="0"/>
          <w:divBdr>
            <w:top w:val="none" w:sz="0" w:space="0" w:color="auto"/>
            <w:left w:val="none" w:sz="0" w:space="0" w:color="auto"/>
            <w:bottom w:val="none" w:sz="0" w:space="0" w:color="auto"/>
            <w:right w:val="none" w:sz="0" w:space="0" w:color="auto"/>
          </w:divBdr>
        </w:div>
        <w:div w:id="704184621">
          <w:marLeft w:val="0"/>
          <w:marRight w:val="0"/>
          <w:marTop w:val="0"/>
          <w:marBottom w:val="0"/>
          <w:divBdr>
            <w:top w:val="none" w:sz="0" w:space="0" w:color="auto"/>
            <w:left w:val="none" w:sz="0" w:space="0" w:color="auto"/>
            <w:bottom w:val="none" w:sz="0" w:space="0" w:color="auto"/>
            <w:right w:val="none" w:sz="0" w:space="0" w:color="auto"/>
          </w:divBdr>
        </w:div>
        <w:div w:id="299264852">
          <w:marLeft w:val="0"/>
          <w:marRight w:val="0"/>
          <w:marTop w:val="0"/>
          <w:marBottom w:val="0"/>
          <w:divBdr>
            <w:top w:val="none" w:sz="0" w:space="0" w:color="auto"/>
            <w:left w:val="none" w:sz="0" w:space="0" w:color="auto"/>
            <w:bottom w:val="none" w:sz="0" w:space="0" w:color="auto"/>
            <w:right w:val="none" w:sz="0" w:space="0" w:color="auto"/>
          </w:divBdr>
        </w:div>
        <w:div w:id="689838396">
          <w:marLeft w:val="0"/>
          <w:marRight w:val="0"/>
          <w:marTop w:val="0"/>
          <w:marBottom w:val="0"/>
          <w:divBdr>
            <w:top w:val="none" w:sz="0" w:space="0" w:color="auto"/>
            <w:left w:val="none" w:sz="0" w:space="0" w:color="auto"/>
            <w:bottom w:val="none" w:sz="0" w:space="0" w:color="auto"/>
            <w:right w:val="none" w:sz="0" w:space="0" w:color="auto"/>
          </w:divBdr>
        </w:div>
        <w:div w:id="841697224">
          <w:marLeft w:val="0"/>
          <w:marRight w:val="0"/>
          <w:marTop w:val="0"/>
          <w:marBottom w:val="0"/>
          <w:divBdr>
            <w:top w:val="none" w:sz="0" w:space="0" w:color="auto"/>
            <w:left w:val="none" w:sz="0" w:space="0" w:color="auto"/>
            <w:bottom w:val="none" w:sz="0" w:space="0" w:color="auto"/>
            <w:right w:val="none" w:sz="0" w:space="0" w:color="auto"/>
          </w:divBdr>
        </w:div>
        <w:div w:id="1439136422">
          <w:marLeft w:val="0"/>
          <w:marRight w:val="0"/>
          <w:marTop w:val="0"/>
          <w:marBottom w:val="0"/>
          <w:divBdr>
            <w:top w:val="none" w:sz="0" w:space="0" w:color="auto"/>
            <w:left w:val="none" w:sz="0" w:space="0" w:color="auto"/>
            <w:bottom w:val="none" w:sz="0" w:space="0" w:color="auto"/>
            <w:right w:val="none" w:sz="0" w:space="0" w:color="auto"/>
          </w:divBdr>
        </w:div>
        <w:div w:id="1857502154">
          <w:marLeft w:val="0"/>
          <w:marRight w:val="0"/>
          <w:marTop w:val="0"/>
          <w:marBottom w:val="0"/>
          <w:divBdr>
            <w:top w:val="none" w:sz="0" w:space="0" w:color="auto"/>
            <w:left w:val="none" w:sz="0" w:space="0" w:color="auto"/>
            <w:bottom w:val="none" w:sz="0" w:space="0" w:color="auto"/>
            <w:right w:val="none" w:sz="0" w:space="0" w:color="auto"/>
          </w:divBdr>
        </w:div>
        <w:div w:id="1452894282">
          <w:marLeft w:val="0"/>
          <w:marRight w:val="0"/>
          <w:marTop w:val="0"/>
          <w:marBottom w:val="0"/>
          <w:divBdr>
            <w:top w:val="none" w:sz="0" w:space="0" w:color="auto"/>
            <w:left w:val="none" w:sz="0" w:space="0" w:color="auto"/>
            <w:bottom w:val="none" w:sz="0" w:space="0" w:color="auto"/>
            <w:right w:val="none" w:sz="0" w:space="0" w:color="auto"/>
          </w:divBdr>
        </w:div>
        <w:div w:id="299270053">
          <w:marLeft w:val="0"/>
          <w:marRight w:val="0"/>
          <w:marTop w:val="0"/>
          <w:marBottom w:val="0"/>
          <w:divBdr>
            <w:top w:val="none" w:sz="0" w:space="0" w:color="auto"/>
            <w:left w:val="none" w:sz="0" w:space="0" w:color="auto"/>
            <w:bottom w:val="none" w:sz="0" w:space="0" w:color="auto"/>
            <w:right w:val="none" w:sz="0" w:space="0" w:color="auto"/>
          </w:divBdr>
        </w:div>
        <w:div w:id="55205727">
          <w:marLeft w:val="0"/>
          <w:marRight w:val="0"/>
          <w:marTop w:val="0"/>
          <w:marBottom w:val="0"/>
          <w:divBdr>
            <w:top w:val="none" w:sz="0" w:space="0" w:color="auto"/>
            <w:left w:val="none" w:sz="0" w:space="0" w:color="auto"/>
            <w:bottom w:val="none" w:sz="0" w:space="0" w:color="auto"/>
            <w:right w:val="none" w:sz="0" w:space="0" w:color="auto"/>
          </w:divBdr>
        </w:div>
        <w:div w:id="1857308522">
          <w:marLeft w:val="0"/>
          <w:marRight w:val="0"/>
          <w:marTop w:val="0"/>
          <w:marBottom w:val="0"/>
          <w:divBdr>
            <w:top w:val="none" w:sz="0" w:space="0" w:color="auto"/>
            <w:left w:val="none" w:sz="0" w:space="0" w:color="auto"/>
            <w:bottom w:val="none" w:sz="0" w:space="0" w:color="auto"/>
            <w:right w:val="none" w:sz="0" w:space="0" w:color="auto"/>
          </w:divBdr>
        </w:div>
        <w:div w:id="1444229442">
          <w:marLeft w:val="0"/>
          <w:marRight w:val="0"/>
          <w:marTop w:val="0"/>
          <w:marBottom w:val="0"/>
          <w:divBdr>
            <w:top w:val="none" w:sz="0" w:space="0" w:color="auto"/>
            <w:left w:val="none" w:sz="0" w:space="0" w:color="auto"/>
            <w:bottom w:val="none" w:sz="0" w:space="0" w:color="auto"/>
            <w:right w:val="none" w:sz="0" w:space="0" w:color="auto"/>
          </w:divBdr>
        </w:div>
        <w:div w:id="916129559">
          <w:marLeft w:val="0"/>
          <w:marRight w:val="0"/>
          <w:marTop w:val="0"/>
          <w:marBottom w:val="0"/>
          <w:divBdr>
            <w:top w:val="none" w:sz="0" w:space="0" w:color="auto"/>
            <w:left w:val="none" w:sz="0" w:space="0" w:color="auto"/>
            <w:bottom w:val="none" w:sz="0" w:space="0" w:color="auto"/>
            <w:right w:val="none" w:sz="0" w:space="0" w:color="auto"/>
          </w:divBdr>
        </w:div>
        <w:div w:id="2127966603">
          <w:marLeft w:val="0"/>
          <w:marRight w:val="0"/>
          <w:marTop w:val="0"/>
          <w:marBottom w:val="0"/>
          <w:divBdr>
            <w:top w:val="none" w:sz="0" w:space="0" w:color="auto"/>
            <w:left w:val="none" w:sz="0" w:space="0" w:color="auto"/>
            <w:bottom w:val="none" w:sz="0" w:space="0" w:color="auto"/>
            <w:right w:val="none" w:sz="0" w:space="0" w:color="auto"/>
          </w:divBdr>
        </w:div>
        <w:div w:id="1115557161">
          <w:marLeft w:val="0"/>
          <w:marRight w:val="0"/>
          <w:marTop w:val="0"/>
          <w:marBottom w:val="0"/>
          <w:divBdr>
            <w:top w:val="none" w:sz="0" w:space="0" w:color="auto"/>
            <w:left w:val="none" w:sz="0" w:space="0" w:color="auto"/>
            <w:bottom w:val="none" w:sz="0" w:space="0" w:color="auto"/>
            <w:right w:val="none" w:sz="0" w:space="0" w:color="auto"/>
          </w:divBdr>
        </w:div>
        <w:div w:id="1477644640">
          <w:marLeft w:val="0"/>
          <w:marRight w:val="0"/>
          <w:marTop w:val="0"/>
          <w:marBottom w:val="0"/>
          <w:divBdr>
            <w:top w:val="none" w:sz="0" w:space="0" w:color="auto"/>
            <w:left w:val="none" w:sz="0" w:space="0" w:color="auto"/>
            <w:bottom w:val="none" w:sz="0" w:space="0" w:color="auto"/>
            <w:right w:val="none" w:sz="0" w:space="0" w:color="auto"/>
          </w:divBdr>
        </w:div>
        <w:div w:id="353265123">
          <w:marLeft w:val="0"/>
          <w:marRight w:val="0"/>
          <w:marTop w:val="0"/>
          <w:marBottom w:val="0"/>
          <w:divBdr>
            <w:top w:val="none" w:sz="0" w:space="0" w:color="auto"/>
            <w:left w:val="none" w:sz="0" w:space="0" w:color="auto"/>
            <w:bottom w:val="none" w:sz="0" w:space="0" w:color="auto"/>
            <w:right w:val="none" w:sz="0" w:space="0" w:color="auto"/>
          </w:divBdr>
        </w:div>
        <w:div w:id="1805804887">
          <w:marLeft w:val="0"/>
          <w:marRight w:val="0"/>
          <w:marTop w:val="0"/>
          <w:marBottom w:val="0"/>
          <w:divBdr>
            <w:top w:val="none" w:sz="0" w:space="0" w:color="auto"/>
            <w:left w:val="none" w:sz="0" w:space="0" w:color="auto"/>
            <w:bottom w:val="none" w:sz="0" w:space="0" w:color="auto"/>
            <w:right w:val="none" w:sz="0" w:space="0" w:color="auto"/>
          </w:divBdr>
        </w:div>
        <w:div w:id="1349525351">
          <w:marLeft w:val="0"/>
          <w:marRight w:val="0"/>
          <w:marTop w:val="0"/>
          <w:marBottom w:val="0"/>
          <w:divBdr>
            <w:top w:val="none" w:sz="0" w:space="0" w:color="auto"/>
            <w:left w:val="none" w:sz="0" w:space="0" w:color="auto"/>
            <w:bottom w:val="none" w:sz="0" w:space="0" w:color="auto"/>
            <w:right w:val="none" w:sz="0" w:space="0" w:color="auto"/>
          </w:divBdr>
        </w:div>
        <w:div w:id="1349914798">
          <w:marLeft w:val="0"/>
          <w:marRight w:val="0"/>
          <w:marTop w:val="0"/>
          <w:marBottom w:val="0"/>
          <w:divBdr>
            <w:top w:val="none" w:sz="0" w:space="0" w:color="auto"/>
            <w:left w:val="none" w:sz="0" w:space="0" w:color="auto"/>
            <w:bottom w:val="none" w:sz="0" w:space="0" w:color="auto"/>
            <w:right w:val="none" w:sz="0" w:space="0" w:color="auto"/>
          </w:divBdr>
        </w:div>
        <w:div w:id="1659261594">
          <w:marLeft w:val="0"/>
          <w:marRight w:val="0"/>
          <w:marTop w:val="0"/>
          <w:marBottom w:val="0"/>
          <w:divBdr>
            <w:top w:val="none" w:sz="0" w:space="0" w:color="auto"/>
            <w:left w:val="none" w:sz="0" w:space="0" w:color="auto"/>
            <w:bottom w:val="none" w:sz="0" w:space="0" w:color="auto"/>
            <w:right w:val="none" w:sz="0" w:space="0" w:color="auto"/>
          </w:divBdr>
        </w:div>
        <w:div w:id="204606696">
          <w:marLeft w:val="0"/>
          <w:marRight w:val="0"/>
          <w:marTop w:val="0"/>
          <w:marBottom w:val="0"/>
          <w:divBdr>
            <w:top w:val="none" w:sz="0" w:space="0" w:color="auto"/>
            <w:left w:val="none" w:sz="0" w:space="0" w:color="auto"/>
            <w:bottom w:val="none" w:sz="0" w:space="0" w:color="auto"/>
            <w:right w:val="none" w:sz="0" w:space="0" w:color="auto"/>
          </w:divBdr>
        </w:div>
        <w:div w:id="1014723442">
          <w:marLeft w:val="0"/>
          <w:marRight w:val="0"/>
          <w:marTop w:val="0"/>
          <w:marBottom w:val="0"/>
          <w:divBdr>
            <w:top w:val="none" w:sz="0" w:space="0" w:color="auto"/>
            <w:left w:val="none" w:sz="0" w:space="0" w:color="auto"/>
            <w:bottom w:val="none" w:sz="0" w:space="0" w:color="auto"/>
            <w:right w:val="none" w:sz="0" w:space="0" w:color="auto"/>
          </w:divBdr>
        </w:div>
        <w:div w:id="71466062">
          <w:marLeft w:val="0"/>
          <w:marRight w:val="0"/>
          <w:marTop w:val="0"/>
          <w:marBottom w:val="0"/>
          <w:divBdr>
            <w:top w:val="none" w:sz="0" w:space="0" w:color="auto"/>
            <w:left w:val="none" w:sz="0" w:space="0" w:color="auto"/>
            <w:bottom w:val="none" w:sz="0" w:space="0" w:color="auto"/>
            <w:right w:val="none" w:sz="0" w:space="0" w:color="auto"/>
          </w:divBdr>
        </w:div>
        <w:div w:id="1987976441">
          <w:marLeft w:val="0"/>
          <w:marRight w:val="0"/>
          <w:marTop w:val="0"/>
          <w:marBottom w:val="0"/>
          <w:divBdr>
            <w:top w:val="none" w:sz="0" w:space="0" w:color="auto"/>
            <w:left w:val="none" w:sz="0" w:space="0" w:color="auto"/>
            <w:bottom w:val="none" w:sz="0" w:space="0" w:color="auto"/>
            <w:right w:val="none" w:sz="0" w:space="0" w:color="auto"/>
          </w:divBdr>
        </w:div>
        <w:div w:id="337193006">
          <w:marLeft w:val="0"/>
          <w:marRight w:val="0"/>
          <w:marTop w:val="0"/>
          <w:marBottom w:val="0"/>
          <w:divBdr>
            <w:top w:val="none" w:sz="0" w:space="0" w:color="auto"/>
            <w:left w:val="none" w:sz="0" w:space="0" w:color="auto"/>
            <w:bottom w:val="none" w:sz="0" w:space="0" w:color="auto"/>
            <w:right w:val="none" w:sz="0" w:space="0" w:color="auto"/>
          </w:divBdr>
        </w:div>
        <w:div w:id="101144509">
          <w:marLeft w:val="0"/>
          <w:marRight w:val="0"/>
          <w:marTop w:val="0"/>
          <w:marBottom w:val="0"/>
          <w:divBdr>
            <w:top w:val="none" w:sz="0" w:space="0" w:color="auto"/>
            <w:left w:val="none" w:sz="0" w:space="0" w:color="auto"/>
            <w:bottom w:val="none" w:sz="0" w:space="0" w:color="auto"/>
            <w:right w:val="none" w:sz="0" w:space="0" w:color="auto"/>
          </w:divBdr>
        </w:div>
        <w:div w:id="537620253">
          <w:marLeft w:val="0"/>
          <w:marRight w:val="0"/>
          <w:marTop w:val="0"/>
          <w:marBottom w:val="0"/>
          <w:divBdr>
            <w:top w:val="none" w:sz="0" w:space="0" w:color="auto"/>
            <w:left w:val="none" w:sz="0" w:space="0" w:color="auto"/>
            <w:bottom w:val="none" w:sz="0" w:space="0" w:color="auto"/>
            <w:right w:val="none" w:sz="0" w:space="0" w:color="auto"/>
          </w:divBdr>
        </w:div>
        <w:div w:id="1254974733">
          <w:marLeft w:val="0"/>
          <w:marRight w:val="0"/>
          <w:marTop w:val="0"/>
          <w:marBottom w:val="0"/>
          <w:divBdr>
            <w:top w:val="none" w:sz="0" w:space="0" w:color="auto"/>
            <w:left w:val="none" w:sz="0" w:space="0" w:color="auto"/>
            <w:bottom w:val="none" w:sz="0" w:space="0" w:color="auto"/>
            <w:right w:val="none" w:sz="0" w:space="0" w:color="auto"/>
          </w:divBdr>
        </w:div>
        <w:div w:id="1294991399">
          <w:marLeft w:val="0"/>
          <w:marRight w:val="0"/>
          <w:marTop w:val="0"/>
          <w:marBottom w:val="0"/>
          <w:divBdr>
            <w:top w:val="none" w:sz="0" w:space="0" w:color="auto"/>
            <w:left w:val="none" w:sz="0" w:space="0" w:color="auto"/>
            <w:bottom w:val="none" w:sz="0" w:space="0" w:color="auto"/>
            <w:right w:val="none" w:sz="0" w:space="0" w:color="auto"/>
          </w:divBdr>
        </w:div>
      </w:divsChild>
    </w:div>
    <w:div w:id="1900172098">
      <w:bodyDiv w:val="1"/>
      <w:marLeft w:val="0"/>
      <w:marRight w:val="0"/>
      <w:marTop w:val="0"/>
      <w:marBottom w:val="0"/>
      <w:divBdr>
        <w:top w:val="none" w:sz="0" w:space="0" w:color="auto"/>
        <w:left w:val="none" w:sz="0" w:space="0" w:color="auto"/>
        <w:bottom w:val="none" w:sz="0" w:space="0" w:color="auto"/>
        <w:right w:val="none" w:sz="0" w:space="0" w:color="auto"/>
      </w:divBdr>
    </w:div>
    <w:div w:id="1917785322">
      <w:bodyDiv w:val="1"/>
      <w:marLeft w:val="0"/>
      <w:marRight w:val="0"/>
      <w:marTop w:val="0"/>
      <w:marBottom w:val="0"/>
      <w:divBdr>
        <w:top w:val="none" w:sz="0" w:space="0" w:color="auto"/>
        <w:left w:val="none" w:sz="0" w:space="0" w:color="auto"/>
        <w:bottom w:val="none" w:sz="0" w:space="0" w:color="auto"/>
        <w:right w:val="none" w:sz="0" w:space="0" w:color="auto"/>
      </w:divBdr>
      <w:divsChild>
        <w:div w:id="1195844214">
          <w:marLeft w:val="0"/>
          <w:marRight w:val="0"/>
          <w:marTop w:val="0"/>
          <w:marBottom w:val="0"/>
          <w:divBdr>
            <w:top w:val="none" w:sz="0" w:space="0" w:color="auto"/>
            <w:left w:val="none" w:sz="0" w:space="0" w:color="auto"/>
            <w:bottom w:val="none" w:sz="0" w:space="0" w:color="auto"/>
            <w:right w:val="none" w:sz="0" w:space="0" w:color="auto"/>
          </w:divBdr>
        </w:div>
        <w:div w:id="537594340">
          <w:marLeft w:val="0"/>
          <w:marRight w:val="0"/>
          <w:marTop w:val="0"/>
          <w:marBottom w:val="0"/>
          <w:divBdr>
            <w:top w:val="none" w:sz="0" w:space="0" w:color="auto"/>
            <w:left w:val="none" w:sz="0" w:space="0" w:color="auto"/>
            <w:bottom w:val="none" w:sz="0" w:space="0" w:color="auto"/>
            <w:right w:val="none" w:sz="0" w:space="0" w:color="auto"/>
          </w:divBdr>
        </w:div>
        <w:div w:id="1742828713">
          <w:marLeft w:val="0"/>
          <w:marRight w:val="0"/>
          <w:marTop w:val="0"/>
          <w:marBottom w:val="0"/>
          <w:divBdr>
            <w:top w:val="none" w:sz="0" w:space="0" w:color="auto"/>
            <w:left w:val="none" w:sz="0" w:space="0" w:color="auto"/>
            <w:bottom w:val="none" w:sz="0" w:space="0" w:color="auto"/>
            <w:right w:val="none" w:sz="0" w:space="0" w:color="auto"/>
          </w:divBdr>
        </w:div>
        <w:div w:id="269049301">
          <w:marLeft w:val="0"/>
          <w:marRight w:val="0"/>
          <w:marTop w:val="0"/>
          <w:marBottom w:val="0"/>
          <w:divBdr>
            <w:top w:val="none" w:sz="0" w:space="0" w:color="auto"/>
            <w:left w:val="none" w:sz="0" w:space="0" w:color="auto"/>
            <w:bottom w:val="none" w:sz="0" w:space="0" w:color="auto"/>
            <w:right w:val="none" w:sz="0" w:space="0" w:color="auto"/>
          </w:divBdr>
        </w:div>
        <w:div w:id="1351688851">
          <w:marLeft w:val="0"/>
          <w:marRight w:val="0"/>
          <w:marTop w:val="0"/>
          <w:marBottom w:val="0"/>
          <w:divBdr>
            <w:top w:val="none" w:sz="0" w:space="0" w:color="auto"/>
            <w:left w:val="none" w:sz="0" w:space="0" w:color="auto"/>
            <w:bottom w:val="none" w:sz="0" w:space="0" w:color="auto"/>
            <w:right w:val="none" w:sz="0" w:space="0" w:color="auto"/>
          </w:divBdr>
        </w:div>
      </w:divsChild>
    </w:div>
    <w:div w:id="1963994732">
      <w:bodyDiv w:val="1"/>
      <w:marLeft w:val="0"/>
      <w:marRight w:val="0"/>
      <w:marTop w:val="0"/>
      <w:marBottom w:val="0"/>
      <w:divBdr>
        <w:top w:val="none" w:sz="0" w:space="0" w:color="auto"/>
        <w:left w:val="none" w:sz="0" w:space="0" w:color="auto"/>
        <w:bottom w:val="none" w:sz="0" w:space="0" w:color="auto"/>
        <w:right w:val="none" w:sz="0" w:space="0" w:color="auto"/>
      </w:divBdr>
      <w:divsChild>
        <w:div w:id="1416627456">
          <w:marLeft w:val="0"/>
          <w:marRight w:val="0"/>
          <w:marTop w:val="0"/>
          <w:marBottom w:val="0"/>
          <w:divBdr>
            <w:top w:val="none" w:sz="0" w:space="0" w:color="auto"/>
            <w:left w:val="none" w:sz="0" w:space="0" w:color="auto"/>
            <w:bottom w:val="none" w:sz="0" w:space="0" w:color="auto"/>
            <w:right w:val="none" w:sz="0" w:space="0" w:color="auto"/>
          </w:divBdr>
        </w:div>
        <w:div w:id="1831604073">
          <w:marLeft w:val="0"/>
          <w:marRight w:val="0"/>
          <w:marTop w:val="0"/>
          <w:marBottom w:val="0"/>
          <w:divBdr>
            <w:top w:val="none" w:sz="0" w:space="0" w:color="auto"/>
            <w:left w:val="none" w:sz="0" w:space="0" w:color="auto"/>
            <w:bottom w:val="none" w:sz="0" w:space="0" w:color="auto"/>
            <w:right w:val="none" w:sz="0" w:space="0" w:color="auto"/>
          </w:divBdr>
        </w:div>
        <w:div w:id="1226066021">
          <w:marLeft w:val="0"/>
          <w:marRight w:val="0"/>
          <w:marTop w:val="0"/>
          <w:marBottom w:val="0"/>
          <w:divBdr>
            <w:top w:val="none" w:sz="0" w:space="0" w:color="auto"/>
            <w:left w:val="none" w:sz="0" w:space="0" w:color="auto"/>
            <w:bottom w:val="none" w:sz="0" w:space="0" w:color="auto"/>
            <w:right w:val="none" w:sz="0" w:space="0" w:color="auto"/>
          </w:divBdr>
        </w:div>
        <w:div w:id="1642152801">
          <w:marLeft w:val="0"/>
          <w:marRight w:val="0"/>
          <w:marTop w:val="0"/>
          <w:marBottom w:val="0"/>
          <w:divBdr>
            <w:top w:val="none" w:sz="0" w:space="0" w:color="auto"/>
            <w:left w:val="none" w:sz="0" w:space="0" w:color="auto"/>
            <w:bottom w:val="none" w:sz="0" w:space="0" w:color="auto"/>
            <w:right w:val="none" w:sz="0" w:space="0" w:color="auto"/>
          </w:divBdr>
        </w:div>
        <w:div w:id="1779595155">
          <w:marLeft w:val="0"/>
          <w:marRight w:val="0"/>
          <w:marTop w:val="0"/>
          <w:marBottom w:val="0"/>
          <w:divBdr>
            <w:top w:val="none" w:sz="0" w:space="0" w:color="auto"/>
            <w:left w:val="none" w:sz="0" w:space="0" w:color="auto"/>
            <w:bottom w:val="none" w:sz="0" w:space="0" w:color="auto"/>
            <w:right w:val="none" w:sz="0" w:space="0" w:color="auto"/>
          </w:divBdr>
        </w:div>
        <w:div w:id="1568683751">
          <w:marLeft w:val="0"/>
          <w:marRight w:val="0"/>
          <w:marTop w:val="0"/>
          <w:marBottom w:val="0"/>
          <w:divBdr>
            <w:top w:val="none" w:sz="0" w:space="0" w:color="auto"/>
            <w:left w:val="none" w:sz="0" w:space="0" w:color="auto"/>
            <w:bottom w:val="none" w:sz="0" w:space="0" w:color="auto"/>
            <w:right w:val="none" w:sz="0" w:space="0" w:color="auto"/>
          </w:divBdr>
        </w:div>
        <w:div w:id="1469199063">
          <w:marLeft w:val="0"/>
          <w:marRight w:val="0"/>
          <w:marTop w:val="0"/>
          <w:marBottom w:val="0"/>
          <w:divBdr>
            <w:top w:val="none" w:sz="0" w:space="0" w:color="auto"/>
            <w:left w:val="none" w:sz="0" w:space="0" w:color="auto"/>
            <w:bottom w:val="none" w:sz="0" w:space="0" w:color="auto"/>
            <w:right w:val="none" w:sz="0" w:space="0" w:color="auto"/>
          </w:divBdr>
        </w:div>
        <w:div w:id="1736852868">
          <w:marLeft w:val="0"/>
          <w:marRight w:val="0"/>
          <w:marTop w:val="0"/>
          <w:marBottom w:val="0"/>
          <w:divBdr>
            <w:top w:val="none" w:sz="0" w:space="0" w:color="auto"/>
            <w:left w:val="none" w:sz="0" w:space="0" w:color="auto"/>
            <w:bottom w:val="none" w:sz="0" w:space="0" w:color="auto"/>
            <w:right w:val="none" w:sz="0" w:space="0" w:color="auto"/>
          </w:divBdr>
        </w:div>
        <w:div w:id="1865710630">
          <w:marLeft w:val="0"/>
          <w:marRight w:val="0"/>
          <w:marTop w:val="0"/>
          <w:marBottom w:val="0"/>
          <w:divBdr>
            <w:top w:val="none" w:sz="0" w:space="0" w:color="auto"/>
            <w:left w:val="none" w:sz="0" w:space="0" w:color="auto"/>
            <w:bottom w:val="none" w:sz="0" w:space="0" w:color="auto"/>
            <w:right w:val="none" w:sz="0" w:space="0" w:color="auto"/>
          </w:divBdr>
        </w:div>
        <w:div w:id="1627422286">
          <w:marLeft w:val="0"/>
          <w:marRight w:val="0"/>
          <w:marTop w:val="0"/>
          <w:marBottom w:val="0"/>
          <w:divBdr>
            <w:top w:val="none" w:sz="0" w:space="0" w:color="auto"/>
            <w:left w:val="none" w:sz="0" w:space="0" w:color="auto"/>
            <w:bottom w:val="none" w:sz="0" w:space="0" w:color="auto"/>
            <w:right w:val="none" w:sz="0" w:space="0" w:color="auto"/>
          </w:divBdr>
        </w:div>
        <w:div w:id="415135396">
          <w:marLeft w:val="0"/>
          <w:marRight w:val="0"/>
          <w:marTop w:val="0"/>
          <w:marBottom w:val="0"/>
          <w:divBdr>
            <w:top w:val="none" w:sz="0" w:space="0" w:color="auto"/>
            <w:left w:val="none" w:sz="0" w:space="0" w:color="auto"/>
            <w:bottom w:val="none" w:sz="0" w:space="0" w:color="auto"/>
            <w:right w:val="none" w:sz="0" w:space="0" w:color="auto"/>
          </w:divBdr>
        </w:div>
        <w:div w:id="710037828">
          <w:marLeft w:val="0"/>
          <w:marRight w:val="0"/>
          <w:marTop w:val="0"/>
          <w:marBottom w:val="0"/>
          <w:divBdr>
            <w:top w:val="none" w:sz="0" w:space="0" w:color="auto"/>
            <w:left w:val="none" w:sz="0" w:space="0" w:color="auto"/>
            <w:bottom w:val="none" w:sz="0" w:space="0" w:color="auto"/>
            <w:right w:val="none" w:sz="0" w:space="0" w:color="auto"/>
          </w:divBdr>
        </w:div>
        <w:div w:id="977418182">
          <w:marLeft w:val="0"/>
          <w:marRight w:val="0"/>
          <w:marTop w:val="0"/>
          <w:marBottom w:val="0"/>
          <w:divBdr>
            <w:top w:val="none" w:sz="0" w:space="0" w:color="auto"/>
            <w:left w:val="none" w:sz="0" w:space="0" w:color="auto"/>
            <w:bottom w:val="none" w:sz="0" w:space="0" w:color="auto"/>
            <w:right w:val="none" w:sz="0" w:space="0" w:color="auto"/>
          </w:divBdr>
        </w:div>
        <w:div w:id="776483401">
          <w:marLeft w:val="0"/>
          <w:marRight w:val="0"/>
          <w:marTop w:val="0"/>
          <w:marBottom w:val="0"/>
          <w:divBdr>
            <w:top w:val="none" w:sz="0" w:space="0" w:color="auto"/>
            <w:left w:val="none" w:sz="0" w:space="0" w:color="auto"/>
            <w:bottom w:val="none" w:sz="0" w:space="0" w:color="auto"/>
            <w:right w:val="none" w:sz="0" w:space="0" w:color="auto"/>
          </w:divBdr>
        </w:div>
        <w:div w:id="669604060">
          <w:marLeft w:val="0"/>
          <w:marRight w:val="0"/>
          <w:marTop w:val="0"/>
          <w:marBottom w:val="0"/>
          <w:divBdr>
            <w:top w:val="none" w:sz="0" w:space="0" w:color="auto"/>
            <w:left w:val="none" w:sz="0" w:space="0" w:color="auto"/>
            <w:bottom w:val="none" w:sz="0" w:space="0" w:color="auto"/>
            <w:right w:val="none" w:sz="0" w:space="0" w:color="auto"/>
          </w:divBdr>
        </w:div>
        <w:div w:id="336269169">
          <w:marLeft w:val="0"/>
          <w:marRight w:val="0"/>
          <w:marTop w:val="0"/>
          <w:marBottom w:val="0"/>
          <w:divBdr>
            <w:top w:val="none" w:sz="0" w:space="0" w:color="auto"/>
            <w:left w:val="none" w:sz="0" w:space="0" w:color="auto"/>
            <w:bottom w:val="none" w:sz="0" w:space="0" w:color="auto"/>
            <w:right w:val="none" w:sz="0" w:space="0" w:color="auto"/>
          </w:divBdr>
        </w:div>
        <w:div w:id="1943761690">
          <w:marLeft w:val="0"/>
          <w:marRight w:val="0"/>
          <w:marTop w:val="0"/>
          <w:marBottom w:val="0"/>
          <w:divBdr>
            <w:top w:val="none" w:sz="0" w:space="0" w:color="auto"/>
            <w:left w:val="none" w:sz="0" w:space="0" w:color="auto"/>
            <w:bottom w:val="none" w:sz="0" w:space="0" w:color="auto"/>
            <w:right w:val="none" w:sz="0" w:space="0" w:color="auto"/>
          </w:divBdr>
        </w:div>
        <w:div w:id="1400398815">
          <w:marLeft w:val="0"/>
          <w:marRight w:val="0"/>
          <w:marTop w:val="0"/>
          <w:marBottom w:val="0"/>
          <w:divBdr>
            <w:top w:val="none" w:sz="0" w:space="0" w:color="auto"/>
            <w:left w:val="none" w:sz="0" w:space="0" w:color="auto"/>
            <w:bottom w:val="none" w:sz="0" w:space="0" w:color="auto"/>
            <w:right w:val="none" w:sz="0" w:space="0" w:color="auto"/>
          </w:divBdr>
        </w:div>
        <w:div w:id="251666410">
          <w:marLeft w:val="0"/>
          <w:marRight w:val="0"/>
          <w:marTop w:val="0"/>
          <w:marBottom w:val="0"/>
          <w:divBdr>
            <w:top w:val="none" w:sz="0" w:space="0" w:color="auto"/>
            <w:left w:val="none" w:sz="0" w:space="0" w:color="auto"/>
            <w:bottom w:val="none" w:sz="0" w:space="0" w:color="auto"/>
            <w:right w:val="none" w:sz="0" w:space="0" w:color="auto"/>
          </w:divBdr>
        </w:div>
        <w:div w:id="1807628176">
          <w:marLeft w:val="0"/>
          <w:marRight w:val="0"/>
          <w:marTop w:val="0"/>
          <w:marBottom w:val="0"/>
          <w:divBdr>
            <w:top w:val="none" w:sz="0" w:space="0" w:color="auto"/>
            <w:left w:val="none" w:sz="0" w:space="0" w:color="auto"/>
            <w:bottom w:val="none" w:sz="0" w:space="0" w:color="auto"/>
            <w:right w:val="none" w:sz="0" w:space="0" w:color="auto"/>
          </w:divBdr>
        </w:div>
        <w:div w:id="406071710">
          <w:marLeft w:val="0"/>
          <w:marRight w:val="0"/>
          <w:marTop w:val="0"/>
          <w:marBottom w:val="0"/>
          <w:divBdr>
            <w:top w:val="none" w:sz="0" w:space="0" w:color="auto"/>
            <w:left w:val="none" w:sz="0" w:space="0" w:color="auto"/>
            <w:bottom w:val="none" w:sz="0" w:space="0" w:color="auto"/>
            <w:right w:val="none" w:sz="0" w:space="0" w:color="auto"/>
          </w:divBdr>
        </w:div>
        <w:div w:id="434206187">
          <w:marLeft w:val="0"/>
          <w:marRight w:val="0"/>
          <w:marTop w:val="0"/>
          <w:marBottom w:val="0"/>
          <w:divBdr>
            <w:top w:val="none" w:sz="0" w:space="0" w:color="auto"/>
            <w:left w:val="none" w:sz="0" w:space="0" w:color="auto"/>
            <w:bottom w:val="none" w:sz="0" w:space="0" w:color="auto"/>
            <w:right w:val="none" w:sz="0" w:space="0" w:color="auto"/>
          </w:divBdr>
        </w:div>
        <w:div w:id="1537113001">
          <w:marLeft w:val="0"/>
          <w:marRight w:val="0"/>
          <w:marTop w:val="0"/>
          <w:marBottom w:val="0"/>
          <w:divBdr>
            <w:top w:val="none" w:sz="0" w:space="0" w:color="auto"/>
            <w:left w:val="none" w:sz="0" w:space="0" w:color="auto"/>
            <w:bottom w:val="none" w:sz="0" w:space="0" w:color="auto"/>
            <w:right w:val="none" w:sz="0" w:space="0" w:color="auto"/>
          </w:divBdr>
        </w:div>
        <w:div w:id="877396884">
          <w:marLeft w:val="0"/>
          <w:marRight w:val="0"/>
          <w:marTop w:val="0"/>
          <w:marBottom w:val="0"/>
          <w:divBdr>
            <w:top w:val="none" w:sz="0" w:space="0" w:color="auto"/>
            <w:left w:val="none" w:sz="0" w:space="0" w:color="auto"/>
            <w:bottom w:val="none" w:sz="0" w:space="0" w:color="auto"/>
            <w:right w:val="none" w:sz="0" w:space="0" w:color="auto"/>
          </w:divBdr>
        </w:div>
        <w:div w:id="1565212313">
          <w:marLeft w:val="0"/>
          <w:marRight w:val="0"/>
          <w:marTop w:val="0"/>
          <w:marBottom w:val="0"/>
          <w:divBdr>
            <w:top w:val="none" w:sz="0" w:space="0" w:color="auto"/>
            <w:left w:val="none" w:sz="0" w:space="0" w:color="auto"/>
            <w:bottom w:val="none" w:sz="0" w:space="0" w:color="auto"/>
            <w:right w:val="none" w:sz="0" w:space="0" w:color="auto"/>
          </w:divBdr>
        </w:div>
        <w:div w:id="189226345">
          <w:marLeft w:val="0"/>
          <w:marRight w:val="0"/>
          <w:marTop w:val="0"/>
          <w:marBottom w:val="0"/>
          <w:divBdr>
            <w:top w:val="none" w:sz="0" w:space="0" w:color="auto"/>
            <w:left w:val="none" w:sz="0" w:space="0" w:color="auto"/>
            <w:bottom w:val="none" w:sz="0" w:space="0" w:color="auto"/>
            <w:right w:val="none" w:sz="0" w:space="0" w:color="auto"/>
          </w:divBdr>
        </w:div>
        <w:div w:id="667293820">
          <w:marLeft w:val="0"/>
          <w:marRight w:val="0"/>
          <w:marTop w:val="0"/>
          <w:marBottom w:val="0"/>
          <w:divBdr>
            <w:top w:val="none" w:sz="0" w:space="0" w:color="auto"/>
            <w:left w:val="none" w:sz="0" w:space="0" w:color="auto"/>
            <w:bottom w:val="none" w:sz="0" w:space="0" w:color="auto"/>
            <w:right w:val="none" w:sz="0" w:space="0" w:color="auto"/>
          </w:divBdr>
        </w:div>
        <w:div w:id="1472675941">
          <w:marLeft w:val="0"/>
          <w:marRight w:val="0"/>
          <w:marTop w:val="0"/>
          <w:marBottom w:val="0"/>
          <w:divBdr>
            <w:top w:val="none" w:sz="0" w:space="0" w:color="auto"/>
            <w:left w:val="none" w:sz="0" w:space="0" w:color="auto"/>
            <w:bottom w:val="none" w:sz="0" w:space="0" w:color="auto"/>
            <w:right w:val="none" w:sz="0" w:space="0" w:color="auto"/>
          </w:divBdr>
        </w:div>
        <w:div w:id="74405869">
          <w:marLeft w:val="0"/>
          <w:marRight w:val="0"/>
          <w:marTop w:val="0"/>
          <w:marBottom w:val="0"/>
          <w:divBdr>
            <w:top w:val="none" w:sz="0" w:space="0" w:color="auto"/>
            <w:left w:val="none" w:sz="0" w:space="0" w:color="auto"/>
            <w:bottom w:val="none" w:sz="0" w:space="0" w:color="auto"/>
            <w:right w:val="none" w:sz="0" w:space="0" w:color="auto"/>
          </w:divBdr>
        </w:div>
        <w:div w:id="894121327">
          <w:marLeft w:val="0"/>
          <w:marRight w:val="0"/>
          <w:marTop w:val="0"/>
          <w:marBottom w:val="0"/>
          <w:divBdr>
            <w:top w:val="none" w:sz="0" w:space="0" w:color="auto"/>
            <w:left w:val="none" w:sz="0" w:space="0" w:color="auto"/>
            <w:bottom w:val="none" w:sz="0" w:space="0" w:color="auto"/>
            <w:right w:val="none" w:sz="0" w:space="0" w:color="auto"/>
          </w:divBdr>
        </w:div>
        <w:div w:id="59061497">
          <w:marLeft w:val="0"/>
          <w:marRight w:val="0"/>
          <w:marTop w:val="0"/>
          <w:marBottom w:val="0"/>
          <w:divBdr>
            <w:top w:val="none" w:sz="0" w:space="0" w:color="auto"/>
            <w:left w:val="none" w:sz="0" w:space="0" w:color="auto"/>
            <w:bottom w:val="none" w:sz="0" w:space="0" w:color="auto"/>
            <w:right w:val="none" w:sz="0" w:space="0" w:color="auto"/>
          </w:divBdr>
        </w:div>
        <w:div w:id="1124733009">
          <w:marLeft w:val="0"/>
          <w:marRight w:val="0"/>
          <w:marTop w:val="0"/>
          <w:marBottom w:val="0"/>
          <w:divBdr>
            <w:top w:val="none" w:sz="0" w:space="0" w:color="auto"/>
            <w:left w:val="none" w:sz="0" w:space="0" w:color="auto"/>
            <w:bottom w:val="none" w:sz="0" w:space="0" w:color="auto"/>
            <w:right w:val="none" w:sz="0" w:space="0" w:color="auto"/>
          </w:divBdr>
        </w:div>
        <w:div w:id="2060008389">
          <w:marLeft w:val="0"/>
          <w:marRight w:val="0"/>
          <w:marTop w:val="0"/>
          <w:marBottom w:val="0"/>
          <w:divBdr>
            <w:top w:val="none" w:sz="0" w:space="0" w:color="auto"/>
            <w:left w:val="none" w:sz="0" w:space="0" w:color="auto"/>
            <w:bottom w:val="none" w:sz="0" w:space="0" w:color="auto"/>
            <w:right w:val="none" w:sz="0" w:space="0" w:color="auto"/>
          </w:divBdr>
        </w:div>
        <w:div w:id="155342846">
          <w:marLeft w:val="0"/>
          <w:marRight w:val="0"/>
          <w:marTop w:val="0"/>
          <w:marBottom w:val="0"/>
          <w:divBdr>
            <w:top w:val="none" w:sz="0" w:space="0" w:color="auto"/>
            <w:left w:val="none" w:sz="0" w:space="0" w:color="auto"/>
            <w:bottom w:val="none" w:sz="0" w:space="0" w:color="auto"/>
            <w:right w:val="none" w:sz="0" w:space="0" w:color="auto"/>
          </w:divBdr>
        </w:div>
        <w:div w:id="1105808851">
          <w:marLeft w:val="0"/>
          <w:marRight w:val="0"/>
          <w:marTop w:val="0"/>
          <w:marBottom w:val="0"/>
          <w:divBdr>
            <w:top w:val="none" w:sz="0" w:space="0" w:color="auto"/>
            <w:left w:val="none" w:sz="0" w:space="0" w:color="auto"/>
            <w:bottom w:val="none" w:sz="0" w:space="0" w:color="auto"/>
            <w:right w:val="none" w:sz="0" w:space="0" w:color="auto"/>
          </w:divBdr>
        </w:div>
        <w:div w:id="881013147">
          <w:marLeft w:val="0"/>
          <w:marRight w:val="0"/>
          <w:marTop w:val="0"/>
          <w:marBottom w:val="0"/>
          <w:divBdr>
            <w:top w:val="none" w:sz="0" w:space="0" w:color="auto"/>
            <w:left w:val="none" w:sz="0" w:space="0" w:color="auto"/>
            <w:bottom w:val="none" w:sz="0" w:space="0" w:color="auto"/>
            <w:right w:val="none" w:sz="0" w:space="0" w:color="auto"/>
          </w:divBdr>
        </w:div>
        <w:div w:id="231357583">
          <w:marLeft w:val="0"/>
          <w:marRight w:val="0"/>
          <w:marTop w:val="0"/>
          <w:marBottom w:val="0"/>
          <w:divBdr>
            <w:top w:val="none" w:sz="0" w:space="0" w:color="auto"/>
            <w:left w:val="none" w:sz="0" w:space="0" w:color="auto"/>
            <w:bottom w:val="none" w:sz="0" w:space="0" w:color="auto"/>
            <w:right w:val="none" w:sz="0" w:space="0" w:color="auto"/>
          </w:divBdr>
        </w:div>
        <w:div w:id="1183979916">
          <w:marLeft w:val="0"/>
          <w:marRight w:val="0"/>
          <w:marTop w:val="0"/>
          <w:marBottom w:val="0"/>
          <w:divBdr>
            <w:top w:val="none" w:sz="0" w:space="0" w:color="auto"/>
            <w:left w:val="none" w:sz="0" w:space="0" w:color="auto"/>
            <w:bottom w:val="none" w:sz="0" w:space="0" w:color="auto"/>
            <w:right w:val="none" w:sz="0" w:space="0" w:color="auto"/>
          </w:divBdr>
        </w:div>
        <w:div w:id="433139123">
          <w:marLeft w:val="0"/>
          <w:marRight w:val="0"/>
          <w:marTop w:val="0"/>
          <w:marBottom w:val="0"/>
          <w:divBdr>
            <w:top w:val="none" w:sz="0" w:space="0" w:color="auto"/>
            <w:left w:val="none" w:sz="0" w:space="0" w:color="auto"/>
            <w:bottom w:val="none" w:sz="0" w:space="0" w:color="auto"/>
            <w:right w:val="none" w:sz="0" w:space="0" w:color="auto"/>
          </w:divBdr>
        </w:div>
        <w:div w:id="935866295">
          <w:marLeft w:val="0"/>
          <w:marRight w:val="0"/>
          <w:marTop w:val="0"/>
          <w:marBottom w:val="0"/>
          <w:divBdr>
            <w:top w:val="none" w:sz="0" w:space="0" w:color="auto"/>
            <w:left w:val="none" w:sz="0" w:space="0" w:color="auto"/>
            <w:bottom w:val="none" w:sz="0" w:space="0" w:color="auto"/>
            <w:right w:val="none" w:sz="0" w:space="0" w:color="auto"/>
          </w:divBdr>
        </w:div>
        <w:div w:id="364985592">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886380029">
          <w:marLeft w:val="0"/>
          <w:marRight w:val="0"/>
          <w:marTop w:val="0"/>
          <w:marBottom w:val="0"/>
          <w:divBdr>
            <w:top w:val="none" w:sz="0" w:space="0" w:color="auto"/>
            <w:left w:val="none" w:sz="0" w:space="0" w:color="auto"/>
            <w:bottom w:val="none" w:sz="0" w:space="0" w:color="auto"/>
            <w:right w:val="none" w:sz="0" w:space="0" w:color="auto"/>
          </w:divBdr>
        </w:div>
        <w:div w:id="389572339">
          <w:marLeft w:val="0"/>
          <w:marRight w:val="0"/>
          <w:marTop w:val="0"/>
          <w:marBottom w:val="0"/>
          <w:divBdr>
            <w:top w:val="none" w:sz="0" w:space="0" w:color="auto"/>
            <w:left w:val="none" w:sz="0" w:space="0" w:color="auto"/>
            <w:bottom w:val="none" w:sz="0" w:space="0" w:color="auto"/>
            <w:right w:val="none" w:sz="0" w:space="0" w:color="auto"/>
          </w:divBdr>
        </w:div>
        <w:div w:id="777523524">
          <w:marLeft w:val="0"/>
          <w:marRight w:val="0"/>
          <w:marTop w:val="0"/>
          <w:marBottom w:val="0"/>
          <w:divBdr>
            <w:top w:val="none" w:sz="0" w:space="0" w:color="auto"/>
            <w:left w:val="none" w:sz="0" w:space="0" w:color="auto"/>
            <w:bottom w:val="none" w:sz="0" w:space="0" w:color="auto"/>
            <w:right w:val="none" w:sz="0" w:space="0" w:color="auto"/>
          </w:divBdr>
        </w:div>
        <w:div w:id="1638683333">
          <w:marLeft w:val="0"/>
          <w:marRight w:val="0"/>
          <w:marTop w:val="0"/>
          <w:marBottom w:val="0"/>
          <w:divBdr>
            <w:top w:val="none" w:sz="0" w:space="0" w:color="auto"/>
            <w:left w:val="none" w:sz="0" w:space="0" w:color="auto"/>
            <w:bottom w:val="none" w:sz="0" w:space="0" w:color="auto"/>
            <w:right w:val="none" w:sz="0" w:space="0" w:color="auto"/>
          </w:divBdr>
        </w:div>
        <w:div w:id="2058358867">
          <w:marLeft w:val="0"/>
          <w:marRight w:val="0"/>
          <w:marTop w:val="0"/>
          <w:marBottom w:val="0"/>
          <w:divBdr>
            <w:top w:val="none" w:sz="0" w:space="0" w:color="auto"/>
            <w:left w:val="none" w:sz="0" w:space="0" w:color="auto"/>
            <w:bottom w:val="none" w:sz="0" w:space="0" w:color="auto"/>
            <w:right w:val="none" w:sz="0" w:space="0" w:color="auto"/>
          </w:divBdr>
        </w:div>
        <w:div w:id="1426263604">
          <w:marLeft w:val="0"/>
          <w:marRight w:val="0"/>
          <w:marTop w:val="0"/>
          <w:marBottom w:val="0"/>
          <w:divBdr>
            <w:top w:val="none" w:sz="0" w:space="0" w:color="auto"/>
            <w:left w:val="none" w:sz="0" w:space="0" w:color="auto"/>
            <w:bottom w:val="none" w:sz="0" w:space="0" w:color="auto"/>
            <w:right w:val="none" w:sz="0" w:space="0" w:color="auto"/>
          </w:divBdr>
        </w:div>
        <w:div w:id="1704749865">
          <w:marLeft w:val="0"/>
          <w:marRight w:val="0"/>
          <w:marTop w:val="0"/>
          <w:marBottom w:val="0"/>
          <w:divBdr>
            <w:top w:val="none" w:sz="0" w:space="0" w:color="auto"/>
            <w:left w:val="none" w:sz="0" w:space="0" w:color="auto"/>
            <w:bottom w:val="none" w:sz="0" w:space="0" w:color="auto"/>
            <w:right w:val="none" w:sz="0" w:space="0" w:color="auto"/>
          </w:divBdr>
        </w:div>
        <w:div w:id="885263404">
          <w:marLeft w:val="0"/>
          <w:marRight w:val="0"/>
          <w:marTop w:val="0"/>
          <w:marBottom w:val="0"/>
          <w:divBdr>
            <w:top w:val="none" w:sz="0" w:space="0" w:color="auto"/>
            <w:left w:val="none" w:sz="0" w:space="0" w:color="auto"/>
            <w:bottom w:val="none" w:sz="0" w:space="0" w:color="auto"/>
            <w:right w:val="none" w:sz="0" w:space="0" w:color="auto"/>
          </w:divBdr>
        </w:div>
        <w:div w:id="1844589190">
          <w:marLeft w:val="0"/>
          <w:marRight w:val="0"/>
          <w:marTop w:val="0"/>
          <w:marBottom w:val="0"/>
          <w:divBdr>
            <w:top w:val="none" w:sz="0" w:space="0" w:color="auto"/>
            <w:left w:val="none" w:sz="0" w:space="0" w:color="auto"/>
            <w:bottom w:val="none" w:sz="0" w:space="0" w:color="auto"/>
            <w:right w:val="none" w:sz="0" w:space="0" w:color="auto"/>
          </w:divBdr>
        </w:div>
        <w:div w:id="1511529838">
          <w:marLeft w:val="0"/>
          <w:marRight w:val="0"/>
          <w:marTop w:val="0"/>
          <w:marBottom w:val="0"/>
          <w:divBdr>
            <w:top w:val="none" w:sz="0" w:space="0" w:color="auto"/>
            <w:left w:val="none" w:sz="0" w:space="0" w:color="auto"/>
            <w:bottom w:val="none" w:sz="0" w:space="0" w:color="auto"/>
            <w:right w:val="none" w:sz="0" w:space="0" w:color="auto"/>
          </w:divBdr>
        </w:div>
        <w:div w:id="113060796">
          <w:marLeft w:val="0"/>
          <w:marRight w:val="0"/>
          <w:marTop w:val="0"/>
          <w:marBottom w:val="0"/>
          <w:divBdr>
            <w:top w:val="none" w:sz="0" w:space="0" w:color="auto"/>
            <w:left w:val="none" w:sz="0" w:space="0" w:color="auto"/>
            <w:bottom w:val="none" w:sz="0" w:space="0" w:color="auto"/>
            <w:right w:val="none" w:sz="0" w:space="0" w:color="auto"/>
          </w:divBdr>
        </w:div>
        <w:div w:id="1447850855">
          <w:marLeft w:val="0"/>
          <w:marRight w:val="0"/>
          <w:marTop w:val="0"/>
          <w:marBottom w:val="0"/>
          <w:divBdr>
            <w:top w:val="none" w:sz="0" w:space="0" w:color="auto"/>
            <w:left w:val="none" w:sz="0" w:space="0" w:color="auto"/>
            <w:bottom w:val="none" w:sz="0" w:space="0" w:color="auto"/>
            <w:right w:val="none" w:sz="0" w:space="0" w:color="auto"/>
          </w:divBdr>
        </w:div>
        <w:div w:id="1698002661">
          <w:marLeft w:val="0"/>
          <w:marRight w:val="0"/>
          <w:marTop w:val="0"/>
          <w:marBottom w:val="0"/>
          <w:divBdr>
            <w:top w:val="none" w:sz="0" w:space="0" w:color="auto"/>
            <w:left w:val="none" w:sz="0" w:space="0" w:color="auto"/>
            <w:bottom w:val="none" w:sz="0" w:space="0" w:color="auto"/>
            <w:right w:val="none" w:sz="0" w:space="0" w:color="auto"/>
          </w:divBdr>
        </w:div>
        <w:div w:id="1610963186">
          <w:marLeft w:val="0"/>
          <w:marRight w:val="0"/>
          <w:marTop w:val="0"/>
          <w:marBottom w:val="0"/>
          <w:divBdr>
            <w:top w:val="none" w:sz="0" w:space="0" w:color="auto"/>
            <w:left w:val="none" w:sz="0" w:space="0" w:color="auto"/>
            <w:bottom w:val="none" w:sz="0" w:space="0" w:color="auto"/>
            <w:right w:val="none" w:sz="0" w:space="0" w:color="auto"/>
          </w:divBdr>
        </w:div>
        <w:div w:id="1434091140">
          <w:marLeft w:val="0"/>
          <w:marRight w:val="0"/>
          <w:marTop w:val="0"/>
          <w:marBottom w:val="0"/>
          <w:divBdr>
            <w:top w:val="none" w:sz="0" w:space="0" w:color="auto"/>
            <w:left w:val="none" w:sz="0" w:space="0" w:color="auto"/>
            <w:bottom w:val="none" w:sz="0" w:space="0" w:color="auto"/>
            <w:right w:val="none" w:sz="0" w:space="0" w:color="auto"/>
          </w:divBdr>
        </w:div>
        <w:div w:id="833448274">
          <w:marLeft w:val="0"/>
          <w:marRight w:val="0"/>
          <w:marTop w:val="0"/>
          <w:marBottom w:val="0"/>
          <w:divBdr>
            <w:top w:val="none" w:sz="0" w:space="0" w:color="auto"/>
            <w:left w:val="none" w:sz="0" w:space="0" w:color="auto"/>
            <w:bottom w:val="none" w:sz="0" w:space="0" w:color="auto"/>
            <w:right w:val="none" w:sz="0" w:space="0" w:color="auto"/>
          </w:divBdr>
        </w:div>
        <w:div w:id="396367390">
          <w:marLeft w:val="0"/>
          <w:marRight w:val="0"/>
          <w:marTop w:val="0"/>
          <w:marBottom w:val="0"/>
          <w:divBdr>
            <w:top w:val="none" w:sz="0" w:space="0" w:color="auto"/>
            <w:left w:val="none" w:sz="0" w:space="0" w:color="auto"/>
            <w:bottom w:val="none" w:sz="0" w:space="0" w:color="auto"/>
            <w:right w:val="none" w:sz="0" w:space="0" w:color="auto"/>
          </w:divBdr>
        </w:div>
        <w:div w:id="397553030">
          <w:marLeft w:val="0"/>
          <w:marRight w:val="0"/>
          <w:marTop w:val="0"/>
          <w:marBottom w:val="0"/>
          <w:divBdr>
            <w:top w:val="none" w:sz="0" w:space="0" w:color="auto"/>
            <w:left w:val="none" w:sz="0" w:space="0" w:color="auto"/>
            <w:bottom w:val="none" w:sz="0" w:space="0" w:color="auto"/>
            <w:right w:val="none" w:sz="0" w:space="0" w:color="auto"/>
          </w:divBdr>
        </w:div>
        <w:div w:id="269551778">
          <w:marLeft w:val="0"/>
          <w:marRight w:val="0"/>
          <w:marTop w:val="0"/>
          <w:marBottom w:val="0"/>
          <w:divBdr>
            <w:top w:val="none" w:sz="0" w:space="0" w:color="auto"/>
            <w:left w:val="none" w:sz="0" w:space="0" w:color="auto"/>
            <w:bottom w:val="none" w:sz="0" w:space="0" w:color="auto"/>
            <w:right w:val="none" w:sz="0" w:space="0" w:color="auto"/>
          </w:divBdr>
        </w:div>
        <w:div w:id="1262687481">
          <w:marLeft w:val="0"/>
          <w:marRight w:val="0"/>
          <w:marTop w:val="0"/>
          <w:marBottom w:val="0"/>
          <w:divBdr>
            <w:top w:val="none" w:sz="0" w:space="0" w:color="auto"/>
            <w:left w:val="none" w:sz="0" w:space="0" w:color="auto"/>
            <w:bottom w:val="none" w:sz="0" w:space="0" w:color="auto"/>
            <w:right w:val="none" w:sz="0" w:space="0" w:color="auto"/>
          </w:divBdr>
        </w:div>
        <w:div w:id="897278796">
          <w:marLeft w:val="0"/>
          <w:marRight w:val="0"/>
          <w:marTop w:val="0"/>
          <w:marBottom w:val="0"/>
          <w:divBdr>
            <w:top w:val="none" w:sz="0" w:space="0" w:color="auto"/>
            <w:left w:val="none" w:sz="0" w:space="0" w:color="auto"/>
            <w:bottom w:val="none" w:sz="0" w:space="0" w:color="auto"/>
            <w:right w:val="none" w:sz="0" w:space="0" w:color="auto"/>
          </w:divBdr>
        </w:div>
        <w:div w:id="203566549">
          <w:marLeft w:val="0"/>
          <w:marRight w:val="0"/>
          <w:marTop w:val="0"/>
          <w:marBottom w:val="0"/>
          <w:divBdr>
            <w:top w:val="none" w:sz="0" w:space="0" w:color="auto"/>
            <w:left w:val="none" w:sz="0" w:space="0" w:color="auto"/>
            <w:bottom w:val="none" w:sz="0" w:space="0" w:color="auto"/>
            <w:right w:val="none" w:sz="0" w:space="0" w:color="auto"/>
          </w:divBdr>
        </w:div>
        <w:div w:id="1258517650">
          <w:marLeft w:val="0"/>
          <w:marRight w:val="0"/>
          <w:marTop w:val="0"/>
          <w:marBottom w:val="0"/>
          <w:divBdr>
            <w:top w:val="none" w:sz="0" w:space="0" w:color="auto"/>
            <w:left w:val="none" w:sz="0" w:space="0" w:color="auto"/>
            <w:bottom w:val="none" w:sz="0" w:space="0" w:color="auto"/>
            <w:right w:val="none" w:sz="0" w:space="0" w:color="auto"/>
          </w:divBdr>
        </w:div>
        <w:div w:id="693728035">
          <w:marLeft w:val="0"/>
          <w:marRight w:val="0"/>
          <w:marTop w:val="0"/>
          <w:marBottom w:val="0"/>
          <w:divBdr>
            <w:top w:val="none" w:sz="0" w:space="0" w:color="auto"/>
            <w:left w:val="none" w:sz="0" w:space="0" w:color="auto"/>
            <w:bottom w:val="none" w:sz="0" w:space="0" w:color="auto"/>
            <w:right w:val="none" w:sz="0" w:space="0" w:color="auto"/>
          </w:divBdr>
        </w:div>
        <w:div w:id="604580708">
          <w:marLeft w:val="0"/>
          <w:marRight w:val="0"/>
          <w:marTop w:val="0"/>
          <w:marBottom w:val="0"/>
          <w:divBdr>
            <w:top w:val="none" w:sz="0" w:space="0" w:color="auto"/>
            <w:left w:val="none" w:sz="0" w:space="0" w:color="auto"/>
            <w:bottom w:val="none" w:sz="0" w:space="0" w:color="auto"/>
            <w:right w:val="none" w:sz="0" w:space="0" w:color="auto"/>
          </w:divBdr>
        </w:div>
        <w:div w:id="592201800">
          <w:marLeft w:val="0"/>
          <w:marRight w:val="0"/>
          <w:marTop w:val="0"/>
          <w:marBottom w:val="0"/>
          <w:divBdr>
            <w:top w:val="none" w:sz="0" w:space="0" w:color="auto"/>
            <w:left w:val="none" w:sz="0" w:space="0" w:color="auto"/>
            <w:bottom w:val="none" w:sz="0" w:space="0" w:color="auto"/>
            <w:right w:val="none" w:sz="0" w:space="0" w:color="auto"/>
          </w:divBdr>
        </w:div>
        <w:div w:id="148985624">
          <w:marLeft w:val="0"/>
          <w:marRight w:val="0"/>
          <w:marTop w:val="0"/>
          <w:marBottom w:val="0"/>
          <w:divBdr>
            <w:top w:val="none" w:sz="0" w:space="0" w:color="auto"/>
            <w:left w:val="none" w:sz="0" w:space="0" w:color="auto"/>
            <w:bottom w:val="none" w:sz="0" w:space="0" w:color="auto"/>
            <w:right w:val="none" w:sz="0" w:space="0" w:color="auto"/>
          </w:divBdr>
        </w:div>
        <w:div w:id="1396899872">
          <w:marLeft w:val="0"/>
          <w:marRight w:val="0"/>
          <w:marTop w:val="0"/>
          <w:marBottom w:val="0"/>
          <w:divBdr>
            <w:top w:val="none" w:sz="0" w:space="0" w:color="auto"/>
            <w:left w:val="none" w:sz="0" w:space="0" w:color="auto"/>
            <w:bottom w:val="none" w:sz="0" w:space="0" w:color="auto"/>
            <w:right w:val="none" w:sz="0" w:space="0" w:color="auto"/>
          </w:divBdr>
        </w:div>
        <w:div w:id="1410889162">
          <w:marLeft w:val="0"/>
          <w:marRight w:val="0"/>
          <w:marTop w:val="0"/>
          <w:marBottom w:val="0"/>
          <w:divBdr>
            <w:top w:val="none" w:sz="0" w:space="0" w:color="auto"/>
            <w:left w:val="none" w:sz="0" w:space="0" w:color="auto"/>
            <w:bottom w:val="none" w:sz="0" w:space="0" w:color="auto"/>
            <w:right w:val="none" w:sz="0" w:space="0" w:color="auto"/>
          </w:divBdr>
        </w:div>
        <w:div w:id="1800149746">
          <w:marLeft w:val="0"/>
          <w:marRight w:val="0"/>
          <w:marTop w:val="0"/>
          <w:marBottom w:val="0"/>
          <w:divBdr>
            <w:top w:val="none" w:sz="0" w:space="0" w:color="auto"/>
            <w:left w:val="none" w:sz="0" w:space="0" w:color="auto"/>
            <w:bottom w:val="none" w:sz="0" w:space="0" w:color="auto"/>
            <w:right w:val="none" w:sz="0" w:space="0" w:color="auto"/>
          </w:divBdr>
        </w:div>
        <w:div w:id="935557461">
          <w:marLeft w:val="0"/>
          <w:marRight w:val="0"/>
          <w:marTop w:val="0"/>
          <w:marBottom w:val="0"/>
          <w:divBdr>
            <w:top w:val="none" w:sz="0" w:space="0" w:color="auto"/>
            <w:left w:val="none" w:sz="0" w:space="0" w:color="auto"/>
            <w:bottom w:val="none" w:sz="0" w:space="0" w:color="auto"/>
            <w:right w:val="none" w:sz="0" w:space="0" w:color="auto"/>
          </w:divBdr>
        </w:div>
        <w:div w:id="1821648480">
          <w:marLeft w:val="0"/>
          <w:marRight w:val="0"/>
          <w:marTop w:val="0"/>
          <w:marBottom w:val="0"/>
          <w:divBdr>
            <w:top w:val="none" w:sz="0" w:space="0" w:color="auto"/>
            <w:left w:val="none" w:sz="0" w:space="0" w:color="auto"/>
            <w:bottom w:val="none" w:sz="0" w:space="0" w:color="auto"/>
            <w:right w:val="none" w:sz="0" w:space="0" w:color="auto"/>
          </w:divBdr>
        </w:div>
        <w:div w:id="1170368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allos.co/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alos.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{"storageType":"DocumentXmlStorage","descriptor":{"transcription":{"transcriptSegments":[{"text":"Welcome to the annual teleconference for discussion of the results. Referring to the second quarter of 2023 with us today, we have Rafael Silence President, Leandro Lopez, Vice President of Business, and Miss Danielle Guanabara, Financial Officer of and Investors Relations Director.","language":"en","start":0.64,"end":19.54,"speakerId":0},{"text":"This event is being recorded and all participants are in a listen only mode during the company's presentation. Later, there will be a question and answer session for analysts and investors only and fund further instructions will be provided.","language":"en","start":20.459999999999997,"end":35.16,"speakerId":0},{"text":"Should any of you require assistance during the conference, please press *0 to reach the operator.","language":"en","start":36.28,"end":43.25,"speakerId":0},{"text":"This event is also being broadcast simultaneously over the Internet via webcast and can be accessed at ri.allianseni.com dot BR, where the respective presentation is available. The replay of this event will be available.","language":"en","start":44.85,"end":64.47,"speakerId":0},{"text":"Shortly after the end.","language":"en","start":64.55,"end":66.36,"speakerId":0},{"text":"The replay of this event will be available shortly after it ends for a period of one week.","language":"en","start":68.41,"end":75.64999999999999,"speakerId":0},{"text":"We would like to inform you that questions can only be asked over the phone if you are connected by the webcast, your question should be sent directly to the I team by the e-mail provided.","language":"en","start":76.92999999999999,"end":91.16,"speakerId":0},{"text":"From the company.","language":"en","start":91.17,"end":91.96000000000001,"speakerId":0},{"text":"Before proceeding, we would like to clarify that any statements that may be made during this conference call relating to the company's business prospect projections and targeted operating and financial constitutes beliefs and assumptions of the company's board of directors as well as.","language":"en","start":93.14,"end":113.39,"speakerId":0},{"text":"On currently available information, forward-looking statements are not guarantees of performance.","language":"en","start":113.55,"end":120.75999999999999,"speakerId":0},{"text":"They've of risks and certainties and assumptions as they refer to future events, and therefore they depend on circumstances that may or may not occur.","language":"en","start":121.39,"end":134.43,"speakerId":0},{"text":"Investors must understand that general economic condition, industry conditions and other operating factors.","language":"en","start":134.79999999999998,"end":142.57,"speakerId":0},{"text":"May affect the future performance of the company and may lead to results that differ materially from those expressed in such future.","language":"en","start":142.85,"end":152.76,"speakerId":0},{"text":"Now I would like to turn the fire over to Mr.","language":"en","start":155.42,"end":159.36999999999998,"speakerId":0},{"text":"Salis, who will begin the presentation, please.","language":"en","start":160.06,"end":163.66,"speakerId":0},{"text":"Rafael, you can proceed.","language":"en","start":163.92,"end":165.51,"speakerId":0},{"text":"Good afternoon, everyone, and thank you for being interested in our results. Before talking about the companies earnings, I'd like to say that alliance and I + B ER malls is now.","language":"en","start":166.92999999999998,"end":179.90999999999997,"speakerId":1},{"text":"We're beginning a new chapter of our story.","language":"en","start":181.64,"end":184.67,"speakerId":1},{"text":"I'd like to mention this is a legacy of over 50 years since the inauguration of the second shopping mall in Brazil.","language":"en","start":184.9,"end":190.84,"speakerId":1},{"text":"The shopping of villa in 1975 in the city of Salvador and since then, with the changes in consumer relations and focusing on customer experiences.","language":"en","start":190.85,"end":201.25,"speakerId":1},{"text":"Or shopping malls solve many challenges or small challenges in urban life that transform moments and service with enchanted.","language":"en","start":201.59,"end":211.16,"speakerId":1},{"text":"And focus on people's priorities in addition to driving business that lead to connections and opportunities in 2023. Alice is here by bringing together two of the main stars in Brazilian retail, bringing together their strengths and strengthening this new entertainment lifestyle, services and purchases.","language":"en","start":212.17999999999998,"end":232.78999999999996,"speakerId":1},{"text":"Platform and this new brand is here to strengthen our purpose, to connect people, business and society, serving and enchanting every single day.","language":"en","start":232.85999999999999,"end":242.92,"speakerId":1},{"text":"The name Alice comes from the Greek world.","language":"en","start":242.98999999999998,"end":245.55999999999997,"speakerId":1},{"text":"Calling on together, reciprocally, mutually.","language":"en","start":245.67,"end":249.01,"speakerId":1},{"text":"Alice of experiences.","language":"en","start":249.1,"end":250.73,"speakerId":1},{"text":"So we're a platform that connects people to experiences that brings the experience to or enchantment to this experience.","language":"en","start":250.73999999999998,"end":259.07,"speakerId":1},{"text":"On the first slide of the presentation, you can see the QR code for institutional video to launch the new brand.","language":"en","start":259.08,"end":265.27,"speakerId":1},{"text":"I'd like to invite you all.","language":"en","start":265.47999999999996,"end":266.95,"speakerId":1},{"text":"To visit the contact whenever you have an option.","language":"en","start":267.13,"end":269.56,"speakerId":1},{"text":"The main take away here is that we're looking at the future and we will continue passionate for our work in moments that enchant and transform people's lives.","language":"en","start":271.21999999999997,"end":281.74999999999994,"speakerId":1},{"text":"Now moving on to the results for the quarter, I'd like to ask you to take a look at.","language":"en","start":282.89,"end":288,"speakerId":1},{"text":"The next slide.","language":"en","start":288.01,"end":289.63,"speakerId":1},{"text":"Where we go into the details of the second quarter. So our revenues added 600 and.","language":"en","start":290.77,"end":295.46999999999997,"speakerId":1},{"text":"44 million.","language":"en","start":295.47999999999996,"end":296.64,"speakerId":1},{"text":"Meaning a growth of 12% year over year at the?","language":"en","start":297.15,"end":302.26,"speakerId":1},{"text":"Of the two combined companies, obviously across the last two years, we followed the strategy of maintained occupancy in our shopping malls and they are very healthy rates.","language":"en","start":302.93,"end":312.6,"speakerId":1},{"text":"So this scenario led to an acceleration of removal of discounts that we have in the past, but now reinforced by capturing synergies and revenues.","language":"en","start":312.77,"end":323.02,"speakerId":1},{"text":"With the business combination that originated outlets as a result, total rental revenues was 488 million in the quarter, 12% higher year over year. It's interesting to note that in this.","language":"en","start":323.28,"end":337.55999999999995,"speakerId":1},{"text":"Quarter our same store rent was 11%. That indicator is close to the rate of growth of rentals, showing a convergence of profitability of the renewals area and new rentals.","language":"en","start":337.65,"end":351.38,"speakerId":1},{"text":"The Alice and why was 563 million in the quarter with the likes of the Good operating results and cost efficiency, even though you had higher provisioning in major retailers as you know, they're going through financial troubles. They bid them 473 million.","language":"en","start":352.65999999999997,"end":371.96,"speakerId":1},{"text":"By 12% year over year, with a margin of 73%. That indicator was also benefited by our real estate incorporation operation. Operations developer were dedicated.","language":"en","start":374.24,"end":390.15000000000003,"speakerId":1},{"text":"All the opportunities that add value to the shopping mall.","language":"en","start":392.43,"end":397.42,"speakerId":1},{"text":"And create more density in our areas in which we are doing business.","language":"en","start":398.38,"end":404.39,"speakerId":1},{"text":"On Slide 4, here we can see company sales in the second quarter.","language":"en","start":405.19,"end":411.74,"speakerId":1},{"text":"We've achieved 9 billion BRL in total sales.","language":"en","start":411.84999999999997,"end":417.03999999999996,"speakerId":1},{"text":"Growing 5% year over year and that's a slowdown compared to what we had in the.","language":"en","start":419.09999999999997,"end":424.27,"speakerId":1},{"text":"First quarter.","language":"en","start":424.28,"end":425.19,"speakerId":1},{"text":"In May, we had the worst growth and in June we already had a comeback, being the strongest quarter in July, we had total growth of sales of 10% compared to July last year. So we'd like to highlight that that figure is preliminary, not audited.","language":"en","start":427.68,"end":446.2,"speakerId":1},{"text":"And will be reviewed when we provide results for the third quarter.","language":"en","start":446.33,"end":450.12,"speakerId":1},{"text":"It's important to mention some of the highlights of our portfolio in the second quarter.","language":"en","start":450.25,"end":454.36,"speakerId":1},{"text":"Because the shopping malls in Sao Paulo had two digit growth, such as temporary Campolindo and Baru, and the same level of performance must say all and Catherine, the muddy gap which are top five for growth in the quarter.","language":"en","start":455.04999999999995,"end":470.97999999999996,"speakerId":1},{"text":"When we go to the year to date the.","language":"en","start":471.78999999999996,"end":473.58,"speakerId":1},{"text":"Midway West is the high.","language":"en","start":473.59,"end":475.06,"speakerId":1},{"text":"12% higher in the first half of 2022 compared to the first half of 2022.","language":"en","start":476.07,"end":482.64,"speakerId":1},{"text":"It's interesting to see the sales of that region, which is driven by the economy and especially the results of Agri business.","language":"en","start":482.65,"end":490.73999999999995,"speakerId":1},{"text":"So we're very well positioned in the Midwest as you all know we.","language":"en","start":490.75,"end":495.46,"speakerId":1},{"text":"Service many different capitals in the region, so the house occupancy rate was 96%. So you can see that that level is a bit lower than what we've seen in the past quarters. And that variation occurred as a result of our decision to.","language":"en","start":496.96999999999997,"end":514.23,"speakerId":1},{"text":"Go back into strategic places for large retailers that are going through financial difficulties.","language":"en","start":514.87,"end":521.02,"speakerId":1},{"text":"It's worth noting that that's an opportunity to increase the potential and profitability of these areas by the saturation of areas and other operations that reinforce and qualify the mix in our shopping malls.","language":"en","start":521.03,"end":535.03,"speakerId":1},{"text":"The difference that we currently.","language":"en","start":535.64,"end":536.77,"speakerId":1},{"text":"Have in the total.","language":"en","start":536.78,"end":537.87,"speakerId":1},{"text":"Performance and same store sales show the success in the new mix.","language":"en","start":538.28,"end":543.15,"speakerId":1},{"text":"So the new stores in our portfolio had an increase in sales of 47% year over year.","language":"en","start":543.16,"end":548.79,"speakerId":1},{"text":"And that's very high.","language":"en","start":550.1,"end":551.28,"speakerId":1},{"text":"So that number positively contributed for the performance of the portfolio in the quarter overall in the next slides, Danny will go into further details about our results and then I'll come back.","language":"en","start":551.8199999999999,"end":565.2399999999999,"speakerId":1},{"text":"In the Q&amp;A session. Thank you.","language":"en","start":566.02,"end":567.55,"speakerId":1},{"text":"Very much.","language":"en","start":567.56,"end":568.3499999999999,"speakerId":1},{"text":"Danny, thank you, Rafael.","language":"en","start":569.31,"end":571.03,"speakerId":1},{"text":"Good afternoon, everyone.","language":"en","start":571.3,"end":572.7099999999999,"speakerId":1},{"text":"I'd like to move on to slide number six and we're going to talk about our work to manage liabilities and the financial results of the company in the second quarter of 23, we had a drop in the average cost of debt to CDA.","language":"en","start":573.37,"end":585.95,"speakerId":1},{"text":"I plus .8% to 1.9% in two Q 20, so that's a result of prepayment of it of higher debt and the issuance of in financing at more appealing rates in 2023. We ended the quarter at 83% of our debt index to the CDI.","language":"en","start":586.73,"end":606.5,"speakerId":1},{"text":"15% prefixed and 2%.","language":"en","start":606.64,"end":609.56,"speakerId":1},{"text":"According to inflation, and our leverage is 2.4 times net debt over EBITDA.","language":"en","start":609.9499999999999,"end":615.5999999999999,"speakerId":1},{"text":"On slide #7, we have the operating operational indicators. We ended two Q 23 and occupancy cost of 10.8%. That lever is sustainable for our store owners.","language":"en","start":617.03,"end":629.56,"speakerId":1},{"text":"Operations cell net debt is A at a controlled level indebtedness net indebtedness of 2.5% for the period a drop of 2.1 percentage points compared to one Q 23.","language":"en","start":630.5699999999999,"end":642.92,"speakerId":1},{"text":"The variation compared to the same period of the previous year can be mostly explained by the large volume of recoveries as of two.","language":"en","start":643.63,"end":650.28,"speakerId":1},{"text":"Q 22.","language":"en","start":650.36,"end":651.47,"speakerId":1},{"text":"Now we have some highlights of our sustainable journey.","language":"en","start":653.79,"end":657.3,"speakerId":1},{"text":"We've had some important acknowledgements from the market, starting our positioning in in relation to EST.","language":"en","start":657.55,"end":664.64,"speakerId":1},{"text":"Our company was acknowledged by examining magazine with the best SG 2023 award for Home Building and real estate.","language":"en","start":664.89,"end":673.67,"speakerId":1},{"text":"We also won 11 trophies in the Brass Sea ward, so gold and people management and silver in sustainability.","language":"en","start":674.55,"end":683.42,"speakerId":1},{"text":"So this quarter, we can also highlight the materiality matrix of allows.","language":"en","start":683.55,"end":688.66,"speakerId":1},{"text":"This matrix is the way to identify and prior.","language":"en","start":688.67,"end":691.16,"speakerId":1},{"text":"The more relevant ESG matters.","language":"en","start":692,"end":694.17,"speakerId":1},{"text":"For the company.","language":"en","start":694.56,"end":695.3299999999999,"speakerId":1},{"text":"And its stakeholders to help us make our strategic decisions.","language":"en","start":695.3399999999999,"end":700.2699999999999,"speakerId":1},{"text":"It's worth noting that the results obtained in this process has confirmed our directions in relation to the public commitments that we have had taken on and will be the grounds for.","language":"en","start":700.38,"end":711.21,"speakerId":1},{"text":"The future in terms of our sustainability indicators now on Slide 9, we're going to talk about.","language":"en","start":711.3299999999999,"end":717.03,"speakerId":1},{"text":"The digital transformation and Alice about the relationship programs, the number of customers registered was.","language":"en","start":717.98,"end":727.1700000000001,"speakerId":1},{"text":"270,000 a growth of 250,000 users compared to June 2022. In the reflected the share of 29% of the sales captured in the program with the four percentage.","language":"en","start":728.79,"end":745.04,"speakerId":1},{"text":"Point growth compared to two Q 22.","language":"en","start":745.85,"end":748.63,"speakerId":1},{"text":"So engage customer is fundamental for the relationship program according to the results of the second quarter, we have some success cases for stars owners that had an interesting increment in their sales through the actions of this program and the synergy of these consumers that were engaged with the digital shopping mall.","language":"en","start":750.0899999999999,"end":769.1499999999999,"speakerId":1},{"text":"Next we'll talk about.","language":"en","start":769.41,"end":770.92,"speakerId":1},{"text":"Our real estate development program.","language":"en","start":770.99,"end":773.97,"speakerId":1},{"text":"So in the result we.","language":"en","start":774.24,"end":775.3100000000001,"speakerId":1},{"text":"Have a compilation of the.","language":"en","start":775.3199999999999,"end":776.76,"speakerId":1},{"text":"Expansion, revitalization and redevelopment short term programs, we're talking about projects that involve 12 shopping malls of the company at a total of 173,000 square meters of area that will be intervened out of that 61,000 square meters and are already inaugurated since 4 Q, 22 and 113.","language":"en","start":777.68,"end":798.17,"speakerId":1},{"text":"1000 square meters are currently under construction.","language":"en","start":798.24,"end":800.82,"speakerId":1},{"text":"Regarding the multi or mixed-use projects, we have two novelties in second quarter 2023 received almost 8 million BRL for a project that will be developed by content PERONIA, which will be built adjacent to parking, shopping on sale. The project envisions the construction of the three towers and 1:00 will be for.","language":"en","start":802.5799999999999,"end":822.8899999999999,"speakerId":1},{"text":"Business use.","language":"en","start":823.05,"end":823.9599999999999,"speakerId":1},{"text":"So 45,000 square meters of private area with the density of over 2500 individuals in the primary area of the shopping mall.","language":"en","start":824.53,"end":832.47,"speakerId":1},{"text":"In July, we closed the negotiation of a land close to north to shopping with our Jay-Z Sorella development company. So there were five residential towers and stores totaling more than 56,000 square meters of private.","language":"en","start":832.61,"end":846.72,"speakerId":1},{"text":"Area within the anticipated density of over 2200 individuals in the shopping malls primary area. Thank you, everyone. Now we'll move on to the Q&amp;A session.","language":"en","start":846.8,"end":856.78,"speakerId":1},{"text":"Now we'll begin the Q&amp;A session.","language":"en","start":857.9599999999999,"end":859.9599999999999,"speakerId":1},{"text":"For investors and analysts only in case there are any questions, please type star one.","language":"en","start":861.37,"end":868.26,"speakerId":1},{"text":"If your question is answered, you can leave the queue by typing star 2.","language":"en","start":868.3499999999999,"end":873.56,"speakerId":1},{"text":"Please hold while we collect questions.","language":"en","start":875.0999999999999,"end":877.68,"speakerId":1},{"text":"Our first question is from Bruno Mendoza from Bradesco BI.","language":"en","start":884.03,"end":888.16,"speakerId":1},{"text":"Bruna, go ahead.","language":"en","start":888.81,"end":890.52,"speakerId":1},{"text":"Hi, everyone. Good afternoon.","language":"en","start":891.8199999999999,"end":893.41,"speakerId":1},{"text":"Thank you for taking my question.","language":"en","start":895.1999999999999,"end":897.29,"speakerId":1},{"text":"So, Danny?","language":"en","start":897.38,"end":898.17,"speakerId":1},{"text":"Could you talk about the rental growth?","language":"en","start":901.51,"end":905.49,"speakerId":1},{"text":"Dynamics compared to vacancy, we saw that going.","language":"en","start":906.3,"end":909.03,"speakerId":1},{"text":"Up in the quarter?","language":"en","start":909.04,"end":910.0699999999999,"speakerId":1},{"text":"Saw that additional vacancy has to do with retailers that have are having financial issues, but at the same time last year we saw more conservative discourse.","language":"en","start":910.4399999999999,"end":923.7499999999999,"speakerId":1},{"text":"Of peers and transferring rental to maintain high occupancy.","language":"en","start":925.6999999999999,"end":931.15,"speakerId":1},{"text":"During these moments of reopening and now I have a feeling that you're being more emphatic, so to speak, in renegotiations.","language":"en","start":931.74,"end":942.73,"speakerId":1},{"text":"And in this.","language":"en","start":944.0699999999999,"end":944.9599999999999,"speakerId":1},{"text":"Quarter you had the highest growth in rental compared to others States and an extra point there in vacancy.","language":"en","start":946.15,"end":954.49,"speakerId":1},{"text":"So I'd like to understand your mindset in terms of the negotiations and what you what should we expect moving forward, not only in rental price growth but also in vacancy?","language":"en","start":954.5,"end":964.41,"speakerId":1},{"text":"Thank you.","language":"en","start":964.5,"end":964.94,"speakerId":1},{"text":"Hi, Bruno.","language":"en","start":967.9499999999999,"end":968.7399999999999,"speakerId":1},{"text":"Good afternoon.","language":"en","start":968.81,"end":969.66,"speakerId":1},{"text":"Thank you for your question.","language":"en","start":969.67,"end":971.2099999999999,"speakerId":1},{"text":"I believe.","language":"en","start":974.0899999999999,"end":975.18,"speakerId":1},{"text":"I understand that that question comes up when vacancy goes up, but actually actually it's contradictory because across last year when we were saying that we were going to be a partner of the retailers and the reopening process, it didn't mean that we weren't reviewing the contracts.","language":"en","start":976.39,"end":992.84,"speakerId":1},{"text":"We just weren't charging them full, especially the new.","language":"en","start":993.13,"end":996.56,"speakerId":1},{"text":"Retailers that had come in.","language":"en","start":996.68,"end":998.3199999999999,"speakerId":1},{"text":"And we were opening stores and that there would be a ramp up during the year from building stores, opening restaurants.","language":"en","start":999.0799999999999,"end":1010.3799999999999,"speakerId":1},{"text":"Things that took longer to get ready, especially when we're still we're trying to create a better environment and evolving the product so we can bring in more services.","language":"en","start":1011.06,"end":1019.8299999999999,"speakerId":1},{"text":"Events. Great things.","language":"en","start":1022.3599999999999,"end":1024.49,"speakerId":1},{"text":"And replace retailers that may have outdated processes or sustainable model.","language":"en","start":1025.6699999999998,"end":1031.9399999999998,"speakerId":1},{"text":"Or excuse me, a financial model that's not sustainable.","language":"en","start":1031.99,"end":1034.78,"speakerId":1},{"text":"So that was starting with the pandemic and then the recovering.","language":"en","start":1034.79,"end":1038.21,"speakerId":1},{"text":"And this year, the areas.","language":"en","start":1039.09,"end":1040.62,"speakerId":1},{"text":"And the vacants don't have to do with the growth in revenues from last year, actually growth revenue revenue growth comes from normal ramp up and specific factors of being differ in the negotiation.","language":"en","start":1041.97,"end":1054.3,"speakerId":1},{"text":"That's why our occupancy rate.","language":"en","start":1054.97,"end":1056.99,"speakerId":1},{"text":"It's very healthy actually.","language":"en","start":1058.52,"end":1059.95,"speakerId":1},{"text":"So we still have.","language":"en","start":1061.6599999999999,"end":1062.7299999999998,"speakerId":1},{"text":"Good occupancy rates at.","language":"en","start":1065.1,"end":1067.7099999999998,"speakerId":1},{"text":"Higher than 11%.","language":"en","start":1069.96,"end":1071.31,"speakerId":1},{"text":"And even though.","language":"en","start":1073.68,"end":1074.63,"speakerId":1},{"text":"Or vacancy rate is 100.","language":"en","start":1075.62,"end":1077.28,"speakerId":1},{"text":"Percent so and that debt.","language":"en","start":1077.29,"end":1079.55,"speakerId":1},{"text":"Is very under much under control and actually it's coming from other things where we have to be careful.","language":"en","start":1080.12,"end":1086.75,"speakerId":1},{"text":"Will retail some segments in retail.","language":"en","start":1087.6599999999999,"end":1090.4499999999998,"speakerId":1},{"text":"Are still.","language":"en","start":1092.11,"end":1093.02,"speakerId":1},{"text":"Going through refinancing and so on and other issues.","language":"en","start":1093.09,"end":1096.2099999999998,"speakerId":1},{"text":"There is no contradiction in the discourse, actually.","language":"en","start":1097.23,"end":1100.1,"speakerId":1},{"text":"A continuation of what started last year and vacancy this year as actually relating to specific cases and stores.","language":"en","start":1102.74,"end":1109.98,"speakerId":1},{"text":"Weren't really performing that well.","language":"en","start":1112.04,"end":1114.25,"speakerId":1},{"text":"And the total sales and rentals are coming from other healthy operations, therefore the operations.","language":"en","start":1115.6,"end":1122.8799999999999,"speakerId":1},{"text":"That are mentioned in the release, the operations have 47% of.","language":"en","start":1125.61,"end":1131.3,"speakerId":1},{"text":"Growth sales.","language":"en","start":1132.99,"end":1133.88,"speakerId":1},{"text":"Compared to lower seamstress sales and 370% growth in new stores after two months shows that.","language":"en","start":1135.25,"end":1142.9,"speakerId":1},{"text":"The growth the the rental increase can come from that.","language":"en","start":1145.59,"end":1149.9099999999999,"speakerId":1},{"text":"So healthier stores, Danny, would you like to add to that?","language":"en","start":1149.9199999999998,"end":1153.61,"speakerId":1},{"text":"Just one thing I'd like to.","language":"en","start":1154.76,"end":1155.79,"speakerId":1},{"text":"Add when we look at.","language":"en","start":1155.85,"end":1157.58,"speakerId":1},{"text":"The Growth Dynamics for rent, the same store rent is very similar to total rent and that just corroborates with.","language":"en","start":1157.59,"end":1165.6299999999999,"speakerId":1},{"text":"Raphael mentioned in.","language":"en","start":1165.6399999999999,"end":1166.6599999999999,"speakerId":1},{"text":"Addition to the new stores selling well, we've been able to profit wise the new stores areas.","language":"en","start":1166.6699999999998,"end":1172.7599999999998,"speakerId":1},{"text":"In similar levels to the renewal areas, so when we hear that there's an increase in vacancy as a one off this quarter, it didn't impact the results or our ability to make these areas profitable. And you can see a result that has a growth of 14% year over year.","language":"en","start":1172.8999999999999,"end":1191.06,"speakerId":1},{"text":"OK.","language":"en","start":1192.55,"end":1192.8799999999999,"speakerId":1},{"text":"And just to add to that.","language":"en","start":1192.8899999999999,"end":1195.02,"speakerId":1},{"text":"What do you expect? Or?","language":"en","start":1196.84,"end":1198.7099999999998,"speakerId":2},{"text":"The second-half.","language":"en","start":1199.82,"end":1200.9399999999998,"speakerId":1},{"text":"Should we expect more from the negotiations?","language":"en","start":1201.03,"end":1204.67,"speakerId":1},{"text":"And for these distressed retailers, or should this just repeat itself?","language":"en","start":1206.03,"end":1211.1399999999999,"speakerId":1},{"text":"For these flagship stores, so there's the demands are sustained.","language":"en","start":1217.61,"end":1224.4799999999998,"speakerId":1},{"text":"Many for the quarter.","language":"en","start":1224.71,"end":1226.38,"speakerId":1},{"text":"200 almost 250 contracts signed.","language":"en","start":1229.04,"end":1232.9099999999999,"speakerId":1},{"text":"For the quarter?","language":"en","start":1233.76,"end":1234.62,"speakerId":1},{"text":"So the demand is not something that concerns us and we also have a demand for larger areas and your stores coming from restaurants.","language":"en","start":1237.6599999999999,"end":1249.07,"speakerId":1},{"text":"Or activities such as services.","language":"en","start":1250.55,"end":1253,"speakerId":1},{"text":"Restaurants and sectors that are growing, such as women's fashion, fast foods, dental, beauty services and cosmetics.","language":"en","start":1255.27,"end":1262.55,"speakerId":1},{"text":"The dementia story resilient.","language":"en","start":1265.69,"end":1267.3200000000002,"speakerId":1},{"text":"So we don't have any specific concerns.","language":"en","start":1271.6,"end":1273.85,"speakerId":1},{"text":"And the reduction of area.","language":"en","start":1275.19,"end":1277.49,"speakerId":1},{"text":"Of these segments that are frail right now, we've been able to handle that well, replacing them gradually.","language":"en","start":1279.25,"end":1287.62,"speakerId":1},{"text":"And without affecting the negotiation.","language":"en","start":1288.78,"end":1290.85,"speakerId":1},{"text":"For future rental.","language":"en","start":1290.86,"end":1291.83,"speakerId":1},{"text":"OK, great.","language":"en","start":1291.98,"end":1292.59,"speakerId":1},{"text":"Thank you.","language":"en","start":1292.6,"end":1293.2099999999998,"speakerId":1},{"text":"Next question is from.","language":"en","start":1299.6,"end":1301.1499999999999,"speakerId":1},{"text":"Mataz nilani from Santander.","language":"en","start":1301.1599999999999,"end":1303.4499999999998,"speakerId":1},{"text":"Go ahead.","language":"en","start":1304.6799999999998,"end":1305.4799999999998,"speakerId":1},{"text":"Hi everyone.","language":"en","start":1308.4299999999998,"end":1309.1,"speakerId":1},{"text":"Thank you for taking my question.","language":"en","start":1309.23,"end":1310.76,"speakerId":1},{"text":"I have to actually.","language":"en","start":1312.4199999999998,"end":1313.61,"speakerId":1},{"text":"I'd like to understand what you're thinking of for portfolio recycling.","language":"en","start":1314.31,"end":1319.83,"speakerId":1},{"text":"So I'd like to understand your mindset about that.","language":"en","start":1321.95,"end":1324.47,"speakerId":1},{"text":"And which assets you're considering?","language":"en","start":1325.27,"end":1328.3899999999999,"speakerId":1},{"text":"And what factors would help you decide if you're going to sell it or not?","language":"en","start":1332.1799999999998,"end":1336.2299999999998,"speakerId":1},{"text":"And the other point?","language":"en","start":1336.4399999999998,"end":1337.6299999999999,"speakerId":1},{"text":"How do you see retailer health in general?","language":"en","start":1340.61,"end":1344.02,"speakerId":1},{"text":"Separating the two different types.","language":"en","start":1346.3,"end":1348.47,"speakerId":1},{"text":"Good afternoon, Mathias.","language":"en","start":1354.6,"end":1356.07,"speakerId":1},{"text":"Thank you for your question, first of all.","language":"en","start":1356.08,"end":1358.23,"speakerId":1},{"text":"First of all, about NAA sales of assets and so on.","language":"en","start":1360.83,"end":1365.73,"speakerId":1},{"text":"Currently we do not have any need to recycle portfolios because all our shopping malls have NY in sales that are very healthy and sustainable.","language":"en","start":1366.26,"end":1376.44,"speakerId":1},{"text":"Is under 20 million URL.","language":"en","start":1379.9299999999998,"end":1381.9699999999998,"speakerId":1},{"text":"What we do have?","language":"en","start":1382.4099999999999,"end":1383.4799999999998,"speakerId":1},{"text":"For shopping malls that have position of not being a leader in the region or being small in the markets in which they're located and in markets that having have a limit and so they're not sufficiently.","language":"en","start":1383.49,"end":1399.44,"speakerId":1},{"text":"Relevant for company our size, we have 12,000 stores currently in the portfolio.","language":"en","start":1400.71,"end":1408.33,"speakerId":1},{"text":"And obviously we count on a lot of technology for mix and price.","language":"en","start":1409.1799999999998,"end":1415.1599999999999,"speakerId":1},{"text":"It's very important.","language":"en","start":1418.95,"end":1421.22,"speakerId":1},{"text":"The importance of reallocating capital so it's it's capital reallocation, it's not portfolio recycling, it's capital reallocation.","language":"en","start":1423.6899999999998,"end":1431.6399999999999,"speakerId":1},{"text":"We're very concerned about that.","language":"en","start":1433.99,"end":1436.28,"speakerId":1},{"text":"After all, it's intensive capital.","language":"en","start":1436.3899999999999,"end":1439.3799999999999,"speakerId":1},{"text":"It's one of the main items.","language":"en","start":1441.6,"end":1445.02,"speakerId":1},{"text":"In management in a company like ours, is capital allocation.","language":"en","start":1446.73,"end":1451.06,"speakerId":1},{"text":"So we have to.","language":"en","start":1452.6799999999998,"end":1454.33,"speakerId":1},{"text":"Understand that if it's.","language":"en","start":1455.76,"end":1457.96,"speakerId":1},{"text":"Interesting shopping mall.","language":"en","start":1459.77,"end":1460.92,"speakerId":1},{"text":"It's profitable, but if it's going to give us more work, it could be a lot more work in management in terms of scaling and then we can reallocate that capital in something malls where we have a higher potential for growth and we have leaders and there's an.","language":"en","start":1460.9299999999998,"end":1475.5299999999997,"speakerId":1},{"text":"Ability to expand.","language":"en","start":1475.54,"end":1476.76,"speakerId":1},{"text":"As we've been doing in the last year, we bought Bourbon shopping mall table along the real.","language":"en","start":1478.08,"end":1484.9099999999999,"speakerId":1},{"text":"And there are malls with kayaba.","language":"en","start":1486.3,"end":1490.07,"speakerId":1},{"text":"And mangara so all the shopping malls are going the right way and becoming leaders in relevant places in large market.","language":"en","start":1491.06,"end":1499.59,"speakerId":1},{"text":"So we have very healthy leverage different than what was presented.","language":"en","start":1502.23,"end":1506.56,"speakerId":1},{"text":"During the merger, the leverage is once again.","language":"en","start":1507.3999999999999,"end":1511.7699999999998,"speakerId":1},{"text":"One of the.","language":"en","start":1511.8999999999999,"end":1512.6499999999999,"speakerId":1},{"text":"Lowest in in history, so under five times.","language":"en","start":1512.6599999999999,"end":1515.9999999999998,"speakerId":1},{"text":"Or from according to the covenant.","language":"en","start":1518.05,"end":1519.8999999999999,"speakerId":1},{"text":"So allocating capital it's more in that sense.","language":"en","start":1519.9099999999999,"end":1523.2299999999998,"speakerId":1},{"text":"There's a strategy.","language":"en","start":1525.03,"end":1526.18,"speakerId":1},{"text":"We don't have.","language":"en","start":1528.09,"end":1528.8799999999999,"speakerId":1},{"text":"A conflict with the former bear malls or former aliens.","language":"en","start":1528.9499999999998,"end":1532.1599999999999,"speakerId":1},{"text":"And as we're folking in leader shopping malls.","language":"en","start":1532.1699999999998,"end":1534.8899999999999,"speakerId":1},{"text":"Have competitive differentials and one of the main destination destinations in their cities or region of influence.","language":"en","start":1537.35,"end":1544.58,"speakerId":1},{"text":"So that's the strategy.","language":"en","start":1544.6599999999999,"end":1545.9199999999998,"speakerId":1},{"text":"And that's the strategy for larger shopping malls.","language":"en","start":1549.8,"end":1552.1299999999999,"speakerId":1},{"text":"And once again, that could happen in the potential to reallocate that capital in a more interesting manner for the company or for shareholders as.","language":"en","start":1553.87,"end":1564.32,"speakerId":1},{"text":"To return 4/4.","language":"en","start":1566.53,"end":1569.25,"speakerId":1},{"text":"Or buy that.","language":"en","start":1569.01,"end":1571.37,"speakerId":1},{"text":"Where we have higher potential for growth.","language":"en","start":1572.1299999999999,"end":1574.7299999999998,"speakerId":1},{"text":"Or for the industry.","language":"en","start":1574.83,"end":1575.96,"speakerId":1},{"text":"So all of that still valid.","language":"en","start":1576.05,"end":1577.74,"speakerId":1},{"text":"So we have specific segment.","language":"en","start":1580.1599999999999,"end":1583.2699999999998,"speakerId":1},{"text":"For the anchor.","language":"en","start":1584.1,"end":1584.83,"speakerId":0},{"text":"That's a bit harder because of credit.","language":"en","start":1585.1399999999999,"end":1587.4499999999998,"speakerId":1},{"text":"So currently the operations that require credit, such as a shopping mall.","language":"en","start":1587.46,"end":1591.76,"speakerId":1},{"text":"Are few.","language":"en","start":1592.79,"end":1593.45,"speakerId":1},{"text":"In terms of total sales?","language":"en","start":1594.74,"end":1596.17,"speakerId":1},{"text":"It's not very relevant percentage.","language":"en","start":1597.84,"end":1600.26,"speakerId":1},{"text":"So when you see they can see increasing and revenues growing a lot.","language":"en","start":1600.3999999999999,"end":1604.7599999999998,"speakerId":1},{"text":"And rent with adjusted you can see that that segment specifically didn't contribute the most in terms of rent or in growth of sales.","language":"en","start":1605.6599999999999,"end":1615.07,"speakerId":1},{"text":"So obviously it's a segment that we want to readjust.","language":"en","start":1615.08,"end":1619.75,"speakerId":1},{"text":"But structural aspects behind that.","language":"en","start":1620.6399999999999,"end":1622.9799999999998,"speakerId":1},{"text":"So we can adjust our mix for what consumers currently need and demand today.","language":"en","start":1624.27,"end":1630.28,"speakerId":1},{"text":"That's why the shopping malls.","language":"en","start":1630.71,"end":1632.76,"speakerId":1},{"text":"Are very healthy with.","language":"en","start":1632.77,"end":1634.1,"speakerId":1},{"text":"High traffic and strong sales in the inline stores.","language":"en","start":1634.11,"end":1638.8,"speakerId":1},{"text":"We have intense activity for the inline stores franchise, especially it's very strong and now with lower interest rates the have already.","language":"en","start":1640.28,"end":1652.1399999999999,"speakerId":1},{"text":"Went back to loaning and especially working capital.","language":"en","start":1652.8999999999999,"end":1656.8999999999999,"speakerId":1},{"text":"Because the retailers were affected of what happened in May, there was a slowdown in June and July.","language":"en","start":1657.8899999999999,"end":1665.08,"speakerId":1},{"text":"We see better conditions.","language":"en","start":1665.09,"end":1666.36,"speakerId":1},{"text":"So we're very satisfied with those perspectives for the retailers as well.","language":"en","start":1668.02,"end":1673.66,"speakerId":1},{"text":"Thank you.","language":"en","start":1673.8,"end":1674.1499999999999,"speakerId":1},{"text":"Thank you, Rafael.","language":"en","start":1674.54,"end":1675.29,"speakerId":1},{"text":"Next question is from.","language":"en","start":1678.61,"end":1680.36,"speakerId":1},{"text":"This credential from BTG Pactual go ahead.","language":"en","start":1680.96,"end":1683.4,"speakerId":1},{"text":"Good afternoon.","language":"en","start":1686.3799999999999,"end":1687.59,"speakerId":2},{"text":"Well, I have two questions on our side.","language":"en","start":1687.6799999999998,"end":1689.9299999999998,"speakerId":2},{"text":"The first one is about rents and you commented that there was a growth in rent, there was practically well, there was a capture of synergies.","language":"en","start":1689.9399999999998,"end":1702.2899999999997,"speakerId":2},{"text":"And if you can explore that a bit more, what would be exactly those synergies that we've done?","language":"en","start":1702.82,"end":1708.55,"speakerId":2},{"text":"And can you measure what was the direct effect on the growth of rent under those conditions?","language":"en","start":1708.6399999999999,"end":1714.6699999999998,"speakerId":2},{"text":"And the second question would be more related to the conditions that you open.","language":"en","start":1714.6799999999998,"end":1718.6899999999998,"speakerId":2},{"text":"You have 113,000 square meters open, so would there be a timing for these works and what do you see as a return for?","language":"en","start":1719.37,"end":1729.55,"speakerId":2},{"text":"Those developments. Thank you.","language":"en","start":1729.56,"end":1730.99,"speakerId":2},{"text":"Hi, office. Good afternoon.","language":"en","start":1738.85,"end":1740.79,"speakerId":2},{"text":"1st I'm going to answer and then I'm going to give.","language":"en","start":1741.37,"end":1743.78,"speakerId":2},{"text":"The floor to my colleague.","language":"en","start":1743.79,"end":1745.43,"speakerId":2},{"text":"We in terms of growth and rent, we basically the synergies.","language":"en","start":1747.11,"end":1752.36,"speakerId":2},{"text":"Come from the.","language":"en","start":1752.37,"end":1752.83,"speakerId":2},{"text":"Fact that you look at 2 portfolios that came from well reduction of discount and at the same time there is a growth in sales.","language":"en","start":1752.84,"end":1763.84,"speakerId":2},{"text":"And we are now with a number that is almost three times in revenues of rent.","language":"en","start":1764.6,"end":1769.6299999999999,"speakerId":2},{"text":"Three uh.","language":"en","start":1769.6799999999998,"end":1771.09,"speakerId":2},{"text":"Well, in comparison to the inflation and that's inflation based on the IPC rate.","language":"en","start":1771.1,"end":1775.4699999999998,"speakerId":2},{"text":"So I think that that is under the scenario where the growth of inflation in the last year added.","language":"en","start":1775.54,"end":1783.96,"speakerId":2},{"text":"A bit more than 8000 square meters, these are expansions that will not really move the numbers of the.","language":"en","start":1785.05,"end":1793.52,"speakerId":2},{"text":"Company all at once.","language":"en","start":1793.53,"end":1794.76,"speakerId":2},{"text":"So we're talking about, you know, a scenario that is very similar to what it was last year.","language":"en","start":1794.77,"end":1800.16,"speakerId":2},{"text":"The expansions, they brought a lot of news and rent is going to be important for one mall.","language":"en","start":1800.25,"end":1805.35,"speakerId":2},{"text":"Or the other, of course.","language":"en","start":1805.4299999999998,"end":1806.9299999999998,"speakerId":2},{"text":"Shopping, LeBron.","language":"en","start":1807,"end":1807.96,"speakerId":2},{"text":"Will have a movement of rent that is very relevant and it makes a lot of difference, but the other ones are.","language":"en","start":1808.98,"end":1817.03,"speakerId":2},{"text":"Just pinpoint things so the growth comes from an operational mix that was open and that brought that improvement for rent and the synergies come from our capacity to do this quicker and in a more agile way and then?","language":"en","start":1818.47,"end":1837.41,"speakerId":2},{"text":"In a strategic way, with negotiations with brands and with players that can have space and occupy new spaces and having and making that expansion, we saw that very deeply in the first quarter, but that just came up in the numbers.","language":"en","start":1838.54,"end":1857.8899999999999,"speakerId":2},{"text":"In the second quarter, obviously there is a ramp up, so we can start to capture the revenue and then you can see in the revenue of more of media total growth that is very important, which is another point that we saw the synergies that happen in the company and as we announce.","language":"en","start":1858.01,"end":1875.96,"speakerId":2},{"text":"We cannot give the open to the previous budget because it's two separate companies, but the number of rent is much higher than what we expected separately.","language":"en","start":1876.6699999999998,"end":1887.1299999999999,"speakerId":2},{"text":"We verify that in the second quarter.","language":"en","start":1887.9099999999999,"end":1890.8799999999999,"speakerId":2},{"text":"Every time speaking as Rafael said, the works that we expanded are pinpoint expansions, shopping alone.","language":"en","start":1891.62,"end":1900.37,"speakerId":2},{"text":"And as you saw, all the square meters.","language":"en","start":1900.3799999999999,"end":1902.36,"speakerId":2},{"text":"And shopping carioca there we saw an expansion of 1.3 thousand square meters. The other one is the revitalization of other malls.","language":"en","start":1902.81,"end":1912.5,"speakerId":2},{"text":"We have two projects that we are commenting that are very significant.","language":"en","start":1912.51,"end":1917.31,"speakerId":2},{"text":"The revitalization of the mall and.","language":"en","start":1917.4199999999998,"end":1920.7099999999998,"speakerId":2},{"text":"Shopping about? Yeah.","language":"en","start":1920.76,"end":1921.65,"speakerId":2},{"text":"It's important to talk about these two.","language":"en","start":1922.1399999999999,"end":1923.62,"speakerId":2},{"text":"Because we once we have the published numbers, these are models that are reacting and sales above the average of the company.","language":"en","start":1923.86,"end":1930.53,"speakerId":2},{"text":"So the revitalization process is undergoing, but we can see results that are specific and we have projects for the.","language":"en","start":1930.54,"end":1938.36,"speakerId":2},{"text":"Pension in several months of our portfolio and for example, we have shopping area that can have a project for expansion of 10,000 square meters. It's very relevant, another mall that can have a process of expansion that is more is shopping table.","language":"en","start":1938.48,"end":1953.15,"speakerId":2},{"text":"16,000 square meters projected to expansion, but that we will analyze the market conditions to understand better the moment that we're going to launch these expansions.","language":"en","start":1954.06,"end":1965.81,"speakerId":2},{"text":"The idea is to bring this chapter on the release and then have a summary of all the projects that are undergoing and therefore bringing what those.","language":"en","start":1965.8999999999999,"end":1974.06,"speakerId":2},{"text":"That are finished.","language":"en","start":1974.07,"end":1974.77,"speakerId":2},{"text":"Soon as we have a definition of when we're going to start the other projects, then we will do this.","language":"en","start":1975.26,"end":1981.77,"speakerId":2},{"text":"The information to the market.","language":"en","start":1981.78,"end":1983.05,"speakerId":2},{"text":"Very clear.","language":"en","start":1984.28,"end":1984.91,"speakerId":2},{"text":"Thank you very much.","language":"en","start":1984.9199999999998,"end":1986.05,"speakerId":2},{"text":"Good afternoon.","language":"en","start":1986.1,"end":1986.7199999999998,"speakerId":2},{"text":"Next question comes from Tainan Costa, UBS.","language":"en","start":1989.1999999999998,"end":1992.7899999999997,"speakerId":2},{"text":"Please take the floor.","language":"en","start":1992.8999999999999,"end":1994.1399999999999,"speakerId":2},{"text":"Good afternoon everyone.","language":"en","start":1997.25,"end":1998.16,"speakerId":2},{"text":"I wanted to explore what your commented on the business communication, we've seen that.","language":"en","start":1998.1699999999998,"end":2005.3799999999999,"speakerId":2},{"text":"From now on, there should be a lower impact and you work or deposit costs.","language":"en","start":2006.06,"end":2013.07,"speakerId":2},{"text":"So what can we expect over the next quarter?","language":"en","start":2013.08,"end":2015.4099999999999,"speakerId":2},{"text":"Is it going to be close to the two million, you're still the payment for well?","language":"en","start":2015.62,"end":2020.76,"speakerId":2},{"text":"How much do you estimate that that can represent in the next quarters depending that is a 2 million order magnitude, well also media, it's the more media that is rather 50% of the location revenue. Is that 15% threshold is where you will be returned or is there?","language":"en","start":2021.2099999999998,"end":2041.7299999999998,"speakerId":2},{"text":"Any potential for an increment?","language":"en","start":2041.81,"end":2044.1599999999999,"speakerId":2},{"text":"Or maybe was there an outlier this quarter?","language":"en","start":2044.1699999999998,"end":2046.2399999999998,"speakerId":2},{"text":"If you can give some give?","language":"en","start":2046.25,"end":2047.21,"speakerId":2},{"text":"Us some color that would be great.","language":"en","start":2047.2199999999998,"end":2048.39,"speakerId":2},{"text":"Hi, this is Daniela again.","language":"en","start":2051.16,"end":2053.66,"speakerId":2},{"text":"In regards to the expenses of the combination of the businesses we we do over the fourth quarter of the first quarter was still very high and in the second quarter we can.","language":"en","start":2053.73,"end":2063.86,"speakerId":2},{"text":"Drop to 1.","language":"en","start":2063.87,"end":2064.43,"speakerId":2},{"text":".8. But we have now scheduled until the end of the year the expenses for the launch of the brand.","language":"en","start":2064.44,"end":2070.96,"speakerId":2},{"text":"These are pinpoint things, not very different from what we reported for this quarter.","language":"en","start":2073.36,"end":2077.6,"speakerId":2},{"text":"Now my media, I'm going to comment and then we send again take it away.","language":"en","start":2078.65,"end":2082.2000000000003,"speakerId":2},{"text":"This is a line that we expect revenue this. These are lines that are important for the alliance and the volume that we have in this portfolio combined of 6062 miles with the expressive visitation volumes are going to be very relevant for the market of media. I'm going to give the floor to the center.","language":"en","start":2083,"end":2102.33,"speakerId":2},{"text":"So you can comment.","language":"en","start":2102.3399999999997,"end":2103.14,"speakerId":2},{"text":"Hi, good afternoon.","language":"en","start":2107.91,"end":2108.93,"speakerId":2},{"text":"As Danny services, our line that we have the expectation of having a growth that is important over the next quarters, this is a line that we've seen that we structured now after diffusion and subcontracting of the.","language":"en","start":2109.8399999999997,"end":2127.16,"speakerId":2},{"text":"Teams few changes in infrastructure that we've done over our first quarter, some other the expectation that these changes will mature all throughout the 2nd semester and that we can capture these synergies.","language":"en","start":2127.2599999999998,"end":2142.16,"speakerId":2},{"text":"Now there is an important part.","language":"en","start":2142.54,"end":2145.85,"speakerId":2},{"text":"Which is in the public services.","language":"en","start":2148.31,"end":2150.54,"speakerId":2},{"text":"Then we have the media.","language":"en","start":2152.7,"end":2154.48,"speakerId":2},{"text":"For our shopping malls of third parties and all the art of media and residential buildings that we do here.","language":"en","start":2155.63,"end":2164.07,"speakerId":2},{"text":"That is not connected to the annoy of the shopping mall, so.","language":"en","start":2164.94,"end":2168.33,"speakerId":2},{"text":"These lines are going to grow over the next quarter, so we're going to give you the disclosures over the next quarters.","language":"en","start":2169.39,"end":2175.71,"speakerId":2},{"text":"Our next question under magazine is Citibank.","language":"en","start":2184.88,"end":2187.2400000000002,"speakerId":2},{"text":"Hi, Rafaela, Danny.","language":"en","start":2191.3399999999997,"end":2192.43,"speakerId":2},{"text":"Thank you for.","language":"en","start":2192.44,"end":2192.87,"speakerId":2},{"text":"The call 2 questions well.","language":"en","start":2192.88,"end":2195.85,"speakerId":2},{"text":"Now it's PDD.","language":"en","start":2196.7599999999998,"end":2198.6,"speakerId":2},{"text":"And now the NRI.","language":"en","start":2200.1,"end":2201.5899999999997,"speakerId":2},{"text":"And we were conservative.","language":"en","start":2202.79,"end":2204.6,"speakerId":2},{"text":"We are doing the by debt and it's being controlled.","language":"en","start":2204.73,"end":2209.36,"speakerId":2},{"text":"While we have the net margins 4.3%, so if you can remember how is the rule for the well the bad debt, it was mathematical as a receivable you will do the provision for the.","language":"en","start":2213.5499999999997,"end":2231.7799999999997,"speakerId":2},{"text":"But you were here more conservative with that mathematic for this provision. And the second question is about the new retailers in Brazil. We've seen news of H&amp;M coming to Brazil.","language":"en","start":2233.21,"end":2246.9700000000003,"speakerId":2},{"text":"So a bit of those.","language":"en","start":2247.7799999999997,"end":2251.2699999999995,"speakerId":2},{"text":"But the portfolio is very large and I would think that that threshold of activities.","language":"en","start":2252.08,"end":2257.83,"speakerId":2},{"text":"Well, they want to be in all the regions and they need a lot of space, so having them in their portfolio might help in the talk.","language":"en","start":2260.87,"end":2268.0299999999997,"speakerId":2},{"text":"And in fact we're talking about the specific player.","language":"en","start":2268.25,"end":2271.76,"speakerId":2},{"text":"If you talk to that specific player.","language":"en","start":2271.95,"end":2273.7799999999997,"speakerId":2},{"text":"This is done well starting with the first question regarding the allowance for doubtful accounts or the well.","language":"en","start":2278.17,"end":2284.28,"speakerId":2},{"text":"The provision follows the rule of a percentage for each.","language":"en","start":2284.29,"end":2289.07,"speakerId":2},{"text":"So as the title is getting older, you increase the percentage for provision.","language":"en","start":2289.15,"end":2293.44,"speakerId":2},{"text":"We follow that rule, but it doesn't allow.","language":"en","start":2293.8599999999997,"end":2297.0299999999997,"speakerId":2},{"text":"We can do a criteria from the analysis of this bad debt.","language":"en","start":2297.43,"end":2300.52,"speakerId":2},{"text":"Then we can do a provision that is larger every quarter, which is what we.","language":"en","start":2300.56,"end":2304.16,"speakerId":2},{"text":"Did facing this situation of stress in some specific companies in retail?","language":"en","start":2304.17,"end":2311.98,"speakerId":2},{"text":"About Mazzini about the question.","language":"en","start":2313.75,"end":2317.1,"speakerId":2},{"text":"Danny explained very well that issue that I think that everyone has to have in their minds that the finance portfolio for the receivables, you have the general rule and you have the specific stress moments as any relation.","language":"en","start":2321.35,"end":2338.7599999999998,"speakerId":2},{"text":"So you have provisions.","language":"en","start":2338.87,"end":2341.2999999999997,"speakerId":2},{"text":"So it's natural.","language":"en","start":2341.43,"end":2342.3599999999997,"speakerId":2},{"text":"That these are specific, so this is.","language":"en","start":2344.17,"end":2346.92,"speakerId":2},{"text":"As we discussed in the previous talk, the capital allocation and the financial management is one of the things that we have.","language":"en","start":2347.68,"end":2354.66,"speakerId":2},{"text":"To take into consideration.","language":"en","start":2354.67,"end":2355.78,"speakerId":2},{"text":"And you know that very well.","language":"en","start":2358.5499999999997,"end":2359.72,"speakerId":2},{"text":"Now the new tenants, we are ready to receive as the demand appears for the retail demand even for international brands, we open 3 or 4.","language":"en","start":2360.37,"end":2374.58,"speakerId":2},{"text":"We're going to open more Brands, International brands, which is very which are very nice and they're expanding.","language":"en","start":2376.3599999999997,"end":2383.95,"speakerId":2},{"text":"Some are already here and expanding the other ones.","language":"en","start":2383.96,"end":2386.3,"speakerId":2},{"text":"As we announced.","language":"en","start":2387.6099999999997,"end":2388.6699999999996,"speakerId":2},{"text":"We obviously would love to have them in some malls.","language":"en","start":2389.39,"end":2393.6,"speakerId":2},{"text":"Whenever it makes sense.","language":"en","start":2394.9,"end":2395.96,"speakerId":2},{"text":"And we have to talk about the commercial issues and we hope that basil is of a more attractive and they we will have more value for our consumer.","language":"en","start":2397.75,"end":2410.22,"speakerId":2},{"text":"However, today the publication of the lower economical newspaper there is a well they're discussing the retailers that are over 1,000,000 realizing revenue.","language":"en","start":2411.06,"end":2422.64,"speakerId":2},{"text":"There is over 200 retailers with that that so it's important to show that Brazil has an important potential.","language":"en","start":2422.65,"end":2431.19,"speakerId":2},{"text":"Big potential.","language":"en","start":2431.2799999999997,"end":2431.9599999999996,"speakerId":2},{"text":"And we have a very well priced retail.","language":"en","start":2433.0499999999997,"end":2437.2599999999998,"speakerId":2},{"text":"So we have the competencies here and they are much welcome.","language":"en","start":2437.39,"end":2442.74,"speakerId":2},{"text":"So we today obviously we require works adaptation of areas.","language":"en","start":2442.75,"end":2450.82,"speakerId":2},{"text":"So that's why we mentioned that.","language":"en","start":2451.0299999999997,"end":2452.62,"speakerId":2},{"text":"We are going to continue to grow until 2025. Thank you. Is there any questions in regards to that point? No thanks.","language":"en","start":2454.22,"end":2461.85,"speakerId":2},{"text":"Next question, Georgia Gillotti Goldman Sachs.","language":"en","start":2467.62,"end":2471.67,"speakerId":2},{"text":"Good afternoon.","language":"en","start":2476.33,"end":2476.95,"speakerId":2},{"text":"Thank you for taking my question.","language":"en","start":2476.96,"end":2478.12,"speakerId":2},{"text":"Now I have.","language":"en","start":2478.13,"end":2478.59,"speakerId":2},{"text":"Two questions. First I.","language":"en","start":2478.6,"end":2480.19,"speakerId":2},{"text":"Wanted to go back to the issue of the.","language":"en","start":2480.2,"end":2483.85,"speakerId":2},{"text":"Discounts on the rent.","language":"en","start":2483.8599999999997,"end":2485.8499999999995,"speakerId":2},{"text":"I wanted to get an idea of how many more discounts will there be to remove.","language":"en","start":2485.96,"end":2492.4700000000003,"speakerId":2},{"text":"What would be the potential for growth of the rent.","language":"en","start":2492.7599999999998,"end":2495.16,"speakerId":2},{"text":"Or looking at the discounts and the second question is in regards to the performance in the center East.","language":"en","start":2496.42,"end":2504.36,"speakerId":2},{"text":"You highlighted the growth of sales.","language":"en","start":2504.37,"end":2506.95,"speakerId":2},{"text":"There is something very relevant.","language":"en","start":2506.96,"end":2511.19,"speakerId":2},{"text":"So I wanted to know if there is an area where?","language":"en","start":2511.52,"end":2515.54,"speakerId":2},{"text":"You foresee that there is more capital allocation, an area that is more interesting for you?","language":"en","start":2515.63,"end":2523.06,"speakerId":2},{"text":"Guys, thank you.","language":"en","start":2523.0699999999997,"end":2524.2,"speakerId":2},{"text":"Thank you for the question.","language":"en","start":2527.8199999999997,"end":2528.8399999999997,"speakerId":2},{"text":"Well, basically I think I'd need discounts.","language":"en","start":2533.44,"end":2536.9700000000003,"speakerId":2},{"text":"I was very strong and the fourth quarter of last year and in the first quarter of this year.","language":"en","start":2537.06,"end":2542.5099999999998,"speakerId":2},{"text":"So today we don't have a lot of discounts, things rent.","language":"en","start":2542.5699999999997,"end":2548.5699999999997,"speakerId":2},{"text":"OK.","language":"en","start":2546.31,"end":2546.82,"speakerId":2},{"text":"We have the new contracts and billing rates, which is basically.","language":"en","start":2548.62,"end":2553.2999999999997,"speakerId":2},{"text":"Just in the second quarter, so.","language":"en","start":2554.13,"end":2555.96,"speakerId":2},{"text":"In the second quarter, we are running close to being natural growth.","language":"en","start":2556.99,"end":2561.87,"speakerId":2},{"text":"Of course we have that in better growth for the factors that I mentioned before, we were not discussed in the previous run.","language":"en","start":2562.0099999999998,"end":2569.3799999999997,"speakerId":2},{"text":"There were temporary discounts that were undergoing ones.","language":"en","start":2569.56,"end":2574.75,"speakerId":2},{"text":"These are our malls.","language":"en","start":2575.04,"end":2576.9,"speakerId":2},{"text":"We changed all throughout the pandemic, 40% of the number of tenants.","language":"en","start":2576.98,"end":2581.78,"speakerId":2},{"text":"We had occupancy, but we did a lot of reallocations in this area.","language":"en","start":2582.58,"end":2588.2,"speakerId":2},{"text":"So this is the main level for growth and revenue.","language":"en","start":2588.9,"end":2592.75,"speakerId":2},{"text":"The discount payment, it was important.","language":"en","start":2592.7599999999998,"end":2595.16,"speakerId":2},{"text":"And and it was well, it doesn't exist anymore.","language":"en","start":2596.19,"end":2600.05,"speakerId":2},{"text":"So what we have now is the current growth of contracts and ramp up the difference, as I explained before.","language":"en","start":2600.06,"end":2606.98,"speakerId":2},{"text":"I don't know if it's clear between brand and sales.","language":"en","start":2608.12,"end":2610.75,"speakerId":2},{"text":"Is that operations that have a drop in sales that are suffering do not contribute with rent while the new operations are operating in a healthy way with positive margins and with margins that are higher than the segments.","language":"en","start":2611.06,"end":2627.67,"speakerId":2},{"text":"That we had before so we can pay better rents.","language":"en","start":2627.81,"end":2631.14,"speakerId":2},{"text":"With this rent issue without the increasing cost of occupation.","language":"en","start":2632.18,"end":2635.97,"speakerId":2},{"text":"And it's something very.","language":"en","start":2637.1099999999997,"end":2638.1699999999996,"speakerId":2},{"text":"Now, from the center east, unless like the central Orlando, which will give you more color, but we think about investment in improving assets and most of these are new assets.","language":"en","start":2642.48,"end":2655.92,"speakerId":2},{"text":"And these are multi use around them.","language":"en","start":2657.2599999999998,"end":2659.49,"speakerId":2},{"text":"So it's.","language":"en","start":2661.0899999999997,"end":2662.1699999999996,"speakerId":2},{"text":"Not in this under East, but it's.","language":"en","start":2663.0499999999997,"end":2664.81,"speakerId":2},{"text":"But it's the influenced by.","language":"en","start":2665.0499999999997,"end":2666.4799999999996,"speakerId":2},{"text":"The same dynamic.","language":"en","start":2666.49,"end":2667.4399999999996,"speakerId":2},{"text":"Of culture.","language":"en","start":2667.5099999999998,"end":2668.18,"speakerId":2},{"text":"As a whole.","language":"en","start":2669.56,"end":2670.32,"speakerId":2},{"text":"In Guyana, Parque dos Aguas, we have projects of multi use around the shopping mall and the occupancy of the mall.","language":"en","start":2671.27,"end":2679,"speakerId":2},{"text":"Has improved over the last few years.","language":"en","start":2680.29,"end":2682.37,"speakerId":2},{"text":"And Whereabout was a success.","language":"en","start":2683.91,"end":2685.73,"speakerId":2},{"text":"And it's the main destination of the city showing that you can create better destinations too.","language":"en","start":2686.8799999999997,"end":2696.6099999999997,"speakerId":2},{"text":"In Brazil, depending on the dynamics.","language":"en","start":2696.9,"end":2699.9100000000003,"speakerId":2},{"text":"The competitive dynamics now before I give the floor to recenter, I've only chose to pinpoint a few issues about income.","language":"en","start":2702.0499999999997,"end":2710.1699999999996,"speakerId":2},{"text":"It's very interesting where your commented that there is a discussion between income and equality.","language":"en","start":2711.8199999999997,"end":2717.0399999999995,"speakerId":2},{"text":"Of the mall.","language":"en","start":2717.0499999999997,"end":2717.7499999999995,"speakerId":2},{"text":"So the shopping mall a for example, we coincidentally highlighted here in the release, the main growth were from Tambara, Campolindo and Bardo followed by.","language":"en","start":2718.15,"end":2730.75,"speakerId":2},{"text":"Masala and Katra and maringa.","language":"en","start":2731.25,"end":2733.79,"speakerId":2},{"text":"All of these malls.","language":"en","start":2733.8599999999997,"end":2735.16,"speakerId":2},{"text":"Are very much influenced by the threshold, so competitors B&amp;C.","language":"en","start":2736.3399999999997,"end":2742.89,"speakerId":2},{"text":"But it's highly dominant and with a lot of events, so the expansion is almost 100% occupied occupancy before we started with the tenants and yesterday for example.","language":"en","start":2743.6099999999997,"end":2757.16,"speakerId":2},{"text":"So the.","language":"en","start":2758.83,"end":2760.69,"speakerId":2},{"text":"There is nothing to do with the A and the performance of the asset.","language":"en","start":2761.54,"end":2765.74,"speakerId":2},{"text":"Probably Bolivar bin Laden.","language":"en","start":2769.79,"end":2771.66,"speakerId":2},{"text":"By doing luxury brands that are there, so we have guava and landina, when we it's going to be better.","language":"en","start":2774.99,"end":2783.72,"speakerId":2},{"text":"It's even better than some of the balls in some other.","language":"en","start":2783.73,"end":2786.32,"speakerId":2},{"text":"It's one of the best ones in our portfolio and these are malls that receive people from the B class.","language":"en","start":2786.33,"end":2792.42,"speakerId":2},{"text":"Unfortunately, the C Class in Brazil has a share of wallet.","language":"en","start":2792.43,"end":2795.7599999999998,"speakerId":2},{"text":"That doesn't allow relevant more consumption in in the more even though, well, they're not buying, so the five best performances for our malls.","language":"en","start":2795.87,"end":2807.96,"speakerId":2},{"text":"They have these characteristics.","language":"en","start":2808.72,"end":2810.02,"speakerId":2},{"text":"So last year was different, it was Leblon, it was Blvd.","language":"en","start":2810.0299999999997,"end":2813.85,"speakerId":2},{"text":"Villa levels and a few miles.","language":"en","start":2815.6,"end":2818.97,"speakerId":2},{"text":"That I can highlight all with a profile that is of income of clients of a class.","language":"en","start":2819.7999999999997,"end":2827.49,"speakerId":2},{"text":"This year we can see a different dynamic.","language":"en","start":2829.0699999999997,"end":2831.1899999999996,"speakerId":2},{"text":"It's more the middle class.","language":"en","start":2831.6299999999997,"end":2833.0399999999995,"speakerId":2},{"text":"You sent it.","language":"en","start":2833.74,"end":2834.33,"speakerId":2},{"text":"To complement the point of Rafael talking about the center East region, we have in fact Lazarus and Briania, and in Cuba, which are shopping malls that are relatively new and maturing with a lot of speed and.","language":"en","start":2836.6299999999997,"end":2856.3499999999995,"speakerId":2},{"text":"Resulting good results and using this growth.","language":"en","start":2856.44,"end":2859.93,"speakerId":2},{"text":"We have a few malls.","language":"en","start":2860.8199999999997,"end":2861.95,"speakerId":2},{"text":"Exist for a long time, but I have always matured where they have matured very well and that we have good opportunities specifically here Goiania Guyana shopping and shopping combo.","language":"en","start":2864.47,"end":2876.1899999999996,"speakerId":2},{"text":"Brando in Matamoros also and.","language":"en","start":2876.2,"end":2879.43,"speakerId":2},{"text":"Even though there is.","language":"en","start":2880.42,"end":2881.56,"speakerId":2},{"text":"A dominant position.","language":"en","start":2882.45,"end":2884.41,"speakerId":2},{"text":"They have the potential for expansion.","language":"en","start":2885.43,"end":2889.1699999999996,"speakerId":2},{"text":"And this potential are being explored and company we launched recently a second commercial tower.","language":"en","start":2890.43,"end":2898.81,"speakerId":2},{"text":"There was a commercial tower that was the main one.","language":"en","start":2898.9,"end":2901.9100000000003,"speakerId":2},{"text":"Of the state.","language":"en","start":2902,"end":2903.06,"speakerId":2},{"text":"Within the mall, we launched a second tower in comparison.","language":"en","start":2905.1299999999997,"end":2910.8799999999997,"speakerId":2},{"text":"And we have other real estate businesses under discussion for comparing the mall as well as.","language":"en","start":2912.0499999999997,"end":2917.4599999999996,"speakerId":2},{"text":"Apply for the expansion that is undergoing and study and in going shopping the same thing we opened recently, a small expansion with the CAP 1:00 and we have a new project for expansion.","language":"en","start":2918.52,"end":2932.7599999999998,"speakerId":2},{"text":"Also under discussion at this moment while using the growth while doing the shopping is servicing is benefiting a lot from the growth where it's inserted, which is the region that it grows more vertically in Guyana and that has interfered a lot with the growth in sales.","language":"en","start":2933.3799999999997,"end":2953.1499999999996,"speakerId":2},{"text":"In the shopping, so we are very hopeful for the perspective of the center east males and with the possibility of being able to continue to invest in the region.","language":"en","start":2953.46,"end":2962.14,"speakerId":2},{"text":"Thank you.","language":"en","start":2964.23,"end":2964.65,"speakerId":2},{"text":"Next question, Marcella Motta, JP Morgan, please.","language":"en","start":2969.3599999999997,"end":2973.3399999999997,"speakerId":2},{"text":"Good afternoon.","language":"en","start":2976.71,"end":2977.28,"speakerId":2},{"text":"Quick two quick first about that issue in the North shopping and I after the end of the second quarter, if you can give us some color on the potential?","language":"en","start":2977.29,"end":2988.24,"speakerId":2},{"text":"Impact in the state.","language":"en","start":2988.25,"end":2989.56,"speakerId":2},{"text":"Understand the dynamic second question.","language":"en","start":2990.94,"end":2993.57,"speakerId":2},{"text":"Still with the capital allocation.","language":"en","start":2993.7799999999997,"end":2996.0099999999998,"speakerId":2},{"text":"Just wanted to understand if what you commented on the sales of mature assets.","language":"en","start":2997.33,"end":3002.18,"speakerId":2},{"text":"That could be reverted as a return by the shareholders of buyback.","language":"en","start":3003.87,"end":3008.22,"speakerId":2},{"text":"And I understand that the stake in smaller non dominant malls because they're a smaller you can do over allocation of assets and just to understand the dimension of those two.","language":"en","start":3008.31,"end":3022.21,"speakerId":2},{"text":"Of the investments of the non dominant assets.","language":"en","start":3024,"end":3026.66,"speakerId":2},{"text":"And how did that offer the leverage of your company?","language":"en","start":3027.5499999999997,"end":3030.68,"speakerId":2},{"text":"Maybe more dividends, more buyback.","language":"en","start":3032.85,"end":3034.93,"speakerId":2},{"text":"Thank you for the question.","language":"en","start":3037.81,"end":3038.82,"speakerId":2},{"text":"First part, maybe I didn't understand completely, but I'm going to start answering.","language":"en","start":3039.31,"end":3044.32,"speakerId":2},{"text":"I understand that this is about North shopping and the expansion of the multi use projects that might stem from it, yes.","language":"en","start":3044.47,"end":3052.6499999999996,"speakerId":2},{"text":"And if and is agreed that you sign after the end of the quarter, will there be a monetary impact?","language":"en","start":3053.14,"end":3059.41,"speakerId":2},{"text":"How does that?","language":"en","start":3060.5,"end":3061.56,"speakerId":2},{"text":"Work well.","language":"en","start":3062.6099999999997,"end":3064.5999999999995,"speakerId":2},{"text":"I think that it's good.","language":"en","start":3064.6099999999997,"end":3066.4399999999996,"speakerId":2},{"text":"I'm going to clarify a few points.","language":"en","start":3066.5099999999998,"end":3069.02,"speakerId":2},{"text":"The business of real estate is the business of the company.","language":"en","start":3070.91,"end":3075.64,"speakerId":2},{"text":"So we have a team of architects and engineers and all the infrastructure for the development of shopping malls and.","language":"en","start":3075.6499999999996,"end":3083.0399999999995,"speakerId":2},{"text":"Multi use projects.","language":"en","start":3083.2999999999997,"end":3085.33,"speakerId":2},{"text":"There are several issues and.","language":"en","start":3087.8399999999997,"end":3090.3199999999997,"speakerId":2},{"text":"We have expansions for the development of the multi use because it's part of our business.","language":"en","start":3091.04,"end":3096.13,"speakerId":2},{"text":"We have 4 billion 1/2.","language":"en","start":3097.27,"end":3099.83,"speakerId":2},{"text":"Or million and a half square meters of potential rentable plus 7 million potential building in the company.","language":"en","start":3100.8399999999997,"end":3109.1899999999996,"speakerId":2},{"text":"So this is now a non recurring business, so.","language":"en","start":3109.2,"end":3111.96,"speakerId":2},{"text":"We don't give it per project, we we treat the the the business as with the annual guidance and the projected a bit though we're always thinking consideration those projects because we imagine that all throughout the year some things will come up.","language":"en","start":3112.52,"end":3126.35,"speakerId":2},{"text":"So we consider that and then we can give you the overview of the results of the company.","language":"en","start":3126.3999999999996,"end":3131.5699999999997,"speakerId":2},{"text":"So this is.","language":"en","start":3131.58,"end":3132.0699999999997,"speakerId":2},{"text":"Our business, those margin, etc.","language":"en","start":3132.14,"end":3134.7799999999997,"speakerId":2},{"text":"We only do not allocate capital here because we have a, the, the terrain.","language":"en","start":3135.0899999999997,"end":3141.6699999999996,"speakerId":2},{"text":"So we only allocate the areas that we have.","language":"en","start":3141.91,"end":3145.41,"speakerId":2},{"text":"So we decrease the risk.","language":"en","start":3145.42,"end":3147.36,"speakerId":2},{"text":"By the financial operations, of course, when there is a lot of trust, we can have a bit more risk of upside in the project and.","language":"en","start":3149.7,"end":3158.58,"speakerId":2},{"text":"Eventually, further conditions that we do now have knowledge or depending on the region that we are, we can decrease the risk.","language":"en","start":3159.48,"end":3169.2,"speakerId":2},{"text":"From that standpoint, so we do not give a guidance of a number on the project because material, for example, it's been four years that it's generating net revenues in terms of this project.","language":"en","start":3170.0499999999997,"end":3181.4399999999996,"speakerId":2},{"text":"Military shopping has developments underway and parallel to it there is a lot of area around it.","language":"en","start":3184.45,"end":3191.46,"speakerId":2},{"text":"The same thing we don't.","language":"en","start":3191.5299999999997,"end":3192.4399999999996,"speakerId":2},{"text":"So these are all projects around arguing, so that's why we don't give specific guidance per project.","language":"en","start":3192.5899999999997,"end":3197.5799999999995,"speakerId":2},{"text":"We tell you what's going on.","language":"en","start":3197.5899999999997,"end":3198.8599999999997,"speakerId":2},{"text":"So you know the size of the real estate development, but today we should have 17.","language":"en","start":3198.87,"end":3204.81,"speakerId":2},{"text":"From now on, works of multi use around the malls of the company, so these are all projects that will generate results all throughout the years as they are captured in the accounting standpoint.","language":"en","start":3204.89,"end":3218.9,"speakerId":2},{"text":"But all of that is booked.","language":"en","start":3218.97,"end":3220.8199999999997,"speakerId":2},{"text":"And we have a guidance of.","language":"en","start":3222.5899999999997,"end":3225.64,"speakerId":2},{"text":"With the cash flow for these projects that for the land bank that Danielle will use until the end of the second quarter, well, the cell of allocated capital, the selling of the smaller malls has to do with the long term strategy that focuses with the malls that have a potential for growth.","language":"en","start":3227.44,"end":3248.4700000000003,"speakerId":2},{"text":"Or the potential for dominance?","language":"en","start":3248.6099999999997,"end":3250.3199999999997,"speakerId":2},{"text":"And they can be in regions where there is demographic and income that is sustainable and they can be relevant models for our portfolio.","language":"en","start":3250.7799999999997,"end":3261.39,"speakerId":2},{"text":"Without taking into consideration the administrative administrative.","language":"en","start":3262.43,"end":3266.22,"speakerId":2},{"text":"The manage business, for example, we manage other other that have several owners and we have them also invited or something like that is a good mall and that we will continue to manage and it's important for our commercial portfolio in terms of what we're going to do.","language":"en","start":3267.0299999999997,"end":3283.8999999999996,"speakerId":2},{"text":"It's exactly what we announced when we published.","language":"en","start":3283.97,"end":3287.16,"speakerId":2},{"text":"Our policy for dividends, which is we will pay 50% of FFO and dividends from next year on we pay 25% of the full combined with well this year. Next year we are going to run the company with 50% of payment of FFO in dividends.","language":"en","start":3287.8799999999997,"end":3308.1699999999996,"speakerId":2},{"text":"And what is the exceeding exit?","language":"en","start":3308.5699999999997,"end":3311.68,"speakerId":2},{"text":"What is going over the capital structure that is good at that time?","language":"en","start":3312.1299999999997,"end":3315.9999999999995,"speakerId":2},{"text":"For example for the works or even the manatees?","language":"en","start":3316.0099999999998,"end":3319.6699999999996,"speakerId":2},{"text":"Four projects for.","language":"en","start":3320.97,"end":3322.22,"speakerId":2},{"text":"That the company wants to do investments in digital or technology or projects of.","language":"en","start":3324.5299999999997,"end":3330.6099999999997,"speakerId":2},{"text":"Product development.","language":"en","start":3331.85,"end":3332.94,"speakerId":2},{"text":"These are really helping us to have this sales differential.","language":"en","start":3333.0099999999998,"end":3336.4799999999996,"speakerId":2},{"text":"It's important to highlight that what does.","language":"en","start":3336.49,"end":3339.0899999999997,"speakerId":2},{"text":"In our companies are reporting in terms of growth of sales versus the retail is very expensive.","language":"en","start":3339.2,"end":3346.27,"speakerId":2},{"text":"So when you.","language":"en","start":3346.3399999999997,"end":3346.8099999999995,"speakerId":2},{"text":"See the data of.","language":"en","start":3346.8199999999997,"end":3347.9599999999996,"speakerId":2},{"text":"Thus, the listed companies are doing doing better than, well, the shopping malls as a whole.","language":"en","start":3348.0699999999997,"end":3354.9599999999996,"speakerId":2},{"text":"They perform better than the Brazilian RECO and the shopping malls of the laser companies even more so.","language":"en","start":3354.97,"end":3363.1299999999997,"speakerId":2},{"text":"This is a dynamic that we've mentioned that gain the market share.","language":"en","start":3363.45,"end":3368.66,"speakerId":2},{"text":"Because we have a better mall is our best strategy possible, we will have a better product and we will service the client better.","language":"en","start":3368.73,"end":3377.65,"speakerId":2},{"text":"So the capital allocation will will be those criteria.","language":"en","start":3377.74,"end":3381.1,"speakerId":2},{"text":"First, having the best product.","language":"en","start":3382,"end":3383.96,"speakerId":2},{"text":"Being the capacity to face this every day, improving the consumer experience and their after, we can generate a result.","language":"en","start":3385.8599999999997,"end":3394.0499999999997,"speakerId":2},{"text":"Because of that, this investing and shopping malls that are not so strategic by the reasons that I explained the with the resources that are left, we can continue to invest in those aspects and.","language":"en","start":3394.06,"end":3405.32,"speakerId":2},{"text":"In the case of any extras resources than.","language":"en","start":3406.41,"end":3411.67,"speakerId":2},{"text":"You will we we can discuss the repurchasing of the shares which we discussed that we can do it till the end of the year until the time that we are going to pay for dividends next year if those two happen we're.","language":"en","start":3413.18,"end":3425.43,"speakerId":2},{"text":"Going to have lower than what we plan, we're.","language":"en","start":3425.44,"end":3428.63,"speakerId":2},{"text":"Going to give the guidance.","language":"en","start":3428.64,"end":3429.62,"speakerId":2},{"text":"Of in darkness.","language":"en","start":3430.62,"end":3431.49,"speakerId":2},{"text":"So Danny can correct me if.","language":"en","start":3433.0499999999997,"end":3435.9599999999996,"speakerId":2},{"text":"If it's not clear enough, but we will be, we can do the repurchase.","language":"en","start":3436.8999999999996,"end":3443.2299999999996,"speakerId":2},{"text":"We don't have the ideal leverage forever.","language":"en","start":3443.24,"end":3445.93,"speakerId":2},{"text":"We have an idea of not going over, never closing, never getting close to the covenants because.","language":"en","start":3446.04,"end":3451.0299999999997,"speakerId":2},{"text":"So we don't have any risk of refinancing, but as we can see.","language":"en","start":3451.81,"end":3456.06,"speakerId":2},{"text":"We are having.","language":"en","start":3456.1499999999996,"end":3457.0999999999995,"speakerId":2},{"text":"A good refinancing we just did a reduction in the cost of debt that is important to the city. I plus .8%, which is the cost of the debt which is one of the lowest.","language":"en","start":3457.1499999999996,"end":3468.7599999999998,"speakerId":2},{"text":"Will have among the big companies in Brazil.","language":"en","start":3468.87,"end":3472.21,"speakerId":2},{"text":"So in that aspect we can choose in an easy way how we're going to differentiate the company.","language":"en","start":3472.22,"end":3478.5299999999997,"speakerId":2},{"text":"And now I'm going to let Danielle correctly.","language":"en","start":3478.54,"end":3481.63,"speakerId":2},{"text":"Hi, Martha, Danny. Danny speaking. Just to confirm, we indebted in this guidance guidance from 2.1 * 2.5 times net debt over it ended up for 2023 and when we talk about the mixed-use projects, we also have guidance, the sales speed.","language":"en","start":3483.3999999999996,"end":3503.1499999999996,"speakerId":1},{"text":"Of 3.1.","language":"en","start":3503.2999999999997,"end":3504.93,"speakerId":1},{"text":"Million and 409 million BRL in cash flow until 2023. That's the guidance that we have for mixed-use and leverage.","language":"en","start":3506.62,"end":3514.66,"speakerId":1},{"text":"Thank you, Danny.","language":"en","start":3518.08,"end":3518.74,"speakerId":1},{"text":"Thank you, Rafael.","language":"en","start":3518.75,"end":3519.78,"speakerId":1},{"text":"The question is Mary Angela Castro from please go ahead.","language":"en","start":3522.6499999999996,"end":3527.7899999999995,"speakerId":1},{"text":"Good afternoon, everyone.","language":"en","start":3530.37,"end":3531.7999999999997,"speakerId":2},{"text":"And thank you for the call.","language":"en","start":3531.81,"end":3532.75,"speakerId":1},{"text":"Thank you.","language":"en","start":3532.7599999999998,"end":3533.0699999999997,"speakerId":1},{"text":"For taking my question.","language":"en","start":3533.08,"end":3534,"speakerId":1},{"text":"Just to follow up about sales growth.","language":"en","start":3535.1,"end":3537.3399999999997,"speakerId":1},{"text":"That you already mentioned.","language":"en","start":3537.35,"end":3538.48,"speakerId":1},{"text":"A high of 10% in the July line as mentioned. So I'd like to.","language":"en","start":3539.81,"end":3544.06,"speakerId":1},{"text":"Hear more flavor.","language":"en","start":3544.0699999999997,"end":3544.9399999999996,"speakerId":1},{"text":"On what you think about.","language":"en","start":3544.95,"end":3546.1499999999996,"speakerId":1},{"text":"Till August, if that should continue.","language":"en","start":3546.5499999999997,"end":3548.58,"speakerId":1},{"text":"For the rest of the quarter or is that?","language":"en","start":3548.5899999999997,"end":3551.1099999999997,"speakerId":1},{"text":"Because of an important month such.","language":"en","start":3552.6,"end":3554.54,"speakerId":1},{"text":"As the movie theater.","language":"en","start":3554.5499999999997,"end":3556.62,"speakerId":1},{"text":"Watches or winter vacations in schools.","language":"en","start":3556.6699999999996,"end":3560.72,"speakerId":1},{"text":"Hi and thank you.","language":"en","start":3562.66,"end":3563.94,"speakerId":1},{"text":"For the question and Stanley speaking.","language":"en","start":3563.95,"end":3565.5899999999997,"speakerId":1},{"text":"The sales dynamic in the second quarter, first of all.","language":"en","start":3566.73,"end":3570.44,"speakerId":1},{"text":"The base for comparison was very difficult in May, but in June we were able to increase sales that reached 7% at the quarter.","language":"en","start":3573.47,"end":3581.14,"speakerId":1},{"text":"So when we have preliminary data in June that.","language":"en","start":3583.9199999999996,"end":3587.2799999999997,"speakerId":1},{"text":"In July, that's not audited. That's approximately 10% per month. That means if confirmed, an increase compared to the June figure. And when we look at the categories that contributed the most to improved, sales in general were.","language":"en","start":3588,"end":3602.46,"speakerId":1},{"text":"And there we.","language":"en","start":3604.7,"end":3605.1699999999996,"speakerId":1},{"text":"Can highlight the.","language":"en","start":3605.18,"end":3605.85,"speakerId":1},{"text":"Restaurant apparel very positive with the highlights for sports category and convenience and services segments as Raphael mentioned.","language":"en","start":3605.8599999999997,"end":3615.5199999999995,"speakerId":1},{"text":"So about Father's Day and the rest of the quarter that would be.","language":"en","start":3615.8799999999997,"end":3621.43,"speakerId":1},{"text":"Sales that would be projection, we can't comment.","language":"en","start":3622.14,"end":3624.52,"speakerId":1},{"text":"Next question is.","language":"en","start":3631.44,"end":3632.51},{"text":"From any help.","language":"en","start":3632.52,"end":3633.45,"speakerId":1},{"text":"There from Bank of America.","language":"en","start":3633.46,"end":3635.17,"speakerId":1},{"text":"Go ahead, Eleni.","language":"en","start":3635.64,"end":3636.48,"speakerId":1},{"text":"Good afternoon, Rafael and Danny.","language":"en","start":3639.58,"end":3642.12,"speakerId":1},{"text":"Thank you for taking my question.","language":"en","start":3642.1299999999997,"end":3643.7999999999997,"speakerId":1},{"text":"On my side, I have two quick questions.","language":"en","start":3643.97,"end":3645.97,"speakerId":1},{"text":"I'd like to go back to turnover and your mix strategy.","language":"en","start":3647.6499999999996,"end":3650.9399999999996,"speakerId":1},{"text":"We've seen the company operating with a higher tone turnover and at the same time, as you mentioned you read.","language":"en","start":3651.0699999999997,"end":3657.1699999999996,"speakerId":1},{"text":"This are performing.","language":"en","start":3657.5699999999997,"end":3659.5599999999995,"speakerId":1},{"text":"So could you?","language":"en","start":3661.7799999999997,"end":3662.7299999999996,"speakerId":1},{"text":"Talk about companies strategy in that sense.","language":"en","start":3662.7999999999997,"end":3665.08,"speakerId":1},{"text":"So in terms of retailer profile that has been going into the base that's been giving you a poor for better performance, is that because of the inline strategy or increase strategy or does that have to do with the type of retailer?","language":"en","start":3666.0099999999998,"end":3680.3799999999997,"speakerId":1},{"text":"Can you talk about the integration process with the two companies?","language":"en","start":3682.47,"end":3687.14,"speakerId":1},{"text":"What what are the two main things that you touched on this quarter and what else has to be done that we can see coming up?","language":"en","start":3687.21,"end":3693.52,"speakerId":1},{"text":"Hi alini.","language":"en","start":3694.8799999999997,"end":3695.5499999999997,"speakerId":0},{"text":"How are you doing?","language":"en","start":3697.3799999999997,"end":3698.2299999999996,"speakerId":1},{"text":"Thank you for your question.","language":"en","start":3699.14,"end":3700.2999999999997,"speakerId":1},{"text":"I believe slander can answer those questions better, so I'm going to hand it over to him.","language":"en","start":3704.2,"end":3708.56,"speakerId":1},{"text":"Hi, Arlene.","language":"en","start":3710.1,"end":3710.85,"speakerId":1},{"text":"How are you doing? Our turnover is on average 2% per quarter. This one was even a bit lower 1.6%.","language":"en","start":3710.8599999999997,"end":3720.0099999999998,"speakerId":1},{"text":"And what?","language":"en","start":3725.52,"end":3726.83,"speakerId":1},{"text":"That's what we've been seeing every quarter.","language":"en","start":3726.87,"end":3728.85,"speakerId":1},{"text":"That number could change a little at the mixed strategy.","language":"en","start":3729.04,"end":3733.27,"speakerId":1},{"text":"Raphael already talked about that first of all.","language":"en","start":3733.52,"end":3736.69,"speakerId":1},{"text":"See getting back these big areas are an opportunity because these big retailers are going through difficult times and we're taking back some of those areas.","language":"en","start":3741.39,"end":3752.7,"speakerId":1},{"text":"Maybe and and considering a mix that would add on to the experience and that would improve because instead of bringing anchors that are bringing that are not performing well instead of that developing those areas as entertainment or restaurants.","language":"en","start":3756.19,"end":3770.89,"speakerId":1},{"text":"So there's an opportunity for creating inline stores in some areas.","language":"en","start":3771.0899999999997,"end":3776.87,"speakerId":1},{"text":"About to mix.","language":"en","start":3777.54,"end":3778.36,"speakerId":1},{"text":"So reinforcing the areas that we have for entertainment and leisure.","language":"en","start":3782.9199999999996,"end":3787.9999999999995,"speakerId":1},{"text":"Reinforcing that with.","language":"en","start":3788.8399999999997,"end":3790.7699999999995,"speakerId":1},{"text":"Beauty and health and gyms, for instance.","language":"en","start":3791.79,"end":3795.85,"speakerId":1},{"text":"Been following that.","language":"en","start":3796.0499999999997,"end":3797.2,"speakerId":1},{"text":"That society demands.","language":"en","start":3803.98,"end":3805.56,"speakerId":1},{"text":"So recently we brought Decathlon to Guyana because that region didn't have that type of mix or.","language":"en","start":3806.8999999999996,"end":3817.47,"speakerId":1},{"text":"Sports store in the area.","language":"en","start":3818.22,"end":3820.49,"speakerId":1},{"text":"So we reinforced that.","language":"en","start":3820.56,"end":3821.62,"speakerId":1},{"text":"So on the other point about what we mentioned in the last call, so about the integration that started on January 6, obviously.","language":"en","start":3823.1099999999997,"end":3832.41,"speakerId":1},{"text":"We did the company to lose traction and results.","language":"en","start":3833.74,"end":3837.8999999999996,"speakerId":1},{"text":"We were bringing together 2 very large companies that had.","language":"en","start":3838.37,"end":3843.23,"speakerId":1},{"text":"And efficient with operates, so we had to bring together the so the shopping mall had to work well for consumers, for the retailers and for the bottom line.","language":"en","start":3846.3999999999996,"end":3860.16,"speakerId":1},{"text":"So that was the first challenge we had and now.","language":"en","start":3860.1699999999996,"end":3863.4599999999996,"speakerId":1},{"text":"We have a second quarter with very positive results.","language":"en","start":3864.1099999999997,"end":3867.5999999999995,"speakerId":1},{"text":"That really proves that the integration on the operational side, commercial side and financial side and all the internal teams.","language":"en","start":3867.6099999999997,"end":3876.9199999999996,"speakerId":1},{"text":"We're able to get through that and it's working well.","language":"en","start":3878.0899999999997,"end":3881.2999999999997,"speakerId":1},{"text":"We still have a big agenda moving forward in integrating the areas such as it.","language":"en","start":3882.8599999999997,"end":3889.14,"speakerId":1},{"text":"That will probably continue for yet another.","language":"en","start":3890.6899999999996,"end":3893.2,"speakerId":1},{"text":"Year and a half.","language":"en","start":3893.21,"end":3894.44,"speakerId":1},{"text":"And looking for synergy results.","language":"en","start":3896.2999999999997,"end":3899.1099999999997,"speakerId":1},{"text":"Is not only in revenues, but also in costs.","language":"en","start":3900.93,"end":3904.2799999999997,"speakerId":1},{"text":"We can also already see that.","language":"en","start":3904.3599999999997,"end":3906.3499999999995,"speakerId":1},{"text":"So for integration, we're very happy with the results of that in finance and operations, we launched the new company brand.","language":"en","start":3906.47,"end":3916.62,"speakerId":1},{"text":"With a big agenda and streamlining all of that moving forward, thank you, Aleni.","language":"en","start":3923.87,"end":3928.89,"speakerId":1},{"text":"That's clear.","language":"en","start":3929.37,"end":3929.96,"speakerId":1},{"text":"Thank you, Andrew.","language":"en","start":3929.97,"end":3930.7099999999996,"speakerId":1},{"text":"Since we have no further questions, I'd like to hand over to Rafael Solis.","language":"en","start":3936.0699999999997,"end":3940.2999999999997,"speakerId":1},{"text":"For his final remarks.","language":"en","start":3940.35,"end":3941.81,"speakerId":1},{"text":"I would like.","language":"en","start":3944.7,"end":3945.06,"speakerId":1},{"text":"To thank everyone for being interested in the Allos results once again.","language":"en","start":3945.0699999999997,"end":3950.2299999999996,"speakerId":1},{"text":"So if you're in doubt about that, we should pronounce it alos in English.","language":"en","start":3952.6,"end":3958.08,"speakerId":1},{"text":"To we're very excited to deliver results and change consumers and offer our partners and retailers to grow and make a lot of money with us in our.","language":"en","start":3961.39,"end":3970.8199999999997,"speakerId":1},{"text":"Shopping malls.","language":"en","start":3970.83,"end":3971.58,"speakerId":1},{"text":"Thank you everyone.","language":"en","start":3972.1899999999996,"end":3973.0199999999995,"speakerId":1},{"text":"Thank you.","language":"en","start":3974.02,"end":3974.7599999999998,"speakerId":1},{"text":"The calls for a for two Q 23 is.","language":"en","start":3977.48,"end":3982.12,"speakerId":1},{"text":"Now often you can disconnect.","language":"en","start":3982.58,"end":3984.45,"speakerId":1},{"text":"Have a great afternoon.","language":"en","start":3985.1299999999997,"end":3986.1199999999994,"speakerId":1}],"speakerNames":[null,null,null]},"audioOneDriveItem":{"driveId":"f339ca15b93527ca","itemId":"F339CA15B93527CA!1847"}}}</storedTranscription>
</file>

<file path=customXml/itemProps1.xml><?xml version="1.0" encoding="utf-8"?>
<ds:datastoreItem xmlns:ds="http://schemas.openxmlformats.org/officeDocument/2006/customXml" ds:itemID="{7CCB6588-A5B4-4D6B-8FF2-27E5CA793AA0}">
  <ds:schemaRefs>
    <ds:schemaRef ds:uri="http://schemas.openxmlformats.org/officeDocument/2006/bibliography"/>
  </ds:schemaRefs>
</ds:datastoreItem>
</file>

<file path=customXml/itemProps2.xml><?xml version="1.0" encoding="utf-8"?>
<ds:datastoreItem xmlns:ds="http://schemas.openxmlformats.org/officeDocument/2006/customXml" ds:itemID="{083CB1A7-6C63-4BA1-B6FA-6171038451A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15</Pages>
  <Words>5845</Words>
  <Characters>31565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Transcription Aliansce Eng</vt:lpstr>
    </vt:vector>
  </TitlesOfParts>
  <Company/>
  <LinksUpToDate>false</LinksUpToDate>
  <CharactersWithSpaces>37336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 Aliansce Eng</dc:title>
  <dc:creator>Paula Carrilho</dc:creator>
  <cp:keywords>Bridger Transcrição, Tradução</cp:keywords>
  <dc:description>e Legendagem</dc:description>
  <cp:lastModifiedBy>Melise Bragion</cp:lastModifiedBy>
  <cp:revision>14</cp:revision>
  <dcterms:created xsi:type="dcterms:W3CDTF">2025-05-20T13:39:00Z</dcterms:created>
  <dcterms:modified xsi:type="dcterms:W3CDTF">2025-05-20T15:45:00Z</dcterms:modified>
</cp:coreProperties>
</file>