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46FA" w14:textId="55967CE7" w:rsidR="00564568" w:rsidRPr="00F17BC1" w:rsidRDefault="00564568" w:rsidP="00564568">
      <w:pPr>
        <w:pStyle w:val="GradeMdia1-nfase21"/>
        <w:tabs>
          <w:tab w:val="left" w:pos="0"/>
        </w:tabs>
        <w:spacing w:after="0" w:line="320" w:lineRule="exact"/>
        <w:ind w:left="0" w:right="-7"/>
        <w:contextualSpacing w:val="0"/>
        <w:jc w:val="center"/>
        <w:rPr>
          <w:rFonts w:ascii="Palatino Linotype" w:hAnsi="Palatino Linotype"/>
          <w:b/>
          <w:smallCaps/>
          <w:sz w:val="24"/>
          <w:szCs w:val="24"/>
          <w:u w:val="single"/>
          <w:lang w:val="pt-BR"/>
        </w:rPr>
      </w:pPr>
      <w:bookmarkStart w:id="0" w:name="_GoBack"/>
      <w:bookmarkEnd w:id="0"/>
      <w:r w:rsidRPr="00F17BC1">
        <w:rPr>
          <w:rFonts w:ascii="Palatino Linotype" w:hAnsi="Palatino Linotype"/>
          <w:b/>
          <w:smallCaps/>
          <w:sz w:val="24"/>
          <w:szCs w:val="24"/>
          <w:u w:val="single"/>
          <w:lang w:val="pt-BR"/>
        </w:rPr>
        <w:t xml:space="preserve">Anexo </w:t>
      </w:r>
      <w:r w:rsidR="004527BA">
        <w:rPr>
          <w:rFonts w:ascii="Palatino Linotype" w:hAnsi="Palatino Linotype"/>
          <w:b/>
          <w:smallCaps/>
          <w:sz w:val="24"/>
          <w:szCs w:val="24"/>
          <w:u w:val="single"/>
          <w:lang w:val="pt-BR"/>
        </w:rPr>
        <w:t>7.3.1</w:t>
      </w:r>
    </w:p>
    <w:p w14:paraId="37FCEA6B" w14:textId="5ADB784B" w:rsidR="00564568" w:rsidRPr="00F17BC1" w:rsidRDefault="004527BA" w:rsidP="00564568">
      <w:pPr>
        <w:spacing w:after="0" w:line="320" w:lineRule="exact"/>
        <w:jc w:val="center"/>
        <w:rPr>
          <w:rFonts w:ascii="Palatino Linotype" w:hAnsi="Palatino Linotype"/>
          <w:b/>
          <w:smallCaps/>
          <w:sz w:val="24"/>
          <w:szCs w:val="24"/>
          <w:lang w:val="pt-BR"/>
        </w:rPr>
      </w:pPr>
      <w:r>
        <w:rPr>
          <w:rFonts w:ascii="Palatino Linotype" w:hAnsi="Palatino Linotype"/>
          <w:b/>
          <w:smallCaps/>
          <w:sz w:val="24"/>
          <w:szCs w:val="24"/>
          <w:lang w:val="pt-BR"/>
        </w:rPr>
        <w:t>Composição do Conselho de Administração</w:t>
      </w:r>
    </w:p>
    <w:p w14:paraId="278C236E" w14:textId="77777777" w:rsidR="004527BA" w:rsidRDefault="004527BA" w:rsidP="004527BA">
      <w:pPr>
        <w:spacing w:after="0" w:line="320" w:lineRule="exact"/>
        <w:rPr>
          <w:rFonts w:ascii="Palatino Linotype" w:hAnsi="Palatino Linotype"/>
          <w:b/>
          <w:smallCaps/>
          <w:sz w:val="24"/>
          <w:szCs w:val="24"/>
          <w:lang w:val="pt-BR"/>
        </w:rPr>
      </w:pPr>
    </w:p>
    <w:p w14:paraId="6C7B86BB" w14:textId="6A9A0FC5" w:rsidR="004527BA" w:rsidRDefault="004527BA" w:rsidP="00DD255C">
      <w:pPr>
        <w:pStyle w:val="PargrafodaLista"/>
        <w:numPr>
          <w:ilvl w:val="0"/>
          <w:numId w:val="1"/>
        </w:numPr>
        <w:spacing w:after="0" w:line="360" w:lineRule="auto"/>
        <w:rPr>
          <w:rFonts w:ascii="Palatino Linotype" w:hAnsi="Palatino Linotype"/>
          <w:bCs/>
          <w:sz w:val="24"/>
          <w:szCs w:val="24"/>
          <w:lang w:val="pt-BR"/>
        </w:rPr>
      </w:pPr>
      <w:r w:rsidRPr="004527BA">
        <w:rPr>
          <w:rFonts w:ascii="Palatino Linotype" w:hAnsi="Palatino Linotype"/>
          <w:bCs/>
          <w:sz w:val="24"/>
          <w:szCs w:val="24"/>
          <w:lang w:val="pt-BR"/>
        </w:rPr>
        <w:t>Paul Aronzon</w:t>
      </w:r>
    </w:p>
    <w:p w14:paraId="314E743B" w14:textId="08318A32" w:rsidR="004527BA" w:rsidRDefault="004527BA" w:rsidP="00DD255C">
      <w:pPr>
        <w:pStyle w:val="PargrafodaLista"/>
        <w:numPr>
          <w:ilvl w:val="0"/>
          <w:numId w:val="1"/>
        </w:numPr>
        <w:spacing w:after="0" w:line="360" w:lineRule="auto"/>
        <w:rPr>
          <w:rFonts w:ascii="Palatino Linotype" w:hAnsi="Palatino Linotype"/>
          <w:bCs/>
          <w:sz w:val="24"/>
          <w:szCs w:val="24"/>
          <w:lang w:val="pt-BR"/>
        </w:rPr>
      </w:pPr>
      <w:r>
        <w:rPr>
          <w:rFonts w:ascii="Palatino Linotype" w:hAnsi="Palatino Linotype"/>
          <w:bCs/>
          <w:sz w:val="24"/>
          <w:szCs w:val="24"/>
          <w:lang w:val="pt-BR"/>
        </w:rPr>
        <w:t>Renato Carvalho Franco</w:t>
      </w:r>
    </w:p>
    <w:p w14:paraId="6840AF7B" w14:textId="3C2D5C2C" w:rsidR="004527BA" w:rsidRPr="004527BA" w:rsidRDefault="004527BA" w:rsidP="00DD255C">
      <w:pPr>
        <w:pStyle w:val="PargrafodaLista"/>
        <w:numPr>
          <w:ilvl w:val="0"/>
          <w:numId w:val="1"/>
        </w:numPr>
        <w:spacing w:after="0" w:line="360" w:lineRule="auto"/>
        <w:rPr>
          <w:rFonts w:ascii="Palatino Linotype" w:hAnsi="Palatino Linotype"/>
          <w:bCs/>
          <w:sz w:val="24"/>
          <w:szCs w:val="24"/>
          <w:lang w:val="pt-BR"/>
        </w:rPr>
      </w:pPr>
      <w:r>
        <w:rPr>
          <w:rFonts w:ascii="Palatino Linotype" w:hAnsi="Palatino Linotype"/>
          <w:bCs/>
          <w:sz w:val="24"/>
          <w:szCs w:val="24"/>
          <w:lang w:val="pt-BR"/>
        </w:rPr>
        <w:t>Marcelo Milliet</w:t>
      </w:r>
    </w:p>
    <w:sectPr w:rsidR="004527BA" w:rsidRPr="00452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3DD47" w14:textId="77777777" w:rsidR="00C3652D" w:rsidRDefault="00C3652D" w:rsidP="00A44332">
      <w:pPr>
        <w:spacing w:after="0" w:line="240" w:lineRule="auto"/>
      </w:pPr>
      <w:r>
        <w:separator/>
      </w:r>
    </w:p>
  </w:endnote>
  <w:endnote w:type="continuationSeparator" w:id="0">
    <w:p w14:paraId="38FCAB41" w14:textId="77777777" w:rsidR="00C3652D" w:rsidRDefault="00C3652D" w:rsidP="00A4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FA21" w14:textId="77777777" w:rsidR="00C3652D" w:rsidRDefault="00C3652D" w:rsidP="00A44332">
      <w:pPr>
        <w:spacing w:after="0" w:line="240" w:lineRule="auto"/>
      </w:pPr>
      <w:r>
        <w:separator/>
      </w:r>
    </w:p>
  </w:footnote>
  <w:footnote w:type="continuationSeparator" w:id="0">
    <w:p w14:paraId="3087AC1B" w14:textId="77777777" w:rsidR="00C3652D" w:rsidRDefault="00C3652D" w:rsidP="00A4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7298"/>
    <w:multiLevelType w:val="hybridMultilevel"/>
    <w:tmpl w:val="DE248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68"/>
    <w:rsid w:val="00041310"/>
    <w:rsid w:val="000606EE"/>
    <w:rsid w:val="000D2040"/>
    <w:rsid w:val="000D7833"/>
    <w:rsid w:val="000E4FFD"/>
    <w:rsid w:val="001245CB"/>
    <w:rsid w:val="001A3523"/>
    <w:rsid w:val="00220958"/>
    <w:rsid w:val="002241A4"/>
    <w:rsid w:val="0024464D"/>
    <w:rsid w:val="002B7214"/>
    <w:rsid w:val="00327082"/>
    <w:rsid w:val="0038482F"/>
    <w:rsid w:val="003B384C"/>
    <w:rsid w:val="004415FD"/>
    <w:rsid w:val="004527BA"/>
    <w:rsid w:val="00485B2D"/>
    <w:rsid w:val="005639D0"/>
    <w:rsid w:val="00564568"/>
    <w:rsid w:val="005B2B2D"/>
    <w:rsid w:val="005E0C5F"/>
    <w:rsid w:val="00712C91"/>
    <w:rsid w:val="00722F78"/>
    <w:rsid w:val="00727EFB"/>
    <w:rsid w:val="007F4E97"/>
    <w:rsid w:val="0083509A"/>
    <w:rsid w:val="008675E0"/>
    <w:rsid w:val="00873239"/>
    <w:rsid w:val="008D3858"/>
    <w:rsid w:val="008F3AE9"/>
    <w:rsid w:val="009F07D5"/>
    <w:rsid w:val="00A22705"/>
    <w:rsid w:val="00A44332"/>
    <w:rsid w:val="00A86460"/>
    <w:rsid w:val="00A9745D"/>
    <w:rsid w:val="00B153F2"/>
    <w:rsid w:val="00C3652D"/>
    <w:rsid w:val="00C378AE"/>
    <w:rsid w:val="00C67B86"/>
    <w:rsid w:val="00C740AC"/>
    <w:rsid w:val="00C975F1"/>
    <w:rsid w:val="00CA5E98"/>
    <w:rsid w:val="00D368E5"/>
    <w:rsid w:val="00DD255C"/>
    <w:rsid w:val="00E17682"/>
    <w:rsid w:val="00E77F6A"/>
    <w:rsid w:val="00EC5C66"/>
    <w:rsid w:val="00F17BC1"/>
    <w:rsid w:val="00F62F8C"/>
    <w:rsid w:val="00F7018C"/>
    <w:rsid w:val="00F949B5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5AD"/>
  <w15:chartTrackingRefBased/>
  <w15:docId w15:val="{F8D08265-4850-4748-B5EA-B9F49C5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568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Mdia1-nfase21">
    <w:name w:val="Grade Média 1 - Ênfase 21"/>
    <w:basedOn w:val="Normal"/>
    <w:uiPriority w:val="34"/>
    <w:qFormat/>
    <w:rsid w:val="00564568"/>
    <w:pPr>
      <w:ind w:left="720"/>
      <w:contextualSpacing/>
    </w:pPr>
  </w:style>
  <w:style w:type="table" w:styleId="Tabelacomgrade">
    <w:name w:val="Table Grid"/>
    <w:basedOn w:val="Tabelanormal"/>
    <w:uiPriority w:val="39"/>
    <w:rsid w:val="0056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5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43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4332"/>
    <w:rPr>
      <w:rFonts w:ascii="Calibri" w:eastAsia="Calibri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A4433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A352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2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96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688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291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Medina Maciel Gomes | BMA</dc:creator>
  <cp:keywords/>
  <dc:description/>
  <cp:lastModifiedBy>Andy Lima</cp:lastModifiedBy>
  <cp:revision>2</cp:revision>
  <dcterms:created xsi:type="dcterms:W3CDTF">2024-03-25T19:21:00Z</dcterms:created>
  <dcterms:modified xsi:type="dcterms:W3CDTF">2024-03-25T19:21:00Z</dcterms:modified>
</cp:coreProperties>
</file>