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C087" w14:textId="77777777" w:rsidR="006D03F5" w:rsidRDefault="006D03F5" w:rsidP="006D03F5">
      <w:pPr>
        <w:autoSpaceDE w:val="0"/>
        <w:autoSpaceDN w:val="0"/>
        <w:adjustRightInd w:val="0"/>
        <w:ind w:left="2160" w:firstLine="720"/>
        <w:jc w:val="both"/>
        <w:rPr>
          <w:rFonts w:ascii="Arial" w:hAnsi="Arial" w:cs="Arial"/>
          <w:b/>
          <w:bCs/>
          <w:color w:val="0000CC"/>
          <w:sz w:val="24"/>
          <w:szCs w:val="24"/>
          <w:lang w:eastAsia="pt-BR"/>
        </w:rPr>
      </w:pPr>
    </w:p>
    <w:p w14:paraId="0A9BE9F1" w14:textId="77777777" w:rsidR="006D03F5" w:rsidRPr="00363709" w:rsidRDefault="006D03F5" w:rsidP="006D03F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948A54"/>
          <w:sz w:val="24"/>
          <w:szCs w:val="24"/>
          <w:lang w:eastAsia="pt-BR"/>
        </w:rPr>
      </w:pPr>
      <w:r w:rsidRPr="00363709">
        <w:rPr>
          <w:rFonts w:ascii="Arial" w:hAnsi="Arial" w:cs="Arial"/>
          <w:b/>
          <w:bCs/>
          <w:color w:val="948A54"/>
          <w:sz w:val="24"/>
          <w:szCs w:val="24"/>
          <w:lang w:eastAsia="pt-BR"/>
        </w:rPr>
        <w:t>Local Conference Call</w:t>
      </w:r>
    </w:p>
    <w:p w14:paraId="1A6A8670" w14:textId="1FED77B4" w:rsidR="006D03F5" w:rsidRDefault="006D03F5" w:rsidP="006D03F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948A54"/>
          <w:sz w:val="24"/>
          <w:szCs w:val="24"/>
          <w:lang w:eastAsia="pt-BR"/>
        </w:rPr>
      </w:pPr>
      <w:r w:rsidRPr="00FA03E4">
        <w:rPr>
          <w:rFonts w:ascii="Arial" w:hAnsi="Arial" w:cs="Arial"/>
          <w:b/>
          <w:bCs/>
          <w:color w:val="948A54"/>
          <w:sz w:val="24"/>
          <w:szCs w:val="24"/>
          <w:lang w:eastAsia="pt-BR"/>
        </w:rPr>
        <w:t>TUPY S/A (TUPY3)</w:t>
      </w:r>
    </w:p>
    <w:p w14:paraId="03B43FE5" w14:textId="1E60ABE8" w:rsidR="006D03F5" w:rsidRPr="007A64D7" w:rsidRDefault="006D03F5" w:rsidP="004664C2">
      <w:pPr>
        <w:pStyle w:val="Ttulo2"/>
      </w:pPr>
      <w:r w:rsidRPr="006D03F5">
        <w:t>Resultados d</w:t>
      </w:r>
      <w:r>
        <w:t xml:space="preserve">o </w:t>
      </w:r>
      <w:r w:rsidR="0074295C">
        <w:t>3</w:t>
      </w:r>
      <w:r w:rsidR="0019739A">
        <w:t>T22</w:t>
      </w:r>
    </w:p>
    <w:p w14:paraId="3503F96D" w14:textId="0AF72758" w:rsidR="006D03F5" w:rsidRDefault="0074295C" w:rsidP="006D03F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948A54"/>
          <w:sz w:val="24"/>
          <w:szCs w:val="24"/>
          <w:lang w:val="pt-BR" w:eastAsia="pt-BR"/>
        </w:rPr>
      </w:pPr>
      <w:r>
        <w:rPr>
          <w:rFonts w:ascii="Arial" w:hAnsi="Arial" w:cs="Arial"/>
          <w:b/>
          <w:bCs/>
          <w:color w:val="948A54"/>
          <w:sz w:val="24"/>
          <w:szCs w:val="24"/>
          <w:lang w:val="pt-BR" w:eastAsia="pt-BR"/>
        </w:rPr>
        <w:t>8</w:t>
      </w:r>
      <w:r w:rsidR="00551FBE">
        <w:rPr>
          <w:rFonts w:ascii="Arial" w:hAnsi="Arial" w:cs="Arial"/>
          <w:b/>
          <w:bCs/>
          <w:color w:val="948A54"/>
          <w:sz w:val="24"/>
          <w:szCs w:val="24"/>
          <w:lang w:val="pt-BR" w:eastAsia="pt-BR"/>
        </w:rPr>
        <w:t xml:space="preserve"> de </w:t>
      </w:r>
      <w:r>
        <w:rPr>
          <w:rFonts w:ascii="Arial" w:hAnsi="Arial" w:cs="Arial"/>
          <w:b/>
          <w:bCs/>
          <w:color w:val="948A54"/>
          <w:sz w:val="24"/>
          <w:szCs w:val="24"/>
          <w:lang w:val="pt-BR" w:eastAsia="pt-BR"/>
        </w:rPr>
        <w:t xml:space="preserve">novembro </w:t>
      </w:r>
      <w:r w:rsidR="0019739A">
        <w:rPr>
          <w:rFonts w:ascii="Arial" w:hAnsi="Arial" w:cs="Arial"/>
          <w:b/>
          <w:bCs/>
          <w:color w:val="948A54"/>
          <w:sz w:val="24"/>
          <w:szCs w:val="24"/>
          <w:lang w:val="pt-BR" w:eastAsia="pt-BR"/>
        </w:rPr>
        <w:t>de 2022</w:t>
      </w:r>
    </w:p>
    <w:p w14:paraId="74849E24" w14:textId="77777777" w:rsidR="006D03F5" w:rsidRDefault="006D03F5" w:rsidP="006D03F5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948A54"/>
          <w:sz w:val="24"/>
          <w:szCs w:val="24"/>
          <w:lang w:val="pt-BR" w:eastAsia="pt-BR"/>
        </w:rPr>
      </w:pPr>
    </w:p>
    <w:p w14:paraId="1EB3B93A" w14:textId="77777777" w:rsidR="006D03F5" w:rsidRDefault="006D03F5" w:rsidP="006D03F5">
      <w:pPr>
        <w:rPr>
          <w:rFonts w:ascii="Arial" w:hAnsi="Arial" w:cs="Arial"/>
          <w:sz w:val="24"/>
          <w:szCs w:val="24"/>
          <w:lang w:val="pt-BR" w:eastAsia="pt-BR"/>
        </w:rPr>
      </w:pPr>
    </w:p>
    <w:p w14:paraId="6FD59A25" w14:textId="236EDBC6" w:rsidR="006D03F5" w:rsidRDefault="006D03F5" w:rsidP="006D03F5">
      <w:pPr>
        <w:jc w:val="both"/>
        <w:rPr>
          <w:rFonts w:ascii="Arial" w:eastAsia="Times New Roman" w:hAnsi="Arial" w:cs="Arial"/>
          <w:sz w:val="24"/>
          <w:lang w:val="pt-BR" w:eastAsia="pt-BR"/>
        </w:rPr>
      </w:pPr>
      <w:r w:rsidRPr="009F3FAE">
        <w:rPr>
          <w:rFonts w:ascii="Arial" w:eastAsia="Times New Roman" w:hAnsi="Arial" w:cs="Arial"/>
          <w:b/>
          <w:sz w:val="24"/>
          <w:lang w:val="pt-BR" w:eastAsia="pt-BR"/>
        </w:rPr>
        <w:t xml:space="preserve">Operador: </w:t>
      </w:r>
      <w:r w:rsidRPr="003363ED">
        <w:rPr>
          <w:rFonts w:ascii="Arial" w:eastAsia="Times New Roman" w:hAnsi="Arial" w:cs="Arial"/>
          <w:sz w:val="24"/>
          <w:lang w:val="pt-BR" w:eastAsia="pt-BR"/>
        </w:rPr>
        <w:t>Bom dia</w:t>
      </w:r>
      <w:r>
        <w:rPr>
          <w:rFonts w:ascii="Arial" w:eastAsia="Times New Roman" w:hAnsi="Arial" w:cs="Arial"/>
          <w:sz w:val="24"/>
          <w:lang w:val="pt-BR" w:eastAsia="pt-BR"/>
        </w:rPr>
        <w:t>,</w:t>
      </w:r>
      <w:r w:rsidRPr="003363ED">
        <w:rPr>
          <w:rFonts w:ascii="Arial" w:eastAsia="Times New Roman" w:hAnsi="Arial" w:cs="Arial"/>
          <w:sz w:val="24"/>
          <w:lang w:val="pt-BR" w:eastAsia="pt-BR"/>
        </w:rPr>
        <w:t xml:space="preserve"> </w:t>
      </w:r>
      <w:r>
        <w:rPr>
          <w:rFonts w:ascii="Arial" w:eastAsia="Times New Roman" w:hAnsi="Arial" w:cs="Arial"/>
          <w:sz w:val="24"/>
          <w:lang w:val="pt-BR" w:eastAsia="pt-BR"/>
        </w:rPr>
        <w:t xml:space="preserve">muito </w:t>
      </w:r>
      <w:r w:rsidRPr="003363ED">
        <w:rPr>
          <w:rFonts w:ascii="Arial" w:eastAsia="Times New Roman" w:hAnsi="Arial" w:cs="Arial"/>
          <w:sz w:val="24"/>
          <w:lang w:val="pt-BR" w:eastAsia="pt-BR"/>
        </w:rPr>
        <w:t xml:space="preserve">obrigada por aguardarem. Sejam todos bem-vindos à teleconferência de apresentação </w:t>
      </w:r>
      <w:r>
        <w:rPr>
          <w:rFonts w:ascii="Arial" w:eastAsia="Times New Roman" w:hAnsi="Arial" w:cs="Arial"/>
          <w:sz w:val="24"/>
          <w:lang w:val="pt-BR" w:eastAsia="pt-BR"/>
        </w:rPr>
        <w:t>dos</w:t>
      </w:r>
      <w:r w:rsidRPr="003363ED">
        <w:rPr>
          <w:rFonts w:ascii="Arial" w:eastAsia="Times New Roman" w:hAnsi="Arial" w:cs="Arial"/>
          <w:sz w:val="24"/>
          <w:lang w:val="pt-BR" w:eastAsia="pt-BR"/>
        </w:rPr>
        <w:t xml:space="preserve"> resultados do </w:t>
      </w:r>
      <w:r w:rsidR="0074295C">
        <w:rPr>
          <w:rFonts w:ascii="Arial" w:eastAsia="Times New Roman" w:hAnsi="Arial" w:cs="Arial"/>
          <w:sz w:val="24"/>
          <w:lang w:val="pt-BR" w:eastAsia="pt-BR"/>
        </w:rPr>
        <w:t>terceiro</w:t>
      </w:r>
      <w:r>
        <w:rPr>
          <w:rFonts w:ascii="Arial" w:eastAsia="Times New Roman" w:hAnsi="Arial" w:cs="Arial"/>
          <w:sz w:val="24"/>
          <w:lang w:val="pt-BR" w:eastAsia="pt-BR"/>
        </w:rPr>
        <w:t xml:space="preserve"> trimestre de 202</w:t>
      </w:r>
      <w:r w:rsidR="00A44472">
        <w:rPr>
          <w:rFonts w:ascii="Arial" w:eastAsia="Times New Roman" w:hAnsi="Arial" w:cs="Arial"/>
          <w:sz w:val="24"/>
          <w:lang w:val="pt-BR" w:eastAsia="pt-BR"/>
        </w:rPr>
        <w:t>2</w:t>
      </w:r>
      <w:r w:rsidRPr="003363ED">
        <w:rPr>
          <w:rFonts w:ascii="Arial" w:eastAsia="Times New Roman" w:hAnsi="Arial" w:cs="Arial"/>
          <w:sz w:val="24"/>
          <w:lang w:val="pt-BR" w:eastAsia="pt-BR"/>
        </w:rPr>
        <w:t xml:space="preserve"> da Tupy. </w:t>
      </w:r>
    </w:p>
    <w:p w14:paraId="7087607E" w14:textId="77777777" w:rsidR="006D03F5" w:rsidRDefault="006D03F5" w:rsidP="006D03F5">
      <w:pPr>
        <w:jc w:val="both"/>
        <w:rPr>
          <w:rFonts w:ascii="Arial" w:eastAsia="Times New Roman" w:hAnsi="Arial" w:cs="Arial"/>
          <w:sz w:val="24"/>
          <w:lang w:val="pt-BR" w:eastAsia="pt-BR"/>
        </w:rPr>
      </w:pPr>
    </w:p>
    <w:p w14:paraId="148DC713" w14:textId="77777777" w:rsidR="006D03F5" w:rsidRDefault="006D03F5" w:rsidP="006D03F5">
      <w:pPr>
        <w:jc w:val="both"/>
        <w:rPr>
          <w:rFonts w:ascii="Arial" w:eastAsia="Times New Roman" w:hAnsi="Arial" w:cs="Arial"/>
          <w:sz w:val="24"/>
          <w:lang w:val="pt-BR" w:eastAsia="pt-BR"/>
        </w:rPr>
      </w:pPr>
      <w:r w:rsidRPr="003363ED">
        <w:rPr>
          <w:rFonts w:ascii="Arial" w:eastAsia="Times New Roman" w:hAnsi="Arial" w:cs="Arial"/>
          <w:sz w:val="24"/>
          <w:lang w:val="pt-BR" w:eastAsia="pt-BR"/>
        </w:rPr>
        <w:t>Todos os participantes estão conectados apenas como ouvintes e mais tarde será aberta a sessão de perguntas e respostas, quando serão dadas as instruções para os senhores participarem. Caso seja necessária a ajuda de um operador durante a teleconferência, basta digitar “asterisco</w:t>
      </w:r>
      <w:r>
        <w:rPr>
          <w:rFonts w:ascii="Arial" w:eastAsia="Times New Roman" w:hAnsi="Arial" w:cs="Arial"/>
          <w:sz w:val="24"/>
          <w:lang w:val="pt-BR" w:eastAsia="pt-BR"/>
        </w:rPr>
        <w:t>,</w:t>
      </w:r>
      <w:r w:rsidRPr="003363ED">
        <w:rPr>
          <w:rFonts w:ascii="Arial" w:eastAsia="Times New Roman" w:hAnsi="Arial" w:cs="Arial"/>
          <w:sz w:val="24"/>
          <w:lang w:val="pt-BR" w:eastAsia="pt-BR"/>
        </w:rPr>
        <w:t xml:space="preserve"> zero”. Esta teleconferência está sendo gravada.</w:t>
      </w:r>
    </w:p>
    <w:p w14:paraId="1E1ADCC6" w14:textId="77777777" w:rsidR="006D03F5" w:rsidRPr="003363ED" w:rsidRDefault="006D03F5" w:rsidP="006D03F5">
      <w:pPr>
        <w:jc w:val="both"/>
        <w:rPr>
          <w:rFonts w:ascii="Arial" w:eastAsia="Times New Roman" w:hAnsi="Arial" w:cs="Arial"/>
          <w:sz w:val="24"/>
          <w:lang w:val="pt-BR" w:eastAsia="pt-BR"/>
        </w:rPr>
      </w:pPr>
    </w:p>
    <w:p w14:paraId="07946C9A" w14:textId="0B18CFF6" w:rsidR="006D03F5" w:rsidRDefault="006D03F5" w:rsidP="006D03F5">
      <w:pPr>
        <w:jc w:val="both"/>
        <w:rPr>
          <w:rFonts w:ascii="Arial" w:eastAsia="Times New Roman" w:hAnsi="Arial" w:cs="Arial"/>
          <w:sz w:val="24"/>
          <w:lang w:val="pt-BR" w:eastAsia="pt-BR"/>
        </w:rPr>
      </w:pPr>
      <w:r w:rsidRPr="003363ED">
        <w:rPr>
          <w:rFonts w:ascii="Arial" w:eastAsia="Times New Roman" w:hAnsi="Arial" w:cs="Arial"/>
          <w:sz w:val="24"/>
          <w:lang w:val="pt-BR" w:eastAsia="pt-BR"/>
        </w:rPr>
        <w:t xml:space="preserve">A Companhia gostaria de lembrá-los que este evento também está sendo transmitido simultaneamente pela internet, via webcast, podendo ser acessado no endereço </w:t>
      </w:r>
      <w:hyperlink r:id="rId7" w:history="1">
        <w:r w:rsidRPr="004E3873">
          <w:rPr>
            <w:rStyle w:val="Hyperlink"/>
            <w:rFonts w:ascii="Arial" w:eastAsia="Times New Roman" w:hAnsi="Arial" w:cs="Arial"/>
            <w:sz w:val="24"/>
            <w:lang w:val="pt-BR" w:eastAsia="pt-BR"/>
          </w:rPr>
          <w:t>www.tupy.com.br/ri</w:t>
        </w:r>
      </w:hyperlink>
      <w:r w:rsidRPr="003363ED">
        <w:rPr>
          <w:rFonts w:ascii="Arial" w:eastAsia="Times New Roman" w:hAnsi="Arial" w:cs="Arial"/>
          <w:sz w:val="24"/>
          <w:lang w:val="pt-BR" w:eastAsia="pt-BR"/>
        </w:rPr>
        <w:t xml:space="preserve">, onde se encontra disponível a respectiva apresentação. A seleção dos slides será controlada pelos senhores. </w:t>
      </w:r>
    </w:p>
    <w:p w14:paraId="64170D29" w14:textId="77777777" w:rsidR="006D03F5" w:rsidRDefault="006D03F5" w:rsidP="006D03F5">
      <w:pPr>
        <w:jc w:val="both"/>
        <w:rPr>
          <w:rFonts w:ascii="Arial" w:eastAsia="Times New Roman" w:hAnsi="Arial" w:cs="Arial"/>
          <w:sz w:val="24"/>
          <w:lang w:val="pt-BR" w:eastAsia="pt-BR"/>
        </w:rPr>
      </w:pPr>
    </w:p>
    <w:p w14:paraId="6360C718" w14:textId="4DA400D4" w:rsidR="006D03F5" w:rsidRDefault="006D03F5" w:rsidP="006D03F5">
      <w:pPr>
        <w:jc w:val="both"/>
        <w:rPr>
          <w:rFonts w:ascii="Arial" w:eastAsia="Times New Roman" w:hAnsi="Arial" w:cs="Arial"/>
          <w:sz w:val="24"/>
          <w:lang w:val="pt-BR" w:eastAsia="pt-BR"/>
        </w:rPr>
      </w:pPr>
      <w:r w:rsidRPr="003363ED">
        <w:rPr>
          <w:rFonts w:ascii="Arial" w:eastAsia="Times New Roman" w:hAnsi="Arial" w:cs="Arial"/>
          <w:sz w:val="24"/>
          <w:lang w:val="pt-BR" w:eastAsia="pt-BR"/>
        </w:rPr>
        <w:t xml:space="preserve">A </w:t>
      </w:r>
      <w:r w:rsidR="004B0EAB">
        <w:rPr>
          <w:rFonts w:ascii="Arial" w:eastAsia="Times New Roman" w:hAnsi="Arial" w:cs="Arial"/>
          <w:sz w:val="24"/>
          <w:lang w:val="pt-BR" w:eastAsia="pt-BR"/>
        </w:rPr>
        <w:t>Tupy</w:t>
      </w:r>
      <w:r w:rsidRPr="003363ED">
        <w:rPr>
          <w:rFonts w:ascii="Arial" w:eastAsia="Times New Roman" w:hAnsi="Arial" w:cs="Arial"/>
          <w:sz w:val="24"/>
          <w:lang w:val="pt-BR" w:eastAsia="pt-BR"/>
        </w:rPr>
        <w:t xml:space="preserve"> esclarece que eventuais declarações feitas durante esta teleconferência sobre as perspectivas, projeções ou metas operacionais e financeiras, relativas aos negócios da Tupy, são previsões baseadas nas expectativas da administração em relação ao futuro da empresa. Estas expectativas são altamente dependentes das condições dos mercados nacional e internacional, do desempenho econômico geral do país e do setor, portanto, estão sujeitas a mudanças.</w:t>
      </w:r>
    </w:p>
    <w:p w14:paraId="12C2BE76" w14:textId="77777777" w:rsidR="006D03F5" w:rsidRPr="003363ED" w:rsidRDefault="006D03F5" w:rsidP="006D03F5">
      <w:pPr>
        <w:jc w:val="both"/>
        <w:rPr>
          <w:rFonts w:ascii="Arial" w:eastAsia="Times New Roman" w:hAnsi="Arial" w:cs="Arial"/>
          <w:sz w:val="24"/>
          <w:lang w:val="pt-BR" w:eastAsia="pt-BR"/>
        </w:rPr>
      </w:pPr>
    </w:p>
    <w:p w14:paraId="54116711" w14:textId="433D0157" w:rsidR="006D03F5" w:rsidRDefault="006D03F5" w:rsidP="006D03F5">
      <w:pPr>
        <w:jc w:val="both"/>
        <w:rPr>
          <w:rFonts w:ascii="Arial" w:eastAsia="Times New Roman" w:hAnsi="Arial" w:cs="Arial"/>
          <w:sz w:val="24"/>
          <w:lang w:val="pt-BR" w:eastAsia="pt-BR"/>
        </w:rPr>
      </w:pPr>
      <w:r w:rsidRPr="003363ED">
        <w:rPr>
          <w:rFonts w:ascii="Arial" w:eastAsia="Times New Roman" w:hAnsi="Arial" w:cs="Arial"/>
          <w:sz w:val="24"/>
          <w:lang w:val="pt-BR" w:eastAsia="pt-BR"/>
        </w:rPr>
        <w:t xml:space="preserve">Conosco hoje estão os </w:t>
      </w:r>
      <w:r>
        <w:rPr>
          <w:rFonts w:ascii="Arial" w:eastAsia="Times New Roman" w:hAnsi="Arial" w:cs="Arial"/>
          <w:sz w:val="24"/>
          <w:lang w:val="pt-BR" w:eastAsia="pt-BR"/>
        </w:rPr>
        <w:t>Sres.</w:t>
      </w:r>
      <w:r w:rsidRPr="003363ED">
        <w:rPr>
          <w:rFonts w:ascii="Arial" w:eastAsia="Times New Roman" w:hAnsi="Arial" w:cs="Arial"/>
          <w:sz w:val="24"/>
          <w:lang w:val="pt-BR" w:eastAsia="pt-BR"/>
        </w:rPr>
        <w:t xml:space="preserve"> Fernando </w:t>
      </w:r>
      <w:r>
        <w:rPr>
          <w:rFonts w:ascii="Arial" w:eastAsia="Times New Roman" w:hAnsi="Arial" w:cs="Arial"/>
          <w:sz w:val="24"/>
          <w:lang w:val="pt-BR" w:eastAsia="pt-BR"/>
        </w:rPr>
        <w:t xml:space="preserve">Cestari </w:t>
      </w:r>
      <w:r w:rsidRPr="003363ED">
        <w:rPr>
          <w:rFonts w:ascii="Arial" w:eastAsia="Times New Roman" w:hAnsi="Arial" w:cs="Arial"/>
          <w:sz w:val="24"/>
          <w:lang w:val="pt-BR" w:eastAsia="pt-BR"/>
        </w:rPr>
        <w:t>de Rizzo</w:t>
      </w:r>
      <w:r>
        <w:rPr>
          <w:rFonts w:ascii="Arial" w:eastAsia="Times New Roman" w:hAnsi="Arial" w:cs="Arial"/>
          <w:sz w:val="24"/>
          <w:lang w:val="pt-BR" w:eastAsia="pt-BR"/>
        </w:rPr>
        <w:t>,</w:t>
      </w:r>
      <w:r w:rsidRPr="003363ED">
        <w:rPr>
          <w:rFonts w:ascii="Arial" w:eastAsia="Times New Roman" w:hAnsi="Arial" w:cs="Arial"/>
          <w:sz w:val="24"/>
          <w:lang w:val="pt-BR" w:eastAsia="pt-BR"/>
        </w:rPr>
        <w:t xml:space="preserve"> </w:t>
      </w:r>
      <w:r>
        <w:rPr>
          <w:rFonts w:ascii="Arial" w:eastAsia="Times New Roman" w:hAnsi="Arial" w:cs="Arial"/>
          <w:sz w:val="24"/>
          <w:lang w:val="pt-BR" w:eastAsia="pt-BR"/>
        </w:rPr>
        <w:t>CEO</w:t>
      </w:r>
      <w:r w:rsidRPr="003363ED">
        <w:rPr>
          <w:rFonts w:ascii="Arial" w:eastAsia="Times New Roman" w:hAnsi="Arial" w:cs="Arial"/>
          <w:sz w:val="24"/>
          <w:lang w:val="pt-BR" w:eastAsia="pt-BR"/>
        </w:rPr>
        <w:t xml:space="preserve">, e Thiago Struminski, </w:t>
      </w:r>
      <w:r>
        <w:rPr>
          <w:rFonts w:ascii="Arial" w:eastAsia="Times New Roman" w:hAnsi="Arial" w:cs="Arial"/>
          <w:sz w:val="24"/>
          <w:lang w:val="pt-BR" w:eastAsia="pt-BR"/>
        </w:rPr>
        <w:t>CFO</w:t>
      </w:r>
      <w:r w:rsidRPr="003363ED">
        <w:rPr>
          <w:rFonts w:ascii="Arial" w:eastAsia="Times New Roman" w:hAnsi="Arial" w:cs="Arial"/>
          <w:sz w:val="24"/>
          <w:lang w:val="pt-BR" w:eastAsia="pt-BR"/>
        </w:rPr>
        <w:t>. </w:t>
      </w:r>
    </w:p>
    <w:p w14:paraId="16694039" w14:textId="6CA59D37" w:rsidR="007869A4" w:rsidRDefault="007869A4" w:rsidP="006D03F5">
      <w:pPr>
        <w:jc w:val="both"/>
        <w:rPr>
          <w:rFonts w:ascii="Arial" w:eastAsia="Times New Roman" w:hAnsi="Arial" w:cs="Arial"/>
          <w:sz w:val="24"/>
          <w:lang w:val="pt-BR" w:eastAsia="pt-BR"/>
        </w:rPr>
      </w:pPr>
    </w:p>
    <w:p w14:paraId="288D43AA" w14:textId="010321F2" w:rsidR="007869A4" w:rsidRDefault="004D1D62" w:rsidP="006D03F5">
      <w:pPr>
        <w:jc w:val="both"/>
        <w:rPr>
          <w:rFonts w:ascii="Arial" w:eastAsia="Times New Roman" w:hAnsi="Arial" w:cs="Arial"/>
          <w:sz w:val="24"/>
          <w:lang w:val="pt-BR" w:eastAsia="pt-BR"/>
        </w:rPr>
      </w:pPr>
      <w:r>
        <w:rPr>
          <w:rFonts w:ascii="Arial" w:eastAsia="Times New Roman" w:hAnsi="Arial" w:cs="Arial"/>
          <w:sz w:val="24"/>
          <w:lang w:val="pt-BR" w:eastAsia="pt-BR"/>
        </w:rPr>
        <w:t>Por favor, s</w:t>
      </w:r>
      <w:r w:rsidR="007869A4">
        <w:rPr>
          <w:rFonts w:ascii="Arial" w:eastAsia="Times New Roman" w:hAnsi="Arial" w:cs="Arial"/>
          <w:sz w:val="24"/>
          <w:lang w:val="pt-BR" w:eastAsia="pt-BR"/>
        </w:rPr>
        <w:t>r. Fernando, pode prosseguir.</w:t>
      </w:r>
    </w:p>
    <w:p w14:paraId="3AABEBD7" w14:textId="77777777" w:rsidR="006D03F5" w:rsidRDefault="006D03F5" w:rsidP="006D03F5">
      <w:pPr>
        <w:jc w:val="both"/>
        <w:rPr>
          <w:rFonts w:ascii="Arial" w:eastAsia="Times New Roman" w:hAnsi="Arial" w:cs="Arial"/>
          <w:sz w:val="24"/>
          <w:lang w:val="pt-BR" w:eastAsia="pt-BR"/>
        </w:rPr>
      </w:pPr>
    </w:p>
    <w:p w14:paraId="49D79958" w14:textId="4F0D1074" w:rsidR="006D03F5" w:rsidRDefault="006D03F5" w:rsidP="006D03F5">
      <w:pPr>
        <w:jc w:val="both"/>
        <w:rPr>
          <w:rFonts w:ascii="Arial" w:eastAsia="Times New Roman" w:hAnsi="Arial" w:cs="Arial"/>
          <w:b/>
          <w:sz w:val="24"/>
          <w:lang w:val="pt-BR" w:eastAsia="pt-BR"/>
        </w:rPr>
      </w:pPr>
    </w:p>
    <w:p w14:paraId="2463F04C" w14:textId="64CC5A88" w:rsidR="0082721D" w:rsidRDefault="006D03F5" w:rsidP="00ED6B67">
      <w:pPr>
        <w:spacing w:after="240"/>
        <w:jc w:val="both"/>
        <w:rPr>
          <w:rFonts w:ascii="Arial" w:eastAsia="Times New Roman" w:hAnsi="Arial" w:cs="Arial"/>
          <w:bCs/>
          <w:sz w:val="24"/>
          <w:lang w:val="pt-BR" w:eastAsia="pt-BR"/>
        </w:rPr>
      </w:pPr>
      <w:r w:rsidRPr="00BB5993">
        <w:rPr>
          <w:rFonts w:ascii="Arial" w:eastAsia="Times New Roman" w:hAnsi="Arial" w:cs="Arial"/>
          <w:b/>
          <w:sz w:val="24"/>
          <w:lang w:val="pt-BR" w:eastAsia="pt-BR"/>
        </w:rPr>
        <w:t>Fernando de Rizzo:</w:t>
      </w:r>
      <w:r w:rsidRPr="00BB5993">
        <w:rPr>
          <w:rFonts w:ascii="Arial" w:eastAsia="Times New Roman" w:hAnsi="Arial" w:cs="Arial"/>
          <w:bCs/>
          <w:sz w:val="24"/>
          <w:lang w:val="pt-BR" w:eastAsia="pt-BR"/>
        </w:rPr>
        <w:t xml:space="preserve"> Obrigado</w:t>
      </w:r>
      <w:r w:rsidR="00820B6A">
        <w:rPr>
          <w:rFonts w:ascii="Arial" w:eastAsia="Times New Roman" w:hAnsi="Arial" w:cs="Arial"/>
          <w:bCs/>
          <w:sz w:val="24"/>
          <w:lang w:val="pt-BR" w:eastAsia="pt-BR"/>
        </w:rPr>
        <w:t xml:space="preserve"> </w:t>
      </w:r>
      <w:r w:rsidR="000F2D06" w:rsidRPr="000F2D06">
        <w:rPr>
          <w:rFonts w:ascii="Arial" w:eastAsia="Times New Roman" w:hAnsi="Arial" w:cs="Arial"/>
          <w:bCs/>
          <w:sz w:val="24"/>
          <w:lang w:val="pt-BR" w:eastAsia="pt-BR"/>
        </w:rPr>
        <w:t>e bom dia</w:t>
      </w:r>
      <w:r w:rsidR="0082721D">
        <w:rPr>
          <w:rFonts w:ascii="Arial" w:eastAsia="Times New Roman" w:hAnsi="Arial" w:cs="Arial"/>
          <w:bCs/>
          <w:sz w:val="24"/>
          <w:lang w:val="pt-BR" w:eastAsia="pt-BR"/>
        </w:rPr>
        <w:t>,</w:t>
      </w:r>
      <w:r w:rsidR="000F2D06" w:rsidRPr="000F2D06">
        <w:rPr>
          <w:rFonts w:ascii="Arial" w:eastAsia="Times New Roman" w:hAnsi="Arial" w:cs="Arial"/>
          <w:bCs/>
          <w:sz w:val="24"/>
          <w:lang w:val="pt-BR" w:eastAsia="pt-BR"/>
        </w:rPr>
        <w:t xml:space="preserve"> agradeço a presença de vocês em nossa </w:t>
      </w:r>
      <w:r w:rsidR="004D1D62">
        <w:rPr>
          <w:rFonts w:ascii="Arial" w:eastAsia="Times New Roman" w:hAnsi="Arial" w:cs="Arial"/>
          <w:bCs/>
          <w:sz w:val="24"/>
          <w:lang w:val="pt-BR" w:eastAsia="pt-BR"/>
        </w:rPr>
        <w:t>tele</w:t>
      </w:r>
      <w:r w:rsidR="000F2D06" w:rsidRPr="000F2D06">
        <w:rPr>
          <w:rFonts w:ascii="Arial" w:eastAsia="Times New Roman" w:hAnsi="Arial" w:cs="Arial"/>
          <w:bCs/>
          <w:sz w:val="24"/>
          <w:lang w:val="pt-BR" w:eastAsia="pt-BR"/>
        </w:rPr>
        <w:t>conferência</w:t>
      </w:r>
      <w:r w:rsidR="0082721D">
        <w:rPr>
          <w:rFonts w:ascii="Arial" w:eastAsia="Times New Roman" w:hAnsi="Arial" w:cs="Arial"/>
          <w:bCs/>
          <w:sz w:val="24"/>
          <w:lang w:val="pt-BR" w:eastAsia="pt-BR"/>
        </w:rPr>
        <w:t>.</w:t>
      </w:r>
    </w:p>
    <w:p w14:paraId="0F00F6CF" w14:textId="77777777" w:rsidR="005F4418" w:rsidRDefault="00E56603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Vou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iniciar com um resumo do trimestre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em que apresentamos progressos e um forte resultado fruto da dedicação de nossos mais de 19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>000 colaboradores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M</w:t>
      </w:r>
      <w:r w:rsidR="006339DB" w:rsidRPr="00201AD4">
        <w:rPr>
          <w:rFonts w:ascii="Arial" w:hAnsi="Arial" w:cs="Arial"/>
          <w:sz w:val="24"/>
          <w:szCs w:val="24"/>
          <w:lang w:val="pt-BR"/>
        </w:rPr>
        <w:t>esmo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num cenário ainda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6339DB" w:rsidRPr="00201AD4">
        <w:rPr>
          <w:rFonts w:ascii="Arial" w:hAnsi="Arial" w:cs="Arial"/>
          <w:sz w:val="24"/>
          <w:szCs w:val="24"/>
          <w:lang w:val="pt-BR"/>
        </w:rPr>
        <w:t>dverso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com gargalos na cadeia de produção e custos elevados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apresentamos a maior receita líquida</w:t>
      </w:r>
      <w:r w:rsidR="005F4418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5F4418">
        <w:rPr>
          <w:rFonts w:ascii="Arial" w:hAnsi="Arial" w:cs="Arial"/>
          <w:sz w:val="24"/>
          <w:szCs w:val="24"/>
          <w:lang w:val="pt-BR"/>
        </w:rPr>
        <w:t xml:space="preserve">EBITDA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ajustado e lucro líquido trimestrais da história da companhia</w:t>
      </w:r>
      <w:r w:rsidR="005F4418"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5F4418" w:rsidRPr="00201AD4">
        <w:rPr>
          <w:rFonts w:ascii="Arial" w:hAnsi="Arial" w:cs="Arial"/>
          <w:sz w:val="24"/>
          <w:szCs w:val="24"/>
          <w:lang w:val="pt-BR"/>
        </w:rPr>
        <w:t>A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receita líquida atingiu 2,7 </w:t>
      </w:r>
      <w:r w:rsidR="005F4418">
        <w:rPr>
          <w:rFonts w:ascii="Arial" w:hAnsi="Arial" w:cs="Arial"/>
          <w:sz w:val="24"/>
          <w:szCs w:val="24"/>
          <w:lang w:val="pt-BR"/>
        </w:rPr>
        <w:t>b</w:t>
      </w:r>
      <w:r w:rsidR="006339DB" w:rsidRPr="00201AD4">
        <w:rPr>
          <w:rFonts w:ascii="Arial" w:hAnsi="Arial" w:cs="Arial"/>
          <w:sz w:val="24"/>
          <w:szCs w:val="24"/>
          <w:lang w:val="pt-BR"/>
        </w:rPr>
        <w:t>ilhões</w:t>
      </w:r>
      <w:r w:rsidR="005F4418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o crescimento reflete a força do nosso modelo de negócios e a capacida</w:t>
      </w:r>
      <w:r w:rsidR="00201AD4">
        <w:rPr>
          <w:rFonts w:ascii="Arial" w:hAnsi="Arial" w:cs="Arial"/>
          <w:sz w:val="24"/>
          <w:szCs w:val="24"/>
          <w:lang w:val="pt-BR"/>
        </w:rPr>
        <w:t>de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de</w:t>
      </w:r>
      <w:r w:rsid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repassar custos</w:t>
      </w:r>
      <w:r w:rsidR="005F4418"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DC62784" w14:textId="77777777" w:rsidR="009B6CDA" w:rsidRDefault="005F4418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</w:t>
      </w:r>
      <w:r w:rsidR="006339DB" w:rsidRPr="00201AD4">
        <w:rPr>
          <w:rFonts w:ascii="Arial" w:hAnsi="Arial" w:cs="Arial"/>
          <w:sz w:val="24"/>
          <w:szCs w:val="24"/>
          <w:lang w:val="pt-BR"/>
        </w:rPr>
        <w:t>ompletamos um ano da integração das operações de Aveiro</w:t>
      </w:r>
      <w:r>
        <w:rPr>
          <w:rFonts w:ascii="Arial" w:hAnsi="Arial" w:cs="Arial"/>
          <w:sz w:val="24"/>
          <w:szCs w:val="24"/>
          <w:lang w:val="pt-BR"/>
        </w:rPr>
        <w:t xml:space="preserve"> e Betim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alcançando receita de 9,6 bilhões nes</w:t>
      </w:r>
      <w:r>
        <w:rPr>
          <w:rFonts w:ascii="Arial" w:hAnsi="Arial" w:cs="Arial"/>
          <w:sz w:val="24"/>
          <w:szCs w:val="24"/>
          <w:lang w:val="pt-BR"/>
        </w:rPr>
        <w:t>s</w:t>
      </w:r>
      <w:r w:rsidR="006339DB" w:rsidRPr="00201AD4">
        <w:rPr>
          <w:rFonts w:ascii="Arial" w:hAnsi="Arial" w:cs="Arial"/>
          <w:sz w:val="24"/>
          <w:szCs w:val="24"/>
          <w:lang w:val="pt-BR"/>
        </w:rPr>
        <w:t>es últimos 12 meses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volume físico de </w:t>
      </w:r>
      <w:r w:rsidR="006339DB" w:rsidRPr="00201AD4">
        <w:rPr>
          <w:rFonts w:ascii="Arial" w:hAnsi="Arial" w:cs="Arial"/>
          <w:sz w:val="24"/>
          <w:szCs w:val="24"/>
          <w:lang w:val="pt-BR"/>
        </w:rPr>
        <w:lastRenderedPageBreak/>
        <w:t>vendas no trimestre atingiu 177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>000 t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6339DB" w:rsidRPr="00201AD4">
        <w:rPr>
          <w:rFonts w:ascii="Arial" w:hAnsi="Arial" w:cs="Arial"/>
          <w:sz w:val="24"/>
          <w:szCs w:val="24"/>
          <w:lang w:val="pt-BR"/>
        </w:rPr>
        <w:t>mbora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seja um número expressivo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esse desempenho ainda é baixo por causa das paradas de clientes devido à falta de componentes como semicondutores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EBITDA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ajustado alcançou 358</w:t>
      </w:r>
      <w:r>
        <w:rPr>
          <w:rFonts w:ascii="Arial" w:hAnsi="Arial" w:cs="Arial"/>
          <w:sz w:val="24"/>
          <w:szCs w:val="24"/>
          <w:lang w:val="pt-BR"/>
        </w:rPr>
        <w:t xml:space="preserve"> milhões</w:t>
      </w:r>
      <w:r w:rsidR="009B6CDA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margem de 13,3%</w:t>
      </w:r>
      <w:r w:rsidR="009B6CDA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similar </w:t>
      </w:r>
      <w:r w:rsidR="009B6CDA">
        <w:rPr>
          <w:rFonts w:ascii="Arial" w:hAnsi="Arial" w:cs="Arial"/>
          <w:sz w:val="24"/>
          <w:szCs w:val="24"/>
          <w:lang w:val="pt-BR"/>
        </w:rPr>
        <w:t xml:space="preserve">à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apresentada no primeiro semestre deste ano</w:t>
      </w:r>
      <w:r w:rsidR="009B6CDA"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9B6CDA">
        <w:rPr>
          <w:rFonts w:ascii="Arial" w:hAnsi="Arial" w:cs="Arial"/>
          <w:sz w:val="24"/>
          <w:szCs w:val="24"/>
          <w:lang w:val="pt-BR"/>
        </w:rPr>
        <w:t>E</w:t>
      </w:r>
      <w:r w:rsidR="006339DB" w:rsidRPr="00201AD4">
        <w:rPr>
          <w:rFonts w:ascii="Arial" w:hAnsi="Arial" w:cs="Arial"/>
          <w:sz w:val="24"/>
          <w:szCs w:val="24"/>
          <w:lang w:val="pt-BR"/>
        </w:rPr>
        <w:t>sse desempenho tem origem no avanço de nossos projetos de redução de custos</w:t>
      </w:r>
      <w:r w:rsidR="009B6CDA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ganhos de eficiência operacional e sinergias</w:t>
      </w:r>
      <w:r w:rsidR="009B6CDA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apesar de termos realizado muitas paradas de produção que favorecem o caixa</w:t>
      </w:r>
      <w:r w:rsidR="009B6CDA"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FC11CDE" w14:textId="554E14B8" w:rsidR="00FE4142" w:rsidRDefault="009B6CDA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lucro líquido atingiu </w:t>
      </w:r>
      <w:r>
        <w:rPr>
          <w:rFonts w:ascii="Arial" w:hAnsi="Arial" w:cs="Arial"/>
          <w:sz w:val="24"/>
          <w:szCs w:val="24"/>
          <w:lang w:val="pt-BR"/>
        </w:rPr>
        <w:t>R$</w:t>
      </w:r>
      <w:r w:rsidR="006339DB" w:rsidRPr="00201AD4">
        <w:rPr>
          <w:rFonts w:ascii="Arial" w:hAnsi="Arial" w:cs="Arial"/>
          <w:sz w:val="24"/>
          <w:szCs w:val="24"/>
          <w:lang w:val="pt-BR"/>
        </w:rPr>
        <w:t>192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milhões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com margem líquida de 7,1%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a forte geração de caixa operacional contribuiu para reduzirmos ainda mais nossa alavancagem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que representou 1,3</w:t>
      </w:r>
      <w:r>
        <w:rPr>
          <w:rFonts w:ascii="Arial" w:hAnsi="Arial" w:cs="Arial"/>
          <w:sz w:val="24"/>
          <w:szCs w:val="24"/>
          <w:lang w:val="pt-BR"/>
        </w:rPr>
        <w:t>x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EBITDA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ajustado nos últimos 12 meses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J</w:t>
      </w:r>
      <w:r w:rsidR="006339DB" w:rsidRPr="00201AD4">
        <w:rPr>
          <w:rFonts w:ascii="Arial" w:hAnsi="Arial" w:cs="Arial"/>
          <w:sz w:val="24"/>
          <w:szCs w:val="24"/>
          <w:lang w:val="pt-BR"/>
        </w:rPr>
        <w:t>á no mercado de capitais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realizamos em setembro emissão de debênture no valor de </w:t>
      </w:r>
      <w:r>
        <w:rPr>
          <w:rFonts w:ascii="Arial" w:hAnsi="Arial" w:cs="Arial"/>
          <w:sz w:val="24"/>
          <w:szCs w:val="24"/>
          <w:lang w:val="pt-BR"/>
        </w:rPr>
        <w:t>1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bilhão com taxa de CDI +1,5% ao ano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os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recursos serão utilizados principalmente para o pagamento da aquisição da MWM</w:t>
      </w:r>
      <w:r w:rsidR="00FE4142">
        <w:rPr>
          <w:rFonts w:ascii="Arial" w:hAnsi="Arial" w:cs="Arial"/>
          <w:sz w:val="24"/>
          <w:szCs w:val="24"/>
          <w:lang w:val="pt-BR"/>
        </w:rPr>
        <w:t>.</w:t>
      </w:r>
    </w:p>
    <w:p w14:paraId="77AC5312" w14:textId="617297AE" w:rsidR="00FE4142" w:rsidRDefault="00FE4142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No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slide 5 mostramos o resultado das ações realizadas para reduzir nosso ciclo de conversão de caixa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como apresentamos na última teleconferência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Ajustamos o volume de compras e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principalmente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planejamos paradas nas operações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o que colaborou com a redução dos estoques</w:t>
      </w:r>
      <w:r>
        <w:rPr>
          <w:rFonts w:ascii="Arial" w:hAnsi="Arial" w:cs="Arial"/>
          <w:sz w:val="24"/>
          <w:szCs w:val="24"/>
          <w:lang w:val="pt-BR"/>
        </w:rPr>
        <w:t xml:space="preserve">, porém,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ainda continuamos sofrendo com paradas repentinas de clientes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</w:t>
      </w:r>
      <w:r w:rsidR="006339DB" w:rsidRPr="00201AD4">
        <w:rPr>
          <w:rFonts w:ascii="Arial" w:hAnsi="Arial" w:cs="Arial"/>
          <w:sz w:val="24"/>
          <w:szCs w:val="24"/>
          <w:lang w:val="pt-BR"/>
        </w:rPr>
        <w:t>om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isso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conseguimos reduzir nosso estoque em </w:t>
      </w:r>
      <w:r>
        <w:rPr>
          <w:rFonts w:ascii="Arial" w:hAnsi="Arial" w:cs="Arial"/>
          <w:sz w:val="24"/>
          <w:szCs w:val="24"/>
          <w:lang w:val="pt-BR"/>
        </w:rPr>
        <w:t>R$</w:t>
      </w:r>
      <w:r w:rsidR="006339DB" w:rsidRPr="00201AD4">
        <w:rPr>
          <w:rFonts w:ascii="Arial" w:hAnsi="Arial" w:cs="Arial"/>
          <w:sz w:val="24"/>
          <w:szCs w:val="24"/>
          <w:lang w:val="pt-BR"/>
        </w:rPr>
        <w:t>117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milhões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7% abaixo do trimestre anterior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o que corresponde a uma redução de 21 dias no indicador de estoques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6339DB" w:rsidRPr="00201AD4">
        <w:rPr>
          <w:rFonts w:ascii="Arial" w:hAnsi="Arial" w:cs="Arial"/>
          <w:sz w:val="24"/>
          <w:szCs w:val="24"/>
          <w:lang w:val="pt-BR"/>
        </w:rPr>
        <w:t>ssas ações contribuíram para a forte geração de caixa operacional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que atingiu </w:t>
      </w:r>
      <w:r>
        <w:rPr>
          <w:rFonts w:ascii="Arial" w:hAnsi="Arial" w:cs="Arial"/>
          <w:sz w:val="24"/>
          <w:szCs w:val="24"/>
          <w:lang w:val="pt-BR"/>
        </w:rPr>
        <w:t>R$</w:t>
      </w:r>
      <w:r w:rsidR="006339DB" w:rsidRPr="00201AD4">
        <w:rPr>
          <w:rFonts w:ascii="Arial" w:hAnsi="Arial" w:cs="Arial"/>
          <w:sz w:val="24"/>
          <w:szCs w:val="24"/>
          <w:lang w:val="pt-BR"/>
        </w:rPr>
        <w:t>230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milhões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no trimestre versus um consumo de 254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milhões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na primeira metade do ano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3F1F8693" w14:textId="77777777" w:rsidR="00FE4142" w:rsidRDefault="00FE4142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</w:t>
      </w:r>
      <w:r w:rsidR="006339DB" w:rsidRPr="00201AD4">
        <w:rPr>
          <w:rFonts w:ascii="Arial" w:hAnsi="Arial" w:cs="Arial"/>
          <w:sz w:val="24"/>
          <w:szCs w:val="24"/>
          <w:lang w:val="pt-BR"/>
        </w:rPr>
        <w:t>gora para apresentar os principais indicadores do trimestre eu passo a palavra ao T</w:t>
      </w:r>
      <w:r>
        <w:rPr>
          <w:rFonts w:ascii="Arial" w:hAnsi="Arial" w:cs="Arial"/>
          <w:sz w:val="24"/>
          <w:szCs w:val="24"/>
          <w:lang w:val="pt-BR"/>
        </w:rPr>
        <w:t>h</w:t>
      </w:r>
      <w:r w:rsidR="006339DB" w:rsidRPr="00201AD4">
        <w:rPr>
          <w:rFonts w:ascii="Arial" w:hAnsi="Arial" w:cs="Arial"/>
          <w:sz w:val="24"/>
          <w:szCs w:val="24"/>
          <w:lang w:val="pt-BR"/>
        </w:rPr>
        <w:t>iago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nosso </w:t>
      </w:r>
      <w:r>
        <w:rPr>
          <w:rFonts w:ascii="Arial" w:hAnsi="Arial" w:cs="Arial"/>
          <w:sz w:val="24"/>
          <w:szCs w:val="24"/>
          <w:lang w:val="pt-BR"/>
        </w:rPr>
        <w:t>CFO.</w:t>
      </w:r>
    </w:p>
    <w:p w14:paraId="57E80EAD" w14:textId="77777777" w:rsidR="00FE4142" w:rsidRDefault="00FE4142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FE4142">
        <w:rPr>
          <w:rFonts w:ascii="Arial" w:hAnsi="Arial" w:cs="Arial"/>
          <w:b/>
          <w:bCs/>
          <w:sz w:val="24"/>
          <w:szCs w:val="24"/>
          <w:lang w:val="pt-BR"/>
        </w:rPr>
        <w:t>Thiago Struminski:</w:t>
      </w:r>
      <w:r>
        <w:rPr>
          <w:rFonts w:ascii="Arial" w:hAnsi="Arial" w:cs="Arial"/>
          <w:sz w:val="24"/>
          <w:szCs w:val="24"/>
          <w:lang w:val="pt-BR"/>
        </w:rPr>
        <w:t xml:space="preserve"> O</w:t>
      </w:r>
      <w:r w:rsidR="006339DB" w:rsidRPr="00201AD4">
        <w:rPr>
          <w:rFonts w:ascii="Arial" w:hAnsi="Arial" w:cs="Arial"/>
          <w:sz w:val="24"/>
          <w:szCs w:val="24"/>
          <w:lang w:val="pt-BR"/>
        </w:rPr>
        <w:t>brigado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Fernand</w:t>
      </w:r>
      <w:r>
        <w:rPr>
          <w:rFonts w:ascii="Arial" w:hAnsi="Arial" w:cs="Arial"/>
          <w:sz w:val="24"/>
          <w:szCs w:val="24"/>
          <w:lang w:val="pt-BR"/>
        </w:rPr>
        <w:t>o,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e bom dia a todos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7732416E" w14:textId="77777777" w:rsidR="00FE4142" w:rsidRDefault="00FE4142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Os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volumes apresentaram um crescimento de 34% decorrente principalmente do acréscimo das novas operações na comparação com o trimestre anterior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e já na mesma base o crescimento foi de 1%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mix do volume de transporte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infraestrutura e agricultura ficou em 19% total ou parcialmente usinados com o mesmo percentual produzido em CGI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e lembrando que a base de comparação contra o terceiro trimestre de 21 é afetada pela adição dos novos volumes das operações de Betim </w:t>
      </w:r>
      <w:r>
        <w:rPr>
          <w:rFonts w:ascii="Arial" w:hAnsi="Arial" w:cs="Arial"/>
          <w:sz w:val="24"/>
          <w:szCs w:val="24"/>
          <w:lang w:val="pt-BR"/>
        </w:rPr>
        <w:t xml:space="preserve">e Aveiro, cujos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contratos atualmente não contemplam esses produtos e serviços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2970A214" w14:textId="77777777" w:rsidR="002B642E" w:rsidRDefault="00FE4142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</w:t>
      </w:r>
      <w:r w:rsidR="006339DB" w:rsidRPr="00201AD4">
        <w:rPr>
          <w:rFonts w:ascii="Arial" w:hAnsi="Arial" w:cs="Arial"/>
          <w:sz w:val="24"/>
          <w:szCs w:val="24"/>
          <w:lang w:val="pt-BR"/>
        </w:rPr>
        <w:t>o slide 8</w:t>
      </w:r>
      <w:r w:rsidR="003E6504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as receitas apresentaram um aumento de 7% na comparação </w:t>
      </w:r>
      <w:r w:rsidR="003E6504">
        <w:rPr>
          <w:rFonts w:ascii="Arial" w:hAnsi="Arial" w:cs="Arial"/>
          <w:sz w:val="24"/>
          <w:szCs w:val="24"/>
          <w:lang w:val="pt-BR"/>
        </w:rPr>
        <w:t xml:space="preserve">contra o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segundo trimestre de 22 e 47% contra o terceiro trimestre de 21</w:t>
      </w:r>
      <w:r w:rsidR="003E6504"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3E6504" w:rsidRPr="00201AD4">
        <w:rPr>
          <w:rFonts w:ascii="Arial" w:hAnsi="Arial" w:cs="Arial"/>
          <w:sz w:val="24"/>
          <w:szCs w:val="24"/>
          <w:lang w:val="pt-BR"/>
        </w:rPr>
        <w:t>O</w:t>
      </w:r>
      <w:r w:rsidR="006339DB" w:rsidRPr="00201AD4">
        <w:rPr>
          <w:rFonts w:ascii="Arial" w:hAnsi="Arial" w:cs="Arial"/>
          <w:sz w:val="24"/>
          <w:szCs w:val="24"/>
          <w:lang w:val="pt-BR"/>
        </w:rPr>
        <w:t>bservou-se também um aumento de 9% na receita por quilo quando comparado ao mesmo perío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do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ano anterior</w:t>
      </w:r>
      <w:r w:rsidR="003E6504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3E6504">
        <w:rPr>
          <w:rFonts w:ascii="Arial" w:hAnsi="Arial" w:cs="Arial"/>
          <w:sz w:val="24"/>
          <w:szCs w:val="24"/>
          <w:lang w:val="pt-BR"/>
        </w:rPr>
        <w:t xml:space="preserve">e 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em relação à distribuição das receitas por </w:t>
      </w:r>
      <w:r w:rsidR="003E6504">
        <w:rPr>
          <w:rFonts w:ascii="Arial" w:hAnsi="Arial" w:cs="Arial"/>
          <w:sz w:val="24"/>
          <w:szCs w:val="24"/>
          <w:lang w:val="pt-BR"/>
        </w:rPr>
        <w:t>g</w:t>
      </w:r>
      <w:r w:rsidR="006339DB" w:rsidRPr="00201AD4">
        <w:rPr>
          <w:rFonts w:ascii="Arial" w:hAnsi="Arial" w:cs="Arial"/>
          <w:sz w:val="24"/>
          <w:szCs w:val="24"/>
          <w:lang w:val="pt-BR"/>
        </w:rPr>
        <w:t>eografia 50% foram destinados ao USMC</w:t>
      </w:r>
      <w:r w:rsidR="003E6504">
        <w:rPr>
          <w:rFonts w:ascii="Arial" w:hAnsi="Arial" w:cs="Arial"/>
          <w:sz w:val="24"/>
          <w:szCs w:val="24"/>
          <w:lang w:val="pt-BR"/>
        </w:rPr>
        <w:t>A,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29% nas Américas do </w:t>
      </w:r>
      <w:r w:rsidR="003E6504">
        <w:rPr>
          <w:rFonts w:ascii="Arial" w:hAnsi="Arial" w:cs="Arial"/>
          <w:sz w:val="24"/>
          <w:szCs w:val="24"/>
          <w:lang w:val="pt-BR"/>
        </w:rPr>
        <w:t>S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ul e </w:t>
      </w:r>
      <w:r w:rsidR="003E6504">
        <w:rPr>
          <w:rFonts w:ascii="Arial" w:hAnsi="Arial" w:cs="Arial"/>
          <w:sz w:val="24"/>
          <w:szCs w:val="24"/>
          <w:lang w:val="pt-BR"/>
        </w:rPr>
        <w:t>C</w:t>
      </w:r>
      <w:r w:rsidR="006339DB" w:rsidRPr="00201AD4">
        <w:rPr>
          <w:rFonts w:ascii="Arial" w:hAnsi="Arial" w:cs="Arial"/>
          <w:sz w:val="24"/>
          <w:szCs w:val="24"/>
          <w:lang w:val="pt-BR"/>
        </w:rPr>
        <w:t>entral</w:t>
      </w:r>
      <w:r w:rsidR="003E6504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principalmente o Brasil</w:t>
      </w:r>
      <w:r w:rsidR="003E6504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17% na Europa e os 4% restantes Ásia</w:t>
      </w:r>
      <w:r w:rsidR="003E6504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África e Oceania</w:t>
      </w:r>
      <w:r w:rsidR="003E6504"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3E6504">
        <w:rPr>
          <w:rFonts w:ascii="Arial" w:hAnsi="Arial" w:cs="Arial"/>
          <w:sz w:val="24"/>
          <w:szCs w:val="24"/>
          <w:lang w:val="pt-BR"/>
        </w:rPr>
        <w:t>D</w:t>
      </w:r>
      <w:r w:rsidR="006339DB" w:rsidRPr="00201AD4">
        <w:rPr>
          <w:rFonts w:ascii="Arial" w:hAnsi="Arial" w:cs="Arial"/>
          <w:sz w:val="24"/>
          <w:szCs w:val="24"/>
          <w:lang w:val="pt-BR"/>
        </w:rPr>
        <w:t>o ponto de vista de aplicação</w:t>
      </w:r>
      <w:r w:rsidR="002B642E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85% de veículos comerciais e </w:t>
      </w:r>
      <w:r w:rsidR="002B642E" w:rsidRPr="002B642E">
        <w:rPr>
          <w:rFonts w:ascii="Arial" w:hAnsi="Arial" w:cs="Arial"/>
          <w:i/>
          <w:sz w:val="24"/>
          <w:szCs w:val="24"/>
          <w:lang w:val="pt-BR"/>
        </w:rPr>
        <w:t>off-road</w:t>
      </w:r>
      <w:r w:rsidR="002B642E">
        <w:rPr>
          <w:rFonts w:ascii="Arial" w:hAnsi="Arial" w:cs="Arial"/>
          <w:i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11% de carros de passeio e 4% do segmento de produtos hidráulicos</w:t>
      </w:r>
      <w:r w:rsidR="002B642E">
        <w:rPr>
          <w:rFonts w:ascii="Arial" w:hAnsi="Arial" w:cs="Arial"/>
          <w:sz w:val="24"/>
          <w:szCs w:val="24"/>
          <w:lang w:val="pt-BR"/>
        </w:rPr>
        <w:t>.</w:t>
      </w:r>
    </w:p>
    <w:p w14:paraId="21DBECD1" w14:textId="77777777" w:rsidR="002B642E" w:rsidRDefault="002B642E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N</w:t>
      </w:r>
      <w:r w:rsidR="006339DB" w:rsidRPr="00201AD4">
        <w:rPr>
          <w:rFonts w:ascii="Arial" w:hAnsi="Arial" w:cs="Arial"/>
          <w:sz w:val="24"/>
          <w:szCs w:val="24"/>
          <w:lang w:val="pt-BR"/>
        </w:rPr>
        <w:t>o slide 9 observamos o bom desempenho do mercado interno em comparação com o mesmo perío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do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ano anterior em praticamente todas as aplicações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6339DB" w:rsidRPr="00201AD4">
        <w:rPr>
          <w:rFonts w:ascii="Arial" w:hAnsi="Arial" w:cs="Arial"/>
          <w:sz w:val="24"/>
          <w:szCs w:val="24"/>
          <w:lang w:val="pt-BR"/>
        </w:rPr>
        <w:t>lém da participação da p</w:t>
      </w:r>
      <w:r>
        <w:rPr>
          <w:rFonts w:ascii="Arial" w:hAnsi="Arial" w:cs="Arial"/>
          <w:sz w:val="24"/>
          <w:szCs w:val="24"/>
          <w:lang w:val="pt-BR"/>
        </w:rPr>
        <w:t xml:space="preserve">lanta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de Betim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o resultado foi impulsionado pelo melhor desempenho das aplicações em veículos comerciais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máquinas fora de estrada e principalmente do agronegócio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além das exportações indiretas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33247D90" w14:textId="77777777" w:rsidR="007C7305" w:rsidRDefault="002B642E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</w:t>
      </w:r>
      <w:r w:rsidR="006339DB" w:rsidRPr="00201AD4">
        <w:rPr>
          <w:rFonts w:ascii="Arial" w:hAnsi="Arial" w:cs="Arial"/>
          <w:sz w:val="24"/>
          <w:szCs w:val="24"/>
          <w:lang w:val="pt-BR"/>
        </w:rPr>
        <w:t>o slide 10 demonstramos os efeitos nas receitas do mercado externo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T</w:t>
      </w:r>
      <w:r w:rsidR="006339DB" w:rsidRPr="00201AD4">
        <w:rPr>
          <w:rFonts w:ascii="Arial" w:hAnsi="Arial" w:cs="Arial"/>
          <w:sz w:val="24"/>
          <w:szCs w:val="24"/>
          <w:lang w:val="pt-BR"/>
        </w:rPr>
        <w:t>ivemos forte crescimento nas aplicações para comerciais médios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pesados e veículos </w:t>
      </w:r>
      <w:r w:rsidRPr="002B642E">
        <w:rPr>
          <w:rFonts w:ascii="Arial" w:hAnsi="Arial" w:cs="Arial"/>
          <w:i/>
          <w:sz w:val="24"/>
          <w:szCs w:val="24"/>
          <w:lang w:val="pt-BR"/>
        </w:rPr>
        <w:t>off-road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ocasionado pelo bom desempenho dos mercados com a retomada de investimentos em setores de infraestrutura</w:t>
      </w:r>
      <w:r w:rsidR="007C7305"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7C7305">
        <w:rPr>
          <w:rFonts w:ascii="Arial" w:hAnsi="Arial" w:cs="Arial"/>
          <w:sz w:val="24"/>
          <w:szCs w:val="24"/>
          <w:lang w:val="pt-BR"/>
        </w:rPr>
        <w:t>A</w:t>
      </w:r>
      <w:r w:rsidR="006339DB" w:rsidRPr="00201AD4">
        <w:rPr>
          <w:rFonts w:ascii="Arial" w:hAnsi="Arial" w:cs="Arial"/>
          <w:sz w:val="24"/>
          <w:szCs w:val="24"/>
          <w:lang w:val="pt-BR"/>
        </w:rPr>
        <w:t>pesar da demanda e aumento de produção</w:t>
      </w:r>
      <w:r w:rsidR="007C7305">
        <w:rPr>
          <w:rFonts w:ascii="Arial" w:hAnsi="Arial" w:cs="Arial"/>
          <w:sz w:val="24"/>
          <w:szCs w:val="24"/>
          <w:lang w:val="pt-BR"/>
        </w:rPr>
        <w:t xml:space="preserve">, carros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de passeio e veículos comerciais continuam sendo afetados por restrições nas cadeias produtivas</w:t>
      </w:r>
      <w:r w:rsidR="007C7305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7C7305">
        <w:rPr>
          <w:rFonts w:ascii="Arial" w:hAnsi="Arial" w:cs="Arial"/>
          <w:sz w:val="24"/>
          <w:szCs w:val="24"/>
          <w:lang w:val="pt-BR"/>
        </w:rPr>
        <w:t>um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efeito mitigado pelos volumes das operações de Betim </w:t>
      </w:r>
      <w:r w:rsidR="007C7305">
        <w:rPr>
          <w:rFonts w:ascii="Arial" w:hAnsi="Arial" w:cs="Arial"/>
          <w:sz w:val="24"/>
          <w:szCs w:val="24"/>
          <w:lang w:val="pt-BR"/>
        </w:rPr>
        <w:t xml:space="preserve">e Aveiro e </w:t>
      </w:r>
      <w:r w:rsidR="007C7305" w:rsidRPr="007C7305">
        <w:rPr>
          <w:rFonts w:ascii="Arial" w:hAnsi="Arial" w:cs="Arial"/>
          <w:i/>
          <w:iCs/>
          <w:sz w:val="24"/>
          <w:szCs w:val="24"/>
          <w:lang w:val="pt-BR"/>
        </w:rPr>
        <w:t>ramp-up</w:t>
      </w:r>
      <w:r w:rsidR="007C7305"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de produtos</w:t>
      </w:r>
      <w:r w:rsidR="007C7305">
        <w:rPr>
          <w:rFonts w:ascii="Arial" w:hAnsi="Arial" w:cs="Arial"/>
          <w:sz w:val="24"/>
          <w:szCs w:val="24"/>
          <w:lang w:val="pt-BR"/>
        </w:rPr>
        <w:t>.</w:t>
      </w:r>
    </w:p>
    <w:p w14:paraId="43170895" w14:textId="77777777" w:rsidR="007C7305" w:rsidRDefault="007C7305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eguindo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6339DB" w:rsidRPr="00201AD4">
        <w:rPr>
          <w:rFonts w:ascii="Arial" w:hAnsi="Arial" w:cs="Arial"/>
          <w:sz w:val="24"/>
          <w:szCs w:val="24"/>
          <w:lang w:val="pt-BR"/>
        </w:rPr>
        <w:t>o próximo slide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demonstramos a performance das vendas </w:t>
      </w:r>
      <w:r>
        <w:rPr>
          <w:rFonts w:ascii="Arial" w:hAnsi="Arial" w:cs="Arial"/>
          <w:sz w:val="24"/>
          <w:szCs w:val="24"/>
          <w:lang w:val="pt-BR"/>
        </w:rPr>
        <w:t>d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o segmento de </w:t>
      </w:r>
      <w:r>
        <w:rPr>
          <w:rFonts w:ascii="Arial" w:hAnsi="Arial" w:cs="Arial"/>
          <w:sz w:val="24"/>
          <w:szCs w:val="24"/>
          <w:lang w:val="pt-BR"/>
        </w:rPr>
        <w:t xml:space="preserve">hidráulico,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que correspondem a 4% das receitas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crescimento da receita de 5 e 6% nos mercados interno e externo respectivamente reflete a melhora gradual da atividade industrial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principalmente no mercado norte-americano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além da recomposição de preços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320CBB8C" w14:textId="77777777" w:rsidR="00DA5BF5" w:rsidRDefault="007C7305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</w:t>
      </w:r>
      <w:r w:rsidR="006339DB" w:rsidRPr="00201AD4">
        <w:rPr>
          <w:rFonts w:ascii="Arial" w:hAnsi="Arial" w:cs="Arial"/>
          <w:sz w:val="24"/>
          <w:szCs w:val="24"/>
          <w:lang w:val="pt-BR"/>
        </w:rPr>
        <w:t>assando para o slide 12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os custos dos produtos vendidos aumentaram 45% na comparação anual impactados pela inflação de insumos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além da entrada das operações de </w:t>
      </w:r>
      <w:r w:rsidR="00DA5BF5" w:rsidRPr="00DA5BF5">
        <w:rPr>
          <w:rFonts w:ascii="Arial" w:hAnsi="Arial" w:cs="Arial"/>
          <w:sz w:val="24"/>
          <w:szCs w:val="24"/>
          <w:lang w:val="pt-BR"/>
        </w:rPr>
        <w:t>Betim e Aveiro</w:t>
      </w:r>
      <w:r w:rsidR="00DA5BF5">
        <w:rPr>
          <w:rFonts w:ascii="Arial" w:hAnsi="Arial" w:cs="Arial"/>
          <w:sz w:val="24"/>
          <w:szCs w:val="24"/>
          <w:lang w:val="pt-BR"/>
        </w:rPr>
        <w:t xml:space="preserve">,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a margem bruta de 20% represent</w:t>
      </w:r>
      <w:r w:rsidR="00DA5BF5">
        <w:rPr>
          <w:rFonts w:ascii="Arial" w:hAnsi="Arial" w:cs="Arial"/>
          <w:sz w:val="24"/>
          <w:szCs w:val="24"/>
          <w:lang w:val="pt-BR"/>
        </w:rPr>
        <w:t>a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um aumento de 100 pontos base</w:t>
      </w:r>
      <w:r w:rsidR="00DA5BF5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refletindo ganhos de eficiência e sinergias entre as operações</w:t>
      </w:r>
      <w:r w:rsidR="00DA5BF5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e no decorrer do trimestre nós realizamos paradas pontuais e programadas nas </w:t>
      </w:r>
      <w:r w:rsidR="00DA5BF5">
        <w:rPr>
          <w:rFonts w:ascii="Arial" w:hAnsi="Arial" w:cs="Arial"/>
          <w:sz w:val="24"/>
          <w:szCs w:val="24"/>
          <w:lang w:val="pt-BR"/>
        </w:rPr>
        <w:t xml:space="preserve">nossas 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operações a fim de reduzir estoques com efeito positivo no capital de giro </w:t>
      </w:r>
      <w:r w:rsidR="00DA5BF5">
        <w:rPr>
          <w:rFonts w:ascii="Arial" w:hAnsi="Arial" w:cs="Arial"/>
          <w:sz w:val="24"/>
          <w:szCs w:val="24"/>
          <w:lang w:val="pt-BR"/>
        </w:rPr>
        <w:t xml:space="preserve">e </w:t>
      </w:r>
      <w:r w:rsidR="006339DB" w:rsidRPr="00201AD4">
        <w:rPr>
          <w:rFonts w:ascii="Arial" w:hAnsi="Arial" w:cs="Arial"/>
          <w:sz w:val="24"/>
          <w:szCs w:val="24"/>
          <w:lang w:val="pt-BR"/>
        </w:rPr>
        <w:t>na geração de caixa operacional</w:t>
      </w:r>
      <w:r w:rsidR="00DA5BF5">
        <w:rPr>
          <w:rFonts w:ascii="Arial" w:hAnsi="Arial" w:cs="Arial"/>
          <w:sz w:val="24"/>
          <w:szCs w:val="24"/>
          <w:lang w:val="pt-BR"/>
        </w:rPr>
        <w:t>.</w:t>
      </w:r>
    </w:p>
    <w:p w14:paraId="76E2EE68" w14:textId="77777777" w:rsidR="009D66E0" w:rsidRDefault="00DA5BF5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</w:t>
      </w:r>
      <w:r w:rsidR="006339DB" w:rsidRPr="00201AD4">
        <w:rPr>
          <w:rFonts w:ascii="Arial" w:hAnsi="Arial" w:cs="Arial"/>
          <w:sz w:val="24"/>
          <w:szCs w:val="24"/>
          <w:lang w:val="pt-BR"/>
        </w:rPr>
        <w:t>ssas paralisações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em contrapartida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ocasionar</w:t>
      </w:r>
      <w:r>
        <w:rPr>
          <w:rFonts w:ascii="Arial" w:hAnsi="Arial" w:cs="Arial"/>
          <w:sz w:val="24"/>
          <w:szCs w:val="24"/>
          <w:lang w:val="pt-BR"/>
        </w:rPr>
        <w:t>am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queda dos volumes produzidos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levando </w:t>
      </w:r>
      <w:r>
        <w:rPr>
          <w:rFonts w:ascii="Arial" w:hAnsi="Arial" w:cs="Arial"/>
          <w:sz w:val="24"/>
          <w:szCs w:val="24"/>
          <w:lang w:val="pt-BR"/>
        </w:rPr>
        <w:t>à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menor diluição de custos com impacto em diversas linhas do CPV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das quais eu destaco</w:t>
      </w:r>
      <w:r>
        <w:rPr>
          <w:rFonts w:ascii="Arial" w:hAnsi="Arial" w:cs="Arial"/>
          <w:sz w:val="24"/>
          <w:szCs w:val="24"/>
          <w:lang w:val="pt-BR"/>
        </w:rPr>
        <w:t>: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um aumento de 44% nos custos com matéria-prima e na linha de manutenção e materiais de terceiros decorrentes</w:t>
      </w:r>
      <w:r w:rsidR="009D66E0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além das novas operações</w:t>
      </w:r>
      <w:r w:rsidR="009D66E0">
        <w:rPr>
          <w:rFonts w:ascii="Arial" w:hAnsi="Arial" w:cs="Arial"/>
          <w:sz w:val="24"/>
          <w:szCs w:val="24"/>
          <w:lang w:val="pt-BR"/>
        </w:rPr>
        <w:t>,</w:t>
      </w:r>
      <w:r w:rsidR="006339DB" w:rsidRPr="00201AD4">
        <w:rPr>
          <w:rFonts w:ascii="Arial" w:hAnsi="Arial" w:cs="Arial"/>
          <w:sz w:val="24"/>
          <w:szCs w:val="24"/>
          <w:lang w:val="pt-BR"/>
        </w:rPr>
        <w:t xml:space="preserve"> do aumento de preços e incremento de volume </w:t>
      </w:r>
      <w:r w:rsidR="009D66E0">
        <w:rPr>
          <w:rFonts w:ascii="Arial" w:hAnsi="Arial" w:cs="Arial"/>
          <w:sz w:val="24"/>
          <w:szCs w:val="24"/>
          <w:lang w:val="pt-BR"/>
        </w:rPr>
        <w:t>vendido,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o acréscimo de 46% na conta de mão-de-obra ocasionado principalmente pela realização de horas extras e negociação </w:t>
      </w:r>
      <w:r w:rsidR="009D66E0">
        <w:rPr>
          <w:rFonts w:ascii="Arial" w:hAnsi="Arial" w:cs="Arial"/>
          <w:sz w:val="24"/>
          <w:szCs w:val="24"/>
          <w:lang w:val="pt-BR"/>
        </w:rPr>
        <w:t>da d</w:t>
      </w:r>
      <w:r w:rsidR="009D66E0" w:rsidRPr="00201AD4">
        <w:rPr>
          <w:rFonts w:ascii="Arial" w:hAnsi="Arial" w:cs="Arial"/>
          <w:sz w:val="24"/>
          <w:szCs w:val="24"/>
          <w:lang w:val="pt-BR"/>
        </w:rPr>
        <w:t>ata-base</w:t>
      </w:r>
      <w:r w:rsidR="009D66E0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as despesas operacionais</w:t>
      </w:r>
      <w:r w:rsidR="009D66E0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excluindo fretes</w:t>
      </w:r>
      <w:r w:rsidR="009D66E0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registraram um aumento de 43% contra o terceiro trimestre de 21</w:t>
      </w:r>
      <w:r w:rsidR="009D66E0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o resultado foi impactado pelo aumento dos volumes e pelo efeito da negociação salarial da data-base</w:t>
      </w:r>
      <w:r w:rsidR="009D66E0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e as despesas com frete também aumentaram 188% no período</w:t>
      </w:r>
      <w:r w:rsidR="009D66E0"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9D66E0">
        <w:rPr>
          <w:rFonts w:ascii="Arial" w:hAnsi="Arial" w:cs="Arial"/>
          <w:sz w:val="24"/>
          <w:szCs w:val="24"/>
          <w:lang w:val="pt-BR"/>
        </w:rPr>
        <w:t>A</w:t>
      </w:r>
      <w:r w:rsidR="00605F53" w:rsidRPr="00201AD4">
        <w:rPr>
          <w:rFonts w:ascii="Arial" w:hAnsi="Arial" w:cs="Arial"/>
          <w:sz w:val="24"/>
          <w:szCs w:val="24"/>
          <w:lang w:val="pt-BR"/>
        </w:rPr>
        <w:t>lém do crescimento dos volumes</w:t>
      </w:r>
      <w:r w:rsidR="009D66E0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essa linha foi afetada pelo incremento expressivo dos preços desse serviço em todos os modais</w:t>
      </w:r>
      <w:r w:rsidR="009D66E0">
        <w:rPr>
          <w:rFonts w:ascii="Arial" w:hAnsi="Arial" w:cs="Arial"/>
          <w:sz w:val="24"/>
          <w:szCs w:val="24"/>
          <w:lang w:val="pt-BR"/>
        </w:rPr>
        <w:t>.</w:t>
      </w:r>
    </w:p>
    <w:p w14:paraId="66C0A5CB" w14:textId="07A55695" w:rsidR="00B8110B" w:rsidRDefault="009D66E0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No slide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13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o 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EBITDA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ajustado atingiu 358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milhões</w:t>
      </w:r>
      <w:r w:rsidR="00B03623">
        <w:rPr>
          <w:rFonts w:ascii="Arial" w:hAnsi="Arial" w:cs="Arial"/>
          <w:sz w:val="24"/>
          <w:szCs w:val="24"/>
          <w:lang w:val="pt-BR"/>
        </w:rPr>
        <w:t>, o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maior valor da história da companhia</w:t>
      </w:r>
      <w:r w:rsidR="00B03623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a margem em relação à receita líquida foi de 13</w:t>
      </w:r>
      <w:r w:rsidR="00B03623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>3%</w:t>
      </w:r>
      <w:r w:rsidR="00B03623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valor muito próximo ao nosso histórico sem as plantas de </w:t>
      </w:r>
      <w:r w:rsidR="00DA5BF5" w:rsidRPr="00DA5BF5">
        <w:rPr>
          <w:rFonts w:ascii="Arial" w:hAnsi="Arial" w:cs="Arial"/>
          <w:sz w:val="24"/>
          <w:szCs w:val="24"/>
          <w:lang w:val="pt-BR"/>
        </w:rPr>
        <w:t>Betim e Aveiro</w:t>
      </w:r>
      <w:r w:rsidR="00B03623">
        <w:rPr>
          <w:rFonts w:ascii="Arial" w:hAnsi="Arial" w:cs="Arial"/>
          <w:sz w:val="24"/>
          <w:szCs w:val="24"/>
          <w:lang w:val="pt-BR"/>
        </w:rPr>
        <w:t xml:space="preserve">,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o que indica o sucesso da combinação dessas empresas</w:t>
      </w:r>
      <w:r w:rsidR="00B03623"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B03623" w:rsidRPr="00201AD4">
        <w:rPr>
          <w:rFonts w:ascii="Arial" w:hAnsi="Arial" w:cs="Arial"/>
          <w:sz w:val="24"/>
          <w:szCs w:val="24"/>
          <w:lang w:val="pt-BR"/>
        </w:rPr>
        <w:t>A</w:t>
      </w:r>
      <w:r w:rsidR="00605F53" w:rsidRPr="00201AD4">
        <w:rPr>
          <w:rFonts w:ascii="Arial" w:hAnsi="Arial" w:cs="Arial"/>
          <w:sz w:val="24"/>
          <w:szCs w:val="24"/>
          <w:lang w:val="pt-BR"/>
        </w:rPr>
        <w:t>s</w:t>
      </w:r>
      <w:r w:rsidR="00B03623"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paradas para redução de estoque tiveram como consequência redução de volumes produzidos e menor diluição de custos fixos</w:t>
      </w:r>
      <w:r w:rsidR="00B03623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impactando o pontualmente a margem no período</w:t>
      </w:r>
      <w:r w:rsidR="00B03623">
        <w:rPr>
          <w:rFonts w:ascii="Arial" w:hAnsi="Arial" w:cs="Arial"/>
          <w:sz w:val="24"/>
          <w:szCs w:val="24"/>
          <w:lang w:val="pt-BR"/>
        </w:rPr>
        <w:t>. O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benefício</w:t>
      </w:r>
      <w:r w:rsidR="00B03623">
        <w:rPr>
          <w:rFonts w:ascii="Arial" w:hAnsi="Arial" w:cs="Arial"/>
          <w:sz w:val="24"/>
          <w:szCs w:val="24"/>
          <w:lang w:val="pt-BR"/>
        </w:rPr>
        <w:t xml:space="preserve"> d</w:t>
      </w:r>
      <w:r w:rsidR="00605F53" w:rsidRPr="00201AD4">
        <w:rPr>
          <w:rFonts w:ascii="Arial" w:hAnsi="Arial" w:cs="Arial"/>
          <w:sz w:val="24"/>
          <w:szCs w:val="24"/>
          <w:lang w:val="pt-BR"/>
        </w:rPr>
        <w:t>isso obviamente é o caixa</w:t>
      </w:r>
      <w:r w:rsidR="00B03623"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B03623" w:rsidRPr="00201AD4">
        <w:rPr>
          <w:rFonts w:ascii="Arial" w:hAnsi="Arial" w:cs="Arial"/>
          <w:sz w:val="24"/>
          <w:szCs w:val="24"/>
          <w:lang w:val="pt-BR"/>
        </w:rPr>
        <w:t>O</w:t>
      </w:r>
      <w:r w:rsidR="00B03623">
        <w:rPr>
          <w:rFonts w:ascii="Arial" w:hAnsi="Arial" w:cs="Arial"/>
          <w:sz w:val="24"/>
          <w:szCs w:val="24"/>
          <w:lang w:val="pt-BR"/>
        </w:rPr>
        <w:t xml:space="preserve"> </w:t>
      </w:r>
      <w:r w:rsidR="00B03623" w:rsidRPr="00B03623">
        <w:rPr>
          <w:rFonts w:ascii="Arial" w:hAnsi="Arial" w:cs="Arial"/>
          <w:sz w:val="24"/>
          <w:szCs w:val="24"/>
          <w:lang w:val="pt-BR"/>
        </w:rPr>
        <w:t>EBITDA</w:t>
      </w:r>
      <w:r w:rsidR="00B03623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segundo </w:t>
      </w:r>
      <w:r w:rsidR="00B03623">
        <w:rPr>
          <w:rFonts w:ascii="Arial" w:hAnsi="Arial" w:cs="Arial"/>
          <w:sz w:val="24"/>
          <w:szCs w:val="24"/>
          <w:lang w:val="pt-BR"/>
        </w:rPr>
        <w:t xml:space="preserve">o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critério da CVM</w:t>
      </w:r>
      <w:r w:rsidR="00B03623">
        <w:rPr>
          <w:rFonts w:ascii="Arial" w:hAnsi="Arial" w:cs="Arial"/>
          <w:sz w:val="24"/>
          <w:szCs w:val="24"/>
          <w:lang w:val="pt-BR"/>
        </w:rPr>
        <w:t xml:space="preserve">, </w:t>
      </w:r>
      <w:r w:rsidR="00605F53" w:rsidRPr="00201AD4">
        <w:rPr>
          <w:rFonts w:ascii="Arial" w:hAnsi="Arial" w:cs="Arial"/>
          <w:sz w:val="24"/>
          <w:szCs w:val="24"/>
          <w:lang w:val="pt-BR"/>
        </w:rPr>
        <w:lastRenderedPageBreak/>
        <w:t>foi de 300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milhões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com margem de 11</w:t>
      </w:r>
      <w:r w:rsidR="00B03623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>2% imp</w:t>
      </w:r>
      <w:r w:rsidR="00B03623">
        <w:rPr>
          <w:rFonts w:ascii="Arial" w:hAnsi="Arial" w:cs="Arial"/>
          <w:sz w:val="24"/>
          <w:szCs w:val="24"/>
          <w:lang w:val="pt-BR"/>
        </w:rPr>
        <w:t xml:space="preserve">actado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por uma baixa contábil de benefícios tributários</w:t>
      </w:r>
      <w:r w:rsidR="00B03623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no caso aqui o Reintegra no valor de 53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milhões</w:t>
      </w:r>
      <w:r w:rsidR="00B03623">
        <w:rPr>
          <w:rFonts w:ascii="Arial" w:hAnsi="Arial" w:cs="Arial"/>
          <w:sz w:val="24"/>
          <w:szCs w:val="24"/>
          <w:lang w:val="pt-BR"/>
        </w:rPr>
        <w:t>.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</w:t>
      </w:r>
      <w:r w:rsidR="00B03623">
        <w:rPr>
          <w:rFonts w:ascii="Arial" w:hAnsi="Arial" w:cs="Arial"/>
          <w:sz w:val="24"/>
          <w:szCs w:val="24"/>
          <w:lang w:val="pt-BR"/>
        </w:rPr>
        <w:t>C</w:t>
      </w:r>
      <w:r w:rsidR="00605F53" w:rsidRPr="00201AD4">
        <w:rPr>
          <w:rFonts w:ascii="Arial" w:hAnsi="Arial" w:cs="Arial"/>
          <w:sz w:val="24"/>
          <w:szCs w:val="24"/>
          <w:lang w:val="pt-BR"/>
        </w:rPr>
        <w:t>om base na legislação vigente e laudo de auditores</w:t>
      </w:r>
      <w:r w:rsidR="00B03623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a companhia reconheceu esses créditos em 2019 referente ao período de 2015 a 2018 e ao longo de 2020</w:t>
      </w:r>
      <w:r w:rsidR="00B03623"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B03623">
        <w:rPr>
          <w:rFonts w:ascii="Arial" w:hAnsi="Arial" w:cs="Arial"/>
          <w:sz w:val="24"/>
          <w:szCs w:val="24"/>
          <w:lang w:val="pt-BR"/>
        </w:rPr>
        <w:t>C</w:t>
      </w:r>
      <w:r w:rsidR="00605F53" w:rsidRPr="00201AD4">
        <w:rPr>
          <w:rFonts w:ascii="Arial" w:hAnsi="Arial" w:cs="Arial"/>
          <w:sz w:val="24"/>
          <w:szCs w:val="24"/>
          <w:lang w:val="pt-BR"/>
        </w:rPr>
        <w:t>onsiderando as decisões recentes desfavoráveis no âmbito do STF em casos análogos</w:t>
      </w:r>
      <w:r w:rsidR="00B03623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entendemos que esse ativo se torna contingente</w:t>
      </w:r>
      <w:r w:rsidR="00B03623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sendo baixado contra outras receitas</w:t>
      </w:r>
      <w:r w:rsidR="00B03623">
        <w:rPr>
          <w:rFonts w:ascii="Arial" w:hAnsi="Arial" w:cs="Arial"/>
          <w:sz w:val="24"/>
          <w:szCs w:val="24"/>
          <w:lang w:val="pt-BR"/>
        </w:rPr>
        <w:t>/</w:t>
      </w:r>
      <w:r w:rsidR="00605F53" w:rsidRPr="00201AD4">
        <w:rPr>
          <w:rFonts w:ascii="Arial" w:hAnsi="Arial" w:cs="Arial"/>
          <w:sz w:val="24"/>
          <w:szCs w:val="24"/>
          <w:lang w:val="pt-BR"/>
        </w:rPr>
        <w:t>despesas operacionais</w:t>
      </w:r>
      <w:r w:rsidR="00B03623"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B03623">
        <w:rPr>
          <w:rFonts w:ascii="Arial" w:hAnsi="Arial" w:cs="Arial"/>
          <w:sz w:val="24"/>
          <w:szCs w:val="24"/>
          <w:lang w:val="pt-BR"/>
        </w:rPr>
        <w:t>E</w:t>
      </w:r>
      <w:r w:rsidR="00605F53" w:rsidRPr="00201AD4">
        <w:rPr>
          <w:rFonts w:ascii="Arial" w:hAnsi="Arial" w:cs="Arial"/>
          <w:sz w:val="24"/>
          <w:szCs w:val="24"/>
          <w:lang w:val="pt-BR"/>
        </w:rPr>
        <w:t>xcluindo esse efeito</w:t>
      </w:r>
      <w:r w:rsidR="00B03623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que não é recorrente</w:t>
      </w:r>
      <w:r w:rsidR="00B03623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a margem teria sido de 13</w:t>
      </w:r>
      <w:r w:rsidR="00B8110B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>1%</w:t>
      </w:r>
      <w:r w:rsidR="00B8110B"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5DE0EE1" w14:textId="0849C491" w:rsidR="00B8110B" w:rsidRDefault="00B8110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</w:t>
      </w:r>
      <w:r w:rsidR="00605F53" w:rsidRPr="00201AD4">
        <w:rPr>
          <w:rFonts w:ascii="Arial" w:hAnsi="Arial" w:cs="Arial"/>
          <w:sz w:val="24"/>
          <w:szCs w:val="24"/>
          <w:lang w:val="pt-BR"/>
        </w:rPr>
        <w:t>a parte inferior do slide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registramos o expressivo aumento do lucro líquido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no valor de 192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milhões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com margem líquida de 7%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O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lucro líquido ele foi impactado principalmente pelo melhor resultado operacional</w:t>
      </w:r>
      <w:r>
        <w:rPr>
          <w:rFonts w:ascii="Arial" w:hAnsi="Arial" w:cs="Arial"/>
          <w:sz w:val="24"/>
          <w:szCs w:val="24"/>
          <w:lang w:val="pt-BR"/>
        </w:rPr>
        <w:t>, o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fim da depreciação dos ativos intangíveis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relação contratual com clientes no México oriunda das aquisições realizadas em 2012 e o benefício fiscal do pagamento de juros sobre capital próprio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698E6A2" w14:textId="77777777" w:rsidR="00C03070" w:rsidRDefault="00B8110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N</w:t>
      </w:r>
      <w:r w:rsidR="00605F53"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próximo slide</w:t>
      </w:r>
      <w:r>
        <w:rPr>
          <w:rFonts w:ascii="Arial" w:hAnsi="Arial" w:cs="Arial"/>
          <w:sz w:val="24"/>
          <w:szCs w:val="24"/>
          <w:lang w:val="pt-BR"/>
        </w:rPr>
        <w:t>, de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número 14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falamos sobre o resultado financeiro do período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aumento das despesas financeiras se deve principalmente pela taxa de juros em comparação com o ano anterior e maior dívida bruta referente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compromissos assumidos com a aquisição das operações de </w:t>
      </w:r>
      <w:r>
        <w:rPr>
          <w:rFonts w:ascii="Arial" w:hAnsi="Arial" w:cs="Arial"/>
          <w:sz w:val="24"/>
          <w:szCs w:val="24"/>
          <w:lang w:val="pt-BR"/>
        </w:rPr>
        <w:t xml:space="preserve">Betim e Aveiro e a 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emissão de debêntures no valor de </w:t>
      </w:r>
      <w:r>
        <w:rPr>
          <w:rFonts w:ascii="Arial" w:hAnsi="Arial" w:cs="Arial"/>
          <w:sz w:val="24"/>
          <w:szCs w:val="24"/>
          <w:lang w:val="pt-BR"/>
        </w:rPr>
        <w:t xml:space="preserve">1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bilhão destinad</w:t>
      </w:r>
      <w:r>
        <w:rPr>
          <w:rFonts w:ascii="Arial" w:hAnsi="Arial" w:cs="Arial"/>
          <w:sz w:val="24"/>
          <w:szCs w:val="24"/>
          <w:lang w:val="pt-BR"/>
        </w:rPr>
        <w:t>o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principalmente ao pagamento da aquisição da MW</w:t>
      </w:r>
      <w:r w:rsidR="00C03070">
        <w:rPr>
          <w:rFonts w:ascii="Arial" w:hAnsi="Arial" w:cs="Arial"/>
          <w:sz w:val="24"/>
          <w:szCs w:val="24"/>
          <w:lang w:val="pt-BR"/>
        </w:rPr>
        <w:t>M.</w:t>
      </w:r>
    </w:p>
    <w:p w14:paraId="6654C3F0" w14:textId="77777777" w:rsidR="00C03070" w:rsidRDefault="00C03070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</w:t>
      </w:r>
      <w:r w:rsidR="00605F53" w:rsidRPr="00201AD4">
        <w:rPr>
          <w:rFonts w:ascii="Arial" w:hAnsi="Arial" w:cs="Arial"/>
          <w:sz w:val="24"/>
          <w:szCs w:val="24"/>
          <w:lang w:val="pt-BR"/>
        </w:rPr>
        <w:t>s receitas financeiras atingiram 23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milhões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decorrentes do aumento do saldo de caixa em reais e da taxa de juros que remuneram nossas aplicações financeiras</w:t>
      </w:r>
      <w:r>
        <w:rPr>
          <w:rFonts w:ascii="Arial" w:hAnsi="Arial" w:cs="Arial"/>
          <w:sz w:val="24"/>
          <w:szCs w:val="24"/>
          <w:lang w:val="pt-BR"/>
        </w:rPr>
        <w:t xml:space="preserve"> e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o resultado com variações cambiais foi uma receita de 20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milhões 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decorrente principalmente do efeito sobre as linhas do </w:t>
      </w:r>
      <w:r>
        <w:rPr>
          <w:rFonts w:ascii="Arial" w:hAnsi="Arial" w:cs="Arial"/>
          <w:sz w:val="24"/>
          <w:szCs w:val="24"/>
          <w:lang w:val="pt-BR"/>
        </w:rPr>
        <w:t>b</w:t>
      </w:r>
      <w:r w:rsidR="00605F53" w:rsidRPr="00201AD4">
        <w:rPr>
          <w:rFonts w:ascii="Arial" w:hAnsi="Arial" w:cs="Arial"/>
          <w:sz w:val="24"/>
          <w:szCs w:val="24"/>
          <w:lang w:val="pt-BR"/>
        </w:rPr>
        <w:t>alanço em moeda estrangeira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CDC390B" w14:textId="77777777" w:rsidR="00C03070" w:rsidRDefault="00C03070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N</w:t>
      </w:r>
      <w:r w:rsidR="00605F53"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slide 15 temos as variações das principais contas de capital de giro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neste caso tomando um segundo trimestre de 2022 como base de comparação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R</w:t>
      </w:r>
      <w:r w:rsidR="00605F53" w:rsidRPr="00201AD4">
        <w:rPr>
          <w:rFonts w:ascii="Arial" w:hAnsi="Arial" w:cs="Arial"/>
          <w:sz w:val="24"/>
          <w:szCs w:val="24"/>
          <w:lang w:val="pt-BR"/>
        </w:rPr>
        <w:t>edução de 19 dias na linha de contas a receber impactado pelo recebimento de valores reconhecidos em trimestres anteriores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além da correção de atrasos no faturamento junto a clientes em decorrência da implementação do novo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RP </w:t>
      </w:r>
      <w:r>
        <w:rPr>
          <w:rFonts w:ascii="Arial" w:hAnsi="Arial" w:cs="Arial"/>
          <w:sz w:val="24"/>
          <w:szCs w:val="24"/>
          <w:lang w:val="pt-BR"/>
        </w:rPr>
        <w:t>n</w:t>
      </w:r>
      <w:r w:rsidR="00605F53" w:rsidRPr="00201AD4">
        <w:rPr>
          <w:rFonts w:ascii="Arial" w:hAnsi="Arial" w:cs="Arial"/>
          <w:sz w:val="24"/>
          <w:szCs w:val="24"/>
          <w:lang w:val="pt-BR"/>
        </w:rPr>
        <w:t>o México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redução de estoques de 21 dias em relação ao custo de outros produtos vendidos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redução deve-se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entre outras ações implementadas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paradas programadas de produção para adequação desses estoques de produtos em elaboração e matérias-primas e também tivemos a redução de 22 dias no contas a pagar decorrentes de liquidações atreladas à implementação do</w:t>
      </w:r>
      <w:r>
        <w:rPr>
          <w:rFonts w:ascii="Arial" w:hAnsi="Arial" w:cs="Arial"/>
          <w:sz w:val="24"/>
          <w:szCs w:val="24"/>
          <w:lang w:val="pt-BR"/>
        </w:rPr>
        <w:t xml:space="preserve"> E</w:t>
      </w:r>
      <w:r w:rsidR="00605F53" w:rsidRPr="00201AD4">
        <w:rPr>
          <w:rFonts w:ascii="Arial" w:hAnsi="Arial" w:cs="Arial"/>
          <w:sz w:val="24"/>
          <w:szCs w:val="24"/>
          <w:lang w:val="pt-BR"/>
        </w:rPr>
        <w:t>RP na planta do México e menor volume de compra de materiais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que teve como finalidade a redução de estoques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279F8F81" w14:textId="77777777" w:rsidR="009E3FAC" w:rsidRDefault="00C03070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No próximo slide,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número 16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realizamos investimentos de 106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milhões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no terceiro trimestre de 22</w:t>
      </w:r>
      <w:r w:rsidR="00674695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um aumento de 71% na comparação com o terceiro trimestre de 2</w:t>
      </w:r>
      <w:r w:rsidR="009E3FAC">
        <w:rPr>
          <w:rFonts w:ascii="Arial" w:hAnsi="Arial" w:cs="Arial"/>
          <w:sz w:val="24"/>
          <w:szCs w:val="24"/>
          <w:lang w:val="pt-BR"/>
        </w:rPr>
        <w:t>1,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representando 3</w:t>
      </w:r>
      <w:r w:rsidR="009E3FAC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>9% das receitas do</w:t>
      </w:r>
      <w:r w:rsidR="009E3FAC">
        <w:rPr>
          <w:rFonts w:ascii="Arial" w:hAnsi="Arial" w:cs="Arial"/>
          <w:sz w:val="24"/>
          <w:szCs w:val="24"/>
          <w:lang w:val="pt-BR"/>
        </w:rPr>
        <w:t xml:space="preserve"> período. E</w:t>
      </w:r>
      <w:r w:rsidR="00605F53" w:rsidRPr="00201AD4">
        <w:rPr>
          <w:rFonts w:ascii="Arial" w:hAnsi="Arial" w:cs="Arial"/>
          <w:sz w:val="24"/>
          <w:szCs w:val="24"/>
          <w:lang w:val="pt-BR"/>
        </w:rPr>
        <w:t>sses investimentos são relacionados a novos programas</w:t>
      </w:r>
      <w:r w:rsidR="009E3FAC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a ganhos de eficiência operacional</w:t>
      </w:r>
      <w:r w:rsidR="009E3FAC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sistemas de informação</w:t>
      </w:r>
      <w:r w:rsidR="009E3FAC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iniciativas em prol da segurança e meio ambiente </w:t>
      </w:r>
      <w:r w:rsidR="009E3FAC">
        <w:rPr>
          <w:rFonts w:ascii="Arial" w:hAnsi="Arial" w:cs="Arial"/>
          <w:sz w:val="24"/>
          <w:szCs w:val="24"/>
          <w:lang w:val="pt-BR"/>
        </w:rPr>
        <w:t xml:space="preserve">e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inclui projetos importantes na planta de Betim</w:t>
      </w:r>
      <w:r w:rsidR="009E3FAC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que aumentarão a eficiência operacional e permitirão maior flexibilização das operações</w:t>
      </w:r>
      <w:r w:rsidR="009E3FAC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conforme nosso plano de negócio</w:t>
      </w:r>
      <w:r w:rsidR="009E3FAC">
        <w:rPr>
          <w:rFonts w:ascii="Arial" w:hAnsi="Arial" w:cs="Arial"/>
          <w:sz w:val="24"/>
          <w:szCs w:val="24"/>
          <w:lang w:val="pt-BR"/>
        </w:rPr>
        <w:t>.</w:t>
      </w:r>
    </w:p>
    <w:p w14:paraId="0E17A978" w14:textId="77777777" w:rsidR="009E3FAC" w:rsidRDefault="009E3FAC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lastRenderedPageBreak/>
        <w:t>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priorização de projetos com maior potencial de retorno tem sido parte fundamental da nossa estratégia de aumento de retorno sobre capital investido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37D07B79" w14:textId="45F7CA4E" w:rsidR="00695842" w:rsidRDefault="009E3FAC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</w:t>
      </w:r>
      <w:r w:rsidR="00605F53" w:rsidRPr="00201AD4">
        <w:rPr>
          <w:rFonts w:ascii="Arial" w:hAnsi="Arial" w:cs="Arial"/>
          <w:sz w:val="24"/>
          <w:szCs w:val="24"/>
          <w:lang w:val="pt-BR"/>
        </w:rPr>
        <w:t>o próximo slide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número 17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mostramos o endividamento líquido de 1,5 bilhão correspondente a 1,3</w:t>
      </w:r>
      <w:r>
        <w:rPr>
          <w:rFonts w:ascii="Arial" w:hAnsi="Arial" w:cs="Arial"/>
          <w:sz w:val="24"/>
          <w:szCs w:val="24"/>
          <w:lang w:val="pt-BR"/>
        </w:rPr>
        <w:t>x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B03623" w:rsidRPr="00B03623">
        <w:rPr>
          <w:rFonts w:ascii="Arial" w:hAnsi="Arial" w:cs="Arial"/>
          <w:sz w:val="24"/>
          <w:szCs w:val="24"/>
          <w:lang w:val="pt-BR"/>
        </w:rPr>
        <w:t>EBITDA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ajustado dos últimos 12 meses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as obrigações em moeda estrangeira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que representam 58% do total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são relacionados ao ponto com amortização em fevereiro de 2031 e juros de 4,5% ao ano pagos semestralmente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605F53" w:rsidRPr="00201AD4">
        <w:rPr>
          <w:rFonts w:ascii="Arial" w:hAnsi="Arial" w:cs="Arial"/>
          <w:sz w:val="24"/>
          <w:szCs w:val="24"/>
          <w:lang w:val="pt-BR"/>
        </w:rPr>
        <w:t>m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relação ao caixa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76% estavam denominados em moeda local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605F53" w:rsidRPr="00201AD4">
        <w:rPr>
          <w:rFonts w:ascii="Arial" w:hAnsi="Arial" w:cs="Arial"/>
          <w:sz w:val="24"/>
          <w:szCs w:val="24"/>
          <w:lang w:val="pt-BR"/>
        </w:rPr>
        <w:t>m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setembro realizamos </w:t>
      </w:r>
      <w:r>
        <w:rPr>
          <w:rFonts w:ascii="Arial" w:hAnsi="Arial" w:cs="Arial"/>
          <w:sz w:val="24"/>
          <w:szCs w:val="24"/>
          <w:lang w:val="pt-BR"/>
        </w:rPr>
        <w:t xml:space="preserve">à 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emissão de debêntures no valor de </w:t>
      </w:r>
      <w:r>
        <w:rPr>
          <w:rFonts w:ascii="Arial" w:hAnsi="Arial" w:cs="Arial"/>
          <w:sz w:val="24"/>
          <w:szCs w:val="24"/>
          <w:lang w:val="pt-BR"/>
        </w:rPr>
        <w:t xml:space="preserve">1 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bilhão destinado principalmente </w:t>
      </w:r>
      <w:r w:rsidR="00695842">
        <w:rPr>
          <w:rFonts w:ascii="Arial" w:hAnsi="Arial" w:cs="Arial"/>
          <w:sz w:val="24"/>
          <w:szCs w:val="24"/>
          <w:lang w:val="pt-BR"/>
        </w:rPr>
        <w:t>à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aquisição da MWM</w:t>
      </w:r>
      <w:r w:rsidR="00695842">
        <w:rPr>
          <w:rFonts w:ascii="Arial" w:hAnsi="Arial" w:cs="Arial"/>
          <w:sz w:val="24"/>
          <w:szCs w:val="24"/>
          <w:lang w:val="pt-BR"/>
        </w:rPr>
        <w:t>, o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custo da dívida é de CDI </w:t>
      </w:r>
      <w:r w:rsidR="00695842">
        <w:rPr>
          <w:rFonts w:ascii="Arial" w:hAnsi="Arial" w:cs="Arial"/>
          <w:sz w:val="24"/>
          <w:szCs w:val="24"/>
          <w:lang w:val="pt-BR"/>
        </w:rPr>
        <w:t xml:space="preserve">+1,5% 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ao ano </w:t>
      </w:r>
      <w:r w:rsidR="00695842">
        <w:rPr>
          <w:rFonts w:ascii="Arial" w:hAnsi="Arial" w:cs="Arial"/>
          <w:sz w:val="24"/>
          <w:szCs w:val="24"/>
          <w:lang w:val="pt-BR"/>
        </w:rPr>
        <w:t>com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pagamento de juros semestrais e </w:t>
      </w:r>
      <w:r w:rsidR="00695842">
        <w:rPr>
          <w:rFonts w:ascii="Arial" w:hAnsi="Arial" w:cs="Arial"/>
          <w:sz w:val="24"/>
          <w:szCs w:val="24"/>
          <w:lang w:val="pt-BR"/>
        </w:rPr>
        <w:t>a</w:t>
      </w:r>
      <w:r w:rsidR="00605F53" w:rsidRPr="00201AD4">
        <w:rPr>
          <w:rFonts w:ascii="Arial" w:hAnsi="Arial" w:cs="Arial"/>
          <w:sz w:val="24"/>
          <w:szCs w:val="24"/>
          <w:lang w:val="pt-BR"/>
        </w:rPr>
        <w:t>mo</w:t>
      </w:r>
      <w:r w:rsidR="00695842">
        <w:rPr>
          <w:rFonts w:ascii="Arial" w:hAnsi="Arial" w:cs="Arial"/>
          <w:sz w:val="24"/>
          <w:szCs w:val="24"/>
          <w:lang w:val="pt-BR"/>
        </w:rPr>
        <w:t>r</w:t>
      </w:r>
      <w:r w:rsidR="00605F53" w:rsidRPr="00201AD4">
        <w:rPr>
          <w:rFonts w:ascii="Arial" w:hAnsi="Arial" w:cs="Arial"/>
          <w:sz w:val="24"/>
          <w:szCs w:val="24"/>
          <w:lang w:val="pt-BR"/>
        </w:rPr>
        <w:t>ti</w:t>
      </w:r>
      <w:r w:rsidR="00695842">
        <w:rPr>
          <w:rFonts w:ascii="Arial" w:hAnsi="Arial" w:cs="Arial"/>
          <w:sz w:val="24"/>
          <w:szCs w:val="24"/>
          <w:lang w:val="pt-BR"/>
        </w:rPr>
        <w:t>z</w:t>
      </w:r>
      <w:r w:rsidR="00605F53" w:rsidRPr="00201AD4">
        <w:rPr>
          <w:rFonts w:ascii="Arial" w:hAnsi="Arial" w:cs="Arial"/>
          <w:sz w:val="24"/>
          <w:szCs w:val="24"/>
          <w:lang w:val="pt-BR"/>
        </w:rPr>
        <w:t>ação em 2 parcelas</w:t>
      </w:r>
      <w:r w:rsidR="00695842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setembro de 26 e 27</w:t>
      </w:r>
      <w:r w:rsidR="00695842">
        <w:rPr>
          <w:rFonts w:ascii="Arial" w:hAnsi="Arial" w:cs="Arial"/>
          <w:sz w:val="24"/>
          <w:szCs w:val="24"/>
          <w:lang w:val="pt-BR"/>
        </w:rPr>
        <w:t>, e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encerramos o terceiro trimestre 22 com </w:t>
      </w:r>
      <w:r w:rsidR="00695842">
        <w:rPr>
          <w:rFonts w:ascii="Arial" w:hAnsi="Arial" w:cs="Arial"/>
          <w:sz w:val="24"/>
          <w:szCs w:val="24"/>
          <w:lang w:val="pt-BR"/>
        </w:rPr>
        <w:t>um</w:t>
      </w:r>
      <w:r w:rsidR="00605F53" w:rsidRPr="00201AD4">
        <w:rPr>
          <w:rFonts w:ascii="Arial" w:hAnsi="Arial" w:cs="Arial"/>
          <w:sz w:val="24"/>
          <w:szCs w:val="24"/>
          <w:lang w:val="pt-BR"/>
        </w:rPr>
        <w:t>a posição de caixa bastante confortável</w:t>
      </w:r>
      <w:r w:rsidR="00695842"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cerca de 2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</w:t>
      </w:r>
      <w:r w:rsidR="00695842">
        <w:rPr>
          <w:rFonts w:ascii="Arial" w:hAnsi="Arial" w:cs="Arial"/>
          <w:sz w:val="24"/>
          <w:szCs w:val="24"/>
          <w:lang w:val="pt-BR"/>
        </w:rPr>
        <w:t>b</w:t>
      </w:r>
      <w:r w:rsidR="005F4418">
        <w:rPr>
          <w:rFonts w:ascii="Arial" w:hAnsi="Arial" w:cs="Arial"/>
          <w:sz w:val="24"/>
          <w:szCs w:val="24"/>
          <w:lang w:val="pt-BR"/>
        </w:rPr>
        <w:t>ilhões</w:t>
      </w:r>
      <w:r w:rsidR="00695842">
        <w:rPr>
          <w:rFonts w:ascii="Arial" w:hAnsi="Arial" w:cs="Arial"/>
          <w:sz w:val="24"/>
          <w:szCs w:val="24"/>
          <w:lang w:val="pt-BR"/>
        </w:rPr>
        <w:t>.</w:t>
      </w:r>
    </w:p>
    <w:p w14:paraId="051C3283" w14:textId="77777777" w:rsidR="003061AC" w:rsidRDefault="00695842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</w:t>
      </w:r>
      <w:r w:rsidR="00605F53" w:rsidRPr="00201AD4">
        <w:rPr>
          <w:rFonts w:ascii="Arial" w:hAnsi="Arial" w:cs="Arial"/>
          <w:sz w:val="24"/>
          <w:szCs w:val="24"/>
          <w:lang w:val="pt-BR"/>
        </w:rPr>
        <w:t>u passo agora a palavra ao Fernando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que fará suas considerações finais</w:t>
      </w:r>
      <w:r w:rsidR="003061AC">
        <w:rPr>
          <w:rFonts w:ascii="Arial" w:hAnsi="Arial" w:cs="Arial"/>
          <w:sz w:val="24"/>
          <w:szCs w:val="24"/>
          <w:lang w:val="pt-BR"/>
        </w:rPr>
        <w:t>.</w:t>
      </w:r>
    </w:p>
    <w:p w14:paraId="53311CA2" w14:textId="77777777" w:rsidR="003061AC" w:rsidRDefault="003061AC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3061AC">
        <w:rPr>
          <w:rFonts w:ascii="Arial" w:hAnsi="Arial" w:cs="Arial"/>
          <w:b/>
          <w:bCs/>
          <w:sz w:val="24"/>
          <w:szCs w:val="24"/>
          <w:lang w:val="pt-BR"/>
        </w:rPr>
        <w:t>Fernando de Rizzo: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</w:t>
      </w:r>
      <w:r w:rsidR="00605F53" w:rsidRPr="00201AD4">
        <w:rPr>
          <w:rFonts w:ascii="Arial" w:hAnsi="Arial" w:cs="Arial"/>
          <w:sz w:val="24"/>
          <w:szCs w:val="24"/>
          <w:lang w:val="pt-BR"/>
        </w:rPr>
        <w:t>brigado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Thiago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44ECA02D" w14:textId="77777777" w:rsidR="003061AC" w:rsidRDefault="003061AC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N</w:t>
      </w:r>
      <w:r w:rsidR="00605F53"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slide 19 falarei sobre a nossa visão para os principais mercados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O</w:t>
      </w:r>
      <w:r w:rsidR="00605F53" w:rsidRPr="00201AD4">
        <w:rPr>
          <w:rFonts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nossos clientes que já reportaram resultados têm indicado manutenção ou crescimento de vendas nos próximos trimestres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as carteiras de pedidos permanecem robustas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especialmente no segmento de veículos comerciais e também nos setores agrícola e de construção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N</w:t>
      </w:r>
      <w:r w:rsidR="00605F53" w:rsidRPr="00201AD4">
        <w:rPr>
          <w:rFonts w:ascii="Arial" w:hAnsi="Arial" w:cs="Arial"/>
          <w:sz w:val="24"/>
          <w:szCs w:val="24"/>
          <w:lang w:val="pt-BR"/>
        </w:rPr>
        <w:t>os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Estados Unidos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a demanda para a construção não residencial se mantém elevada e deve ser estimulada nos próximos anos por pacotes de infraestrutura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J</w:t>
      </w:r>
      <w:r w:rsidR="00605F53" w:rsidRPr="00201AD4">
        <w:rPr>
          <w:rFonts w:ascii="Arial" w:hAnsi="Arial" w:cs="Arial"/>
          <w:sz w:val="24"/>
          <w:szCs w:val="24"/>
          <w:lang w:val="pt-BR"/>
        </w:rPr>
        <w:t>á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o segmento residencial deve ser impactado pela inflação e aumento de juros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7357310" w14:textId="77777777" w:rsidR="003061AC" w:rsidRDefault="003061AC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V</w:t>
      </w:r>
      <w:r w:rsidR="00605F53" w:rsidRPr="00201AD4">
        <w:rPr>
          <w:rFonts w:ascii="Arial" w:hAnsi="Arial" w:cs="Arial"/>
          <w:sz w:val="24"/>
          <w:szCs w:val="24"/>
          <w:lang w:val="pt-BR"/>
        </w:rPr>
        <w:t>isualizamos uma demanda robusta por veículos comerciais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taxa de utilização da frota encontra-se em patamares elevados</w:t>
      </w:r>
      <w:r>
        <w:rPr>
          <w:rFonts w:ascii="Arial" w:hAnsi="Arial" w:cs="Arial"/>
          <w:sz w:val="24"/>
          <w:szCs w:val="24"/>
          <w:lang w:val="pt-BR"/>
        </w:rPr>
        <w:t xml:space="preserve"> e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está envelhecida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com custos elevados de manutenção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sse cenário é resultado da falta de oferta de veículos originada pelos gargalos nas cadeias de fornecimento e que nos permite concluir que </w:t>
      </w:r>
      <w:r>
        <w:rPr>
          <w:rFonts w:ascii="Arial" w:hAnsi="Arial" w:cs="Arial"/>
          <w:sz w:val="24"/>
          <w:szCs w:val="24"/>
          <w:lang w:val="pt-BR"/>
        </w:rPr>
        <w:t xml:space="preserve">há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demanda reprimida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FA0DD4A" w14:textId="22A9D162" w:rsidR="00E84FB9" w:rsidRDefault="003061AC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N</w:t>
      </w:r>
      <w:r w:rsidR="00605F53"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Brasil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em janeiro de 23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haverá mudança no padrão de emissões de motores para a norma </w:t>
      </w:r>
      <w:r>
        <w:rPr>
          <w:rFonts w:ascii="Arial" w:hAnsi="Arial" w:cs="Arial"/>
          <w:sz w:val="24"/>
          <w:szCs w:val="24"/>
          <w:lang w:val="pt-BR"/>
        </w:rPr>
        <w:t>PROCON</w:t>
      </w:r>
      <w:r w:rsidR="00F96962">
        <w:rPr>
          <w:rFonts w:ascii="Arial" w:hAnsi="Arial" w:cs="Arial"/>
          <w:sz w:val="24"/>
          <w:szCs w:val="24"/>
          <w:lang w:val="pt-BR"/>
        </w:rPr>
        <w:t>VE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equivalente </w:t>
      </w:r>
      <w:r w:rsidR="00E84FB9">
        <w:rPr>
          <w:rFonts w:ascii="Arial" w:hAnsi="Arial" w:cs="Arial"/>
          <w:sz w:val="24"/>
          <w:szCs w:val="24"/>
          <w:lang w:val="pt-BR"/>
        </w:rPr>
        <w:t>a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605F53" w:rsidRPr="00201AD4">
        <w:rPr>
          <w:rFonts w:ascii="Arial" w:hAnsi="Arial" w:cs="Arial"/>
          <w:sz w:val="24"/>
          <w:szCs w:val="24"/>
          <w:lang w:val="pt-BR"/>
        </w:rPr>
        <w:t>uro 6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iferente da transição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605F53" w:rsidRPr="00201AD4">
        <w:rPr>
          <w:rFonts w:ascii="Arial" w:hAnsi="Arial" w:cs="Arial"/>
          <w:sz w:val="24"/>
          <w:szCs w:val="24"/>
          <w:lang w:val="pt-BR"/>
        </w:rPr>
        <w:t>uro 5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não observamos volumes expressivos de pré</w:t>
      </w:r>
      <w:r w:rsidR="00E84FB9">
        <w:rPr>
          <w:rFonts w:ascii="Arial" w:hAnsi="Arial" w:cs="Arial"/>
          <w:sz w:val="24"/>
          <w:szCs w:val="24"/>
          <w:lang w:val="pt-BR"/>
        </w:rPr>
        <w:t>-</w:t>
      </w:r>
      <w:r w:rsidR="00605F53" w:rsidRPr="00201AD4">
        <w:rPr>
          <w:rFonts w:ascii="Arial" w:hAnsi="Arial" w:cs="Arial"/>
          <w:sz w:val="24"/>
          <w:szCs w:val="24"/>
          <w:lang w:val="pt-BR"/>
        </w:rPr>
        <w:t>compra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porém,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o aumento de preço dos veículos deve impactar as vendas no início do ano</w:t>
      </w:r>
      <w:r w:rsidR="00E84FB9"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84FB9">
        <w:rPr>
          <w:rFonts w:ascii="Arial" w:hAnsi="Arial" w:cs="Arial"/>
          <w:sz w:val="24"/>
          <w:szCs w:val="24"/>
          <w:lang w:val="pt-BR"/>
        </w:rPr>
        <w:t>J</w:t>
      </w:r>
      <w:r w:rsidR="00605F53" w:rsidRPr="00201AD4">
        <w:rPr>
          <w:rFonts w:ascii="Arial" w:hAnsi="Arial" w:cs="Arial"/>
          <w:sz w:val="24"/>
          <w:szCs w:val="24"/>
          <w:lang w:val="pt-BR"/>
        </w:rPr>
        <w:t>á</w:t>
      </w:r>
      <w:r w:rsidR="00E84FB9"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o desempenho do agronegócio deverá favorecer a demanda por máquinas e equipamentos</w:t>
      </w:r>
      <w:r w:rsidR="00E84FB9"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63D857F" w14:textId="2F3A343A" w:rsidR="00E84FB9" w:rsidRDefault="00E84FB9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N</w:t>
      </w:r>
      <w:r w:rsidR="00605F53" w:rsidRPr="00201AD4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>Europa existe demanda reprimida no segmento de veículos comerciais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também derivado das disrupç</w:t>
      </w:r>
      <w:r>
        <w:rPr>
          <w:rFonts w:ascii="Arial" w:hAnsi="Arial" w:cs="Arial"/>
          <w:sz w:val="24"/>
          <w:szCs w:val="24"/>
          <w:lang w:val="pt-BR"/>
        </w:rPr>
        <w:t>ões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na cadeia de fornecimento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O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cenário para o segmento </w:t>
      </w:r>
      <w:r w:rsidRPr="00E84FB9">
        <w:rPr>
          <w:rFonts w:ascii="Arial" w:hAnsi="Arial" w:cs="Arial"/>
          <w:i/>
          <w:iCs/>
          <w:sz w:val="24"/>
          <w:szCs w:val="24"/>
          <w:lang w:val="pt-BR"/>
        </w:rPr>
        <w:t>off-road</w:t>
      </w:r>
      <w:r w:rsidR="00605F53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é positivo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para as aplicações relacionadas ao agronegócio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com expectativa de redução dos investimentos em infraestrutura e também esperamos um cenário fraco no mercado de veículos de passeio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7F8A0F1" w14:textId="77777777" w:rsidR="00E84FB9" w:rsidRDefault="00E84FB9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B057BA" w:rsidRPr="00201AD4">
        <w:rPr>
          <w:rFonts w:ascii="Arial" w:hAnsi="Arial" w:cs="Arial"/>
          <w:sz w:val="24"/>
          <w:szCs w:val="24"/>
          <w:lang w:val="pt-BR"/>
        </w:rPr>
        <w:t>m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síntese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os nossos clientes continuam sendo afetados por interrupções nas cadeias de fornecimento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porém,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a expectativa </w:t>
      </w:r>
      <w:r>
        <w:rPr>
          <w:rFonts w:ascii="Arial" w:hAnsi="Arial" w:cs="Arial"/>
          <w:sz w:val="24"/>
          <w:szCs w:val="24"/>
          <w:lang w:val="pt-BR"/>
        </w:rPr>
        <w:t xml:space="preserve">é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de diminuição desses impactos ao longo de 2023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D004F5B" w14:textId="77777777" w:rsidR="004D7124" w:rsidRDefault="00E84FB9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lastRenderedPageBreak/>
        <w:t>N</w:t>
      </w:r>
      <w:r w:rsidR="00B057BA"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slide 20 vamos falar sobre algumas tendências e oportunidades para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e como isso combina com a nova companhia</w:t>
      </w:r>
      <w:r w:rsidR="004D7124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4D7124" w:rsidRPr="00201AD4">
        <w:rPr>
          <w:rFonts w:ascii="Arial" w:hAnsi="Arial" w:cs="Arial"/>
          <w:sz w:val="24"/>
          <w:szCs w:val="24"/>
          <w:lang w:val="pt-BR"/>
        </w:rPr>
        <w:t>N</w:t>
      </w:r>
      <w:r w:rsidR="00B057BA" w:rsidRPr="00201AD4">
        <w:rPr>
          <w:rFonts w:ascii="Arial" w:hAnsi="Arial" w:cs="Arial"/>
          <w:sz w:val="24"/>
          <w:szCs w:val="24"/>
          <w:lang w:val="pt-BR"/>
        </w:rPr>
        <w:t>ós</w:t>
      </w:r>
      <w:r w:rsidR="004D7124"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estamos inseridos em setores importantes para a sociedade</w:t>
      </w:r>
      <w:r w:rsidR="004D7124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essenciais</w:t>
      </w:r>
      <w:r w:rsidR="004D7124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com fundamentos sólidos</w:t>
      </w:r>
      <w:r w:rsidR="004D7124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como a demanda por alimentos</w:t>
      </w:r>
      <w:r w:rsidR="004D7124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energia</w:t>
      </w:r>
      <w:r w:rsidR="004D7124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transporte </w:t>
      </w:r>
      <w:r w:rsidR="004D7124">
        <w:rPr>
          <w:rFonts w:ascii="Arial" w:hAnsi="Arial" w:cs="Arial"/>
          <w:sz w:val="24"/>
          <w:szCs w:val="24"/>
          <w:lang w:val="pt-BR"/>
        </w:rPr>
        <w:t xml:space="preserve">e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infraestrutura</w:t>
      </w:r>
      <w:r w:rsidR="004D7124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essa última impulsionada por diversos programas de incentivos ao redor do</w:t>
      </w:r>
      <w:r w:rsidR="004D7124">
        <w:rPr>
          <w:rFonts w:ascii="Arial" w:hAnsi="Arial" w:cs="Arial"/>
          <w:sz w:val="24"/>
          <w:szCs w:val="24"/>
          <w:lang w:val="pt-BR"/>
        </w:rPr>
        <w:t xml:space="preserve"> mundo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que serão implementados nos próximos anos</w:t>
      </w:r>
      <w:r w:rsidR="004D7124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4D7124">
        <w:rPr>
          <w:rFonts w:ascii="Arial" w:hAnsi="Arial" w:cs="Arial"/>
          <w:sz w:val="24"/>
          <w:szCs w:val="24"/>
          <w:lang w:val="pt-BR"/>
        </w:rPr>
        <w:t>T</w:t>
      </w:r>
      <w:r w:rsidR="00B057BA" w:rsidRPr="00201AD4">
        <w:rPr>
          <w:rFonts w:ascii="Arial" w:hAnsi="Arial" w:cs="Arial"/>
          <w:sz w:val="24"/>
          <w:szCs w:val="24"/>
          <w:lang w:val="pt-BR"/>
        </w:rPr>
        <w:t>emos demanda reprimida em mercados importantes</w:t>
      </w:r>
      <w:r w:rsidR="004D7124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resultado dos gargalos dos últimos anos</w:t>
      </w:r>
      <w:r w:rsidR="004D7124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tendo como consequência uma alta taxa de utilização da frota e seu envelhecimento</w:t>
      </w:r>
      <w:r w:rsidR="004D7124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DEBF143" w14:textId="77777777" w:rsidR="00ED7F2C" w:rsidRDefault="004D7124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</w:t>
      </w:r>
      <w:r w:rsidR="00B057BA" w:rsidRPr="00201AD4">
        <w:rPr>
          <w:rFonts w:ascii="Arial" w:hAnsi="Arial" w:cs="Arial"/>
          <w:sz w:val="24"/>
          <w:szCs w:val="24"/>
          <w:lang w:val="pt-BR"/>
        </w:rPr>
        <w:t>sses fatores geram inúmeras oportunidades de negócios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</w:t>
      </w:r>
      <w:r w:rsidR="00B057BA" w:rsidRPr="00201AD4">
        <w:rPr>
          <w:rFonts w:ascii="Arial" w:hAnsi="Arial" w:cs="Arial"/>
          <w:sz w:val="24"/>
          <w:szCs w:val="24"/>
          <w:lang w:val="pt-BR"/>
        </w:rPr>
        <w:t>roduzimos em países com vantagens competitivas em energia</w:t>
      </w:r>
      <w:r w:rsidR="00ED7F2C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materiais e mão-de-obra</w:t>
      </w:r>
      <w:r w:rsidR="00ED7F2C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o que amplia a nossa liderança na indústria</w:t>
      </w:r>
      <w:r w:rsidR="00ED7F2C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D7F2C" w:rsidRPr="00201AD4">
        <w:rPr>
          <w:rFonts w:ascii="Arial" w:hAnsi="Arial" w:cs="Arial"/>
          <w:sz w:val="24"/>
          <w:szCs w:val="24"/>
          <w:lang w:val="pt-BR"/>
        </w:rPr>
        <w:t>O</w:t>
      </w:r>
      <w:r w:rsidR="00ED7F2C">
        <w:rPr>
          <w:rFonts w:ascii="Arial" w:hAnsi="Arial" w:cs="Arial"/>
          <w:sz w:val="24"/>
          <w:szCs w:val="24"/>
          <w:lang w:val="pt-BR"/>
        </w:rPr>
        <w:t xml:space="preserve"> U</w:t>
      </w:r>
      <w:r w:rsidR="00B057BA" w:rsidRPr="00201AD4">
        <w:rPr>
          <w:rFonts w:ascii="Arial" w:hAnsi="Arial" w:cs="Arial"/>
          <w:sz w:val="24"/>
          <w:szCs w:val="24"/>
          <w:lang w:val="pt-BR"/>
        </w:rPr>
        <w:t>SMC</w:t>
      </w:r>
      <w:r w:rsidR="00ED7F2C">
        <w:rPr>
          <w:rFonts w:ascii="Arial" w:hAnsi="Arial" w:cs="Arial"/>
          <w:sz w:val="24"/>
          <w:szCs w:val="24"/>
          <w:lang w:val="pt-BR"/>
        </w:rPr>
        <w:t>A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D7F2C">
        <w:rPr>
          <w:rFonts w:ascii="Arial" w:hAnsi="Arial" w:cs="Arial"/>
          <w:sz w:val="24"/>
          <w:szCs w:val="24"/>
          <w:lang w:val="pt-BR"/>
        </w:rPr>
        <w:t>(</w:t>
      </w:r>
      <w:r w:rsidR="00B057BA" w:rsidRPr="00201AD4">
        <w:rPr>
          <w:rFonts w:ascii="Arial" w:hAnsi="Arial" w:cs="Arial"/>
          <w:sz w:val="24"/>
          <w:szCs w:val="24"/>
          <w:lang w:val="pt-BR"/>
        </w:rPr>
        <w:t>acordo de livre comércio entre Canadá</w:t>
      </w:r>
      <w:r w:rsidR="00ED7F2C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Estados Unidos e México</w:t>
      </w:r>
      <w:r w:rsidR="00ED7F2C">
        <w:rPr>
          <w:rFonts w:ascii="Arial" w:hAnsi="Arial" w:cs="Arial"/>
          <w:sz w:val="24"/>
          <w:szCs w:val="24"/>
          <w:lang w:val="pt-BR"/>
        </w:rPr>
        <w:t>)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exigirá aumento do conteúdo local dos produtos de nossos clientes</w:t>
      </w:r>
      <w:r w:rsidR="00ED7F2C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o que favorece nossas operações no México e certamente contribuirá para a obtenção de novos contratos</w:t>
      </w:r>
      <w:r w:rsidR="00ED7F2C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D7F2C">
        <w:rPr>
          <w:rFonts w:ascii="Arial" w:hAnsi="Arial" w:cs="Arial"/>
          <w:sz w:val="24"/>
          <w:szCs w:val="24"/>
          <w:lang w:val="pt-BR"/>
        </w:rPr>
        <w:t>E</w:t>
      </w:r>
      <w:r w:rsidR="00B057BA" w:rsidRPr="00201AD4">
        <w:rPr>
          <w:rFonts w:ascii="Arial" w:hAnsi="Arial" w:cs="Arial"/>
          <w:sz w:val="24"/>
          <w:szCs w:val="24"/>
          <w:lang w:val="pt-BR"/>
        </w:rPr>
        <w:t>nxergamos também muitas oportunidades na Europa</w:t>
      </w:r>
      <w:r w:rsidR="00ED7F2C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0EB3F84" w14:textId="77777777" w:rsidR="00A82B13" w:rsidRDefault="00ED7F2C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C</w:t>
      </w:r>
      <w:r w:rsidR="00B057BA" w:rsidRPr="00201AD4">
        <w:rPr>
          <w:rFonts w:ascii="Arial" w:hAnsi="Arial" w:cs="Arial"/>
          <w:sz w:val="24"/>
          <w:szCs w:val="24"/>
          <w:lang w:val="pt-BR"/>
        </w:rPr>
        <w:t>omo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resultado </w:t>
      </w:r>
      <w:r>
        <w:rPr>
          <w:rFonts w:ascii="Arial" w:hAnsi="Arial" w:cs="Arial"/>
          <w:sz w:val="24"/>
          <w:szCs w:val="24"/>
          <w:lang w:val="pt-BR"/>
        </w:rPr>
        <w:t>d</w:t>
      </w:r>
      <w:r w:rsidR="00B057BA" w:rsidRPr="00201AD4">
        <w:rPr>
          <w:rFonts w:ascii="Arial" w:hAnsi="Arial" w:cs="Arial"/>
          <w:sz w:val="24"/>
          <w:szCs w:val="24"/>
          <w:lang w:val="pt-BR"/>
        </w:rPr>
        <w:t>os elementos acima</w:t>
      </w:r>
      <w:r w:rsidR="00A82B13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já contamos com um </w:t>
      </w:r>
      <w:r w:rsidR="00B057BA" w:rsidRPr="00A82B13">
        <w:rPr>
          <w:rFonts w:ascii="Arial" w:hAnsi="Arial" w:cs="Arial"/>
          <w:i/>
          <w:iCs/>
          <w:sz w:val="24"/>
          <w:szCs w:val="24"/>
          <w:lang w:val="pt-BR"/>
        </w:rPr>
        <w:t>pipeline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importante de novos contratos e continuamos discutindo novas oportunidades</w:t>
      </w:r>
      <w:r w:rsidR="00A82B13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A82B13">
        <w:rPr>
          <w:rFonts w:ascii="Arial" w:hAnsi="Arial" w:cs="Arial"/>
          <w:sz w:val="24"/>
          <w:szCs w:val="24"/>
          <w:lang w:val="pt-BR"/>
        </w:rPr>
        <w:t>A</w:t>
      </w:r>
      <w:r w:rsidR="00B057BA" w:rsidRPr="00201AD4">
        <w:rPr>
          <w:rFonts w:ascii="Arial" w:hAnsi="Arial" w:cs="Arial"/>
          <w:sz w:val="24"/>
          <w:szCs w:val="24"/>
          <w:lang w:val="pt-BR"/>
        </w:rPr>
        <w:t>qui vale destacar a execução de nossa estratégia de agregação de valor com serviços de usinagem e montagem</w:t>
      </w:r>
      <w:r w:rsidR="00A82B13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que apresentam retornos elevados mesmo considerando os investimentos necessários</w:t>
      </w:r>
      <w:r w:rsidR="00A82B13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B695CFB" w14:textId="77777777" w:rsidR="00A82B13" w:rsidRDefault="00A82B13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G</w:t>
      </w:r>
      <w:r w:rsidR="00B057BA" w:rsidRPr="00201AD4">
        <w:rPr>
          <w:rFonts w:ascii="Arial" w:hAnsi="Arial" w:cs="Arial"/>
          <w:sz w:val="24"/>
          <w:szCs w:val="24"/>
          <w:lang w:val="pt-BR"/>
        </w:rPr>
        <w:t>ostaria de dividir também o status das aquisições recentes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ontinuamos melhorando a eficiência das operações de </w:t>
      </w:r>
      <w:r>
        <w:rPr>
          <w:rFonts w:ascii="Arial" w:hAnsi="Arial" w:cs="Arial"/>
          <w:sz w:val="24"/>
          <w:szCs w:val="24"/>
          <w:lang w:val="pt-BR"/>
        </w:rPr>
        <w:t>Betim e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Aveiro e capturando as sinergias previstas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A</w:t>
      </w:r>
      <w:r w:rsidR="00B057BA"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longo de 22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realizamos investimentos transferindo equipamentos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alocando produtos e alterando processos que gerarão muito valor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partir de 2023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F</w:t>
      </w:r>
      <w:r w:rsidR="00B057BA" w:rsidRPr="00201AD4">
        <w:rPr>
          <w:rFonts w:ascii="Arial" w:hAnsi="Arial" w:cs="Arial"/>
          <w:sz w:val="24"/>
          <w:szCs w:val="24"/>
          <w:lang w:val="pt-BR"/>
        </w:rPr>
        <w:t>lexibilidade é uma característica importante no nosso negócio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que traz proteção em momentos de oscilação da demanda e contribuiu para a nossa competitividade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stamos adotando as ações necessárias para incluir as plantas de Betim </w:t>
      </w:r>
      <w:r>
        <w:rPr>
          <w:rFonts w:ascii="Arial" w:hAnsi="Arial" w:cs="Arial"/>
          <w:sz w:val="24"/>
          <w:szCs w:val="24"/>
          <w:lang w:val="pt-BR"/>
        </w:rPr>
        <w:t>e Aveiro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nesse sistema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composto hoje pelas unidades localizadas em Joinville e as 2 do México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B057BA" w:rsidRPr="00201AD4">
        <w:rPr>
          <w:rFonts w:ascii="Arial" w:hAnsi="Arial" w:cs="Arial"/>
          <w:sz w:val="24"/>
          <w:szCs w:val="24"/>
          <w:lang w:val="pt-BR"/>
        </w:rPr>
        <w:t>ssim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podemos alocar nossa produção de modo ainda mais eficiente levando em consideração as necessidades dos clientes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além de custos e vocação de cada planta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71EFD24" w14:textId="7B6FAC52" w:rsidR="00A82B13" w:rsidRDefault="00A82B13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Q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uero destacar que ainda temos muitas sinergias a serem capturadas com reflexo </w:t>
      </w:r>
      <w:r w:rsidR="00AD491E">
        <w:rPr>
          <w:rFonts w:ascii="Arial" w:hAnsi="Arial" w:cs="Arial"/>
          <w:sz w:val="24"/>
          <w:szCs w:val="24"/>
          <w:lang w:val="pt-BR"/>
        </w:rPr>
        <w:t xml:space="preserve">em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todas as unidades da companhia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2C4B1895" w14:textId="1D567F48" w:rsidR="00BF0605" w:rsidRDefault="00A82B13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B057BA" w:rsidRPr="00201AD4">
        <w:rPr>
          <w:rFonts w:ascii="Arial" w:hAnsi="Arial" w:cs="Arial"/>
          <w:sz w:val="24"/>
          <w:szCs w:val="24"/>
          <w:lang w:val="pt-BR"/>
        </w:rPr>
        <w:t>m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relação </w:t>
      </w:r>
      <w:r>
        <w:rPr>
          <w:rFonts w:ascii="Arial" w:hAnsi="Arial" w:cs="Arial"/>
          <w:sz w:val="24"/>
          <w:szCs w:val="24"/>
          <w:lang w:val="pt-BR"/>
        </w:rPr>
        <w:t xml:space="preserve">à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MWM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anunciamos há pouco mais de 10 dias a aprovação da transação pela superintendência do C</w:t>
      </w:r>
      <w:r>
        <w:rPr>
          <w:rFonts w:ascii="Arial" w:hAnsi="Arial" w:cs="Arial"/>
          <w:sz w:val="24"/>
          <w:szCs w:val="24"/>
          <w:lang w:val="pt-BR"/>
        </w:rPr>
        <w:t xml:space="preserve">ADE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e esperamos que o </w:t>
      </w:r>
      <w:r w:rsidR="00B057BA" w:rsidRPr="00A82B13">
        <w:rPr>
          <w:rFonts w:ascii="Arial" w:hAnsi="Arial" w:cs="Arial"/>
          <w:i/>
          <w:iCs/>
          <w:sz w:val="24"/>
          <w:szCs w:val="24"/>
          <w:lang w:val="pt-BR"/>
        </w:rPr>
        <w:t>clos</w:t>
      </w:r>
      <w:r w:rsidRPr="00A82B13">
        <w:rPr>
          <w:rFonts w:ascii="Arial" w:hAnsi="Arial" w:cs="Arial"/>
          <w:i/>
          <w:iCs/>
          <w:sz w:val="24"/>
          <w:szCs w:val="24"/>
          <w:lang w:val="pt-BR"/>
        </w:rPr>
        <w:t>ing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ocorra ainda neste quarto trimestre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</w:t>
      </w:r>
      <w:r w:rsidR="00B057BA" w:rsidRPr="00201AD4">
        <w:rPr>
          <w:rFonts w:ascii="Arial" w:hAnsi="Arial" w:cs="Arial"/>
          <w:sz w:val="24"/>
          <w:szCs w:val="24"/>
          <w:lang w:val="pt-BR"/>
        </w:rPr>
        <w:t>lanejamos uma rápida integração 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para isso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contamos com o atual time de gestão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que permanecerá na companhia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S</w:t>
      </w:r>
      <w:r w:rsidR="00B057BA" w:rsidRPr="00201AD4">
        <w:rPr>
          <w:rFonts w:ascii="Arial" w:hAnsi="Arial" w:cs="Arial"/>
          <w:sz w:val="24"/>
          <w:szCs w:val="24"/>
          <w:lang w:val="pt-BR"/>
        </w:rPr>
        <w:t>ão pessoas muito talentosas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empreendedoras e com vasto conhecimento técnico e que t</w:t>
      </w:r>
      <w:r>
        <w:rPr>
          <w:rFonts w:ascii="Arial" w:hAnsi="Arial" w:cs="Arial"/>
          <w:sz w:val="24"/>
          <w:szCs w:val="24"/>
          <w:lang w:val="pt-BR"/>
        </w:rPr>
        <w:t>ê</w:t>
      </w:r>
      <w:r w:rsidR="00B057BA" w:rsidRPr="00201AD4">
        <w:rPr>
          <w:rFonts w:ascii="Arial" w:hAnsi="Arial" w:cs="Arial"/>
          <w:sz w:val="24"/>
          <w:szCs w:val="24"/>
          <w:lang w:val="pt-BR"/>
        </w:rPr>
        <w:t>m realizado movimentos importantes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como a busca por novos negócios em segmentos relacionados </w:t>
      </w:r>
      <w:r>
        <w:rPr>
          <w:rFonts w:ascii="Arial" w:hAnsi="Arial" w:cs="Arial"/>
          <w:sz w:val="24"/>
          <w:szCs w:val="24"/>
          <w:lang w:val="pt-BR"/>
        </w:rPr>
        <w:t>à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d</w:t>
      </w:r>
      <w:r>
        <w:rPr>
          <w:rFonts w:ascii="Arial" w:hAnsi="Arial" w:cs="Arial"/>
          <w:sz w:val="24"/>
          <w:szCs w:val="24"/>
          <w:lang w:val="pt-BR"/>
        </w:rPr>
        <w:t>es</w:t>
      </w:r>
      <w:r w:rsidR="00B057BA" w:rsidRPr="00201AD4">
        <w:rPr>
          <w:rFonts w:ascii="Arial" w:hAnsi="Arial" w:cs="Arial"/>
          <w:sz w:val="24"/>
          <w:szCs w:val="24"/>
          <w:lang w:val="pt-BR"/>
        </w:rPr>
        <w:t>carbonização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T</w:t>
      </w:r>
      <w:r w:rsidR="00B057BA" w:rsidRPr="00201AD4">
        <w:rPr>
          <w:rFonts w:ascii="Arial" w:hAnsi="Arial" w:cs="Arial"/>
          <w:sz w:val="24"/>
          <w:szCs w:val="24"/>
          <w:lang w:val="pt-BR"/>
        </w:rPr>
        <w:t>ambém manteremos a marca MWM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que é muito forte e reconhecida em todos os setores em que atua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O</w:t>
      </w:r>
      <w:r w:rsidR="00B057BA" w:rsidRPr="00201AD4">
        <w:rPr>
          <w:rFonts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ativos e conhecimento em usinagem da MWM serão importantes para ganharmos novos contratos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avançarmos em processos de usinagem mais complexos e na montagem de motores de terceiros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nos beneficiando de tendências de terceirização e de </w:t>
      </w:r>
      <w:r w:rsidR="00BF0605">
        <w:rPr>
          <w:rFonts w:ascii="Arial" w:hAnsi="Arial" w:cs="Arial"/>
          <w:sz w:val="24"/>
          <w:szCs w:val="24"/>
          <w:lang w:val="pt-BR"/>
        </w:rPr>
        <w:t>um mundo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BF0605">
        <w:rPr>
          <w:rFonts w:ascii="Arial" w:hAnsi="Arial" w:cs="Arial"/>
          <w:sz w:val="24"/>
          <w:szCs w:val="24"/>
          <w:lang w:val="pt-BR"/>
        </w:rPr>
        <w:t>multi</w:t>
      </w:r>
      <w:r w:rsidR="00B057BA" w:rsidRPr="00201AD4">
        <w:rPr>
          <w:rFonts w:ascii="Arial" w:hAnsi="Arial" w:cs="Arial"/>
          <w:sz w:val="24"/>
          <w:szCs w:val="24"/>
          <w:lang w:val="pt-BR"/>
        </w:rPr>
        <w:t>combustíveis</w:t>
      </w:r>
      <w:r w:rsidR="00BF0605">
        <w:rPr>
          <w:rFonts w:ascii="Arial" w:hAnsi="Arial" w:cs="Arial"/>
          <w:sz w:val="24"/>
          <w:szCs w:val="24"/>
          <w:lang w:val="pt-BR"/>
        </w:rPr>
        <w:t>.</w:t>
      </w:r>
    </w:p>
    <w:p w14:paraId="33A048F6" w14:textId="77777777" w:rsidR="00E07D78" w:rsidRDefault="00BF0605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lastRenderedPageBreak/>
        <w:t>C</w:t>
      </w:r>
      <w:r w:rsidR="00B057BA" w:rsidRPr="00201AD4">
        <w:rPr>
          <w:rFonts w:ascii="Arial" w:hAnsi="Arial" w:cs="Arial"/>
          <w:sz w:val="24"/>
          <w:szCs w:val="24"/>
          <w:lang w:val="pt-BR"/>
        </w:rPr>
        <w:t>om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a aquisição</w:t>
      </w:r>
      <w:r>
        <w:rPr>
          <w:rFonts w:ascii="Arial" w:hAnsi="Arial" w:cs="Arial"/>
          <w:sz w:val="24"/>
          <w:szCs w:val="24"/>
          <w:lang w:val="pt-BR"/>
        </w:rPr>
        <w:t>, a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M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WM torna-se um </w:t>
      </w:r>
      <w:r w:rsidR="00B057BA" w:rsidRPr="00BF0605">
        <w:rPr>
          <w:rFonts w:ascii="Arial" w:hAnsi="Arial" w:cs="Arial"/>
          <w:i/>
          <w:iCs/>
          <w:sz w:val="24"/>
          <w:szCs w:val="24"/>
          <w:lang w:val="pt-BR"/>
        </w:rPr>
        <w:t>player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independente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sem relação de controle com</w:t>
      </w:r>
      <w:r>
        <w:rPr>
          <w:rFonts w:ascii="Arial" w:hAnsi="Arial" w:cs="Arial"/>
          <w:sz w:val="24"/>
          <w:szCs w:val="24"/>
          <w:lang w:val="pt-BR"/>
        </w:rPr>
        <w:t xml:space="preserve"> um</w:t>
      </w:r>
      <w:r w:rsidR="00B057BA" w:rsidRPr="00201AD4">
        <w:rPr>
          <w:rFonts w:ascii="Arial" w:hAnsi="Arial" w:cs="Arial"/>
          <w:sz w:val="24"/>
          <w:szCs w:val="24"/>
          <w:lang w:val="pt-BR"/>
        </w:rPr>
        <w:t>a montadora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o que abre espaço para se relacionar e fornecer com todos os demais potenciais clientes da indústria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ssa nova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será composta de novos segmentos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são setores de alto crescimento e que trazem diversificação ao nosso negócio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como </w:t>
      </w:r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área de grupos geradores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no qual </w:t>
      </w:r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MWM tem posição significativa no mercado brasileiro apesar do pouco tempo de atuação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a área de reposição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que é anticíclica e com grandes oportunidades de crescimento para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temos ainda a área de propulsão marítima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com grande oportunida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de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crescimento no Brasil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e principalmente as atividades relacionadas à descarbonização do agro brasileiro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como geração de energia a partir do biogás e do biometano</w:t>
      </w:r>
      <w:r w:rsidR="00E07D78">
        <w:rPr>
          <w:rFonts w:ascii="Arial" w:hAnsi="Arial" w:cs="Arial"/>
          <w:sz w:val="24"/>
          <w:szCs w:val="24"/>
          <w:lang w:val="pt-BR"/>
        </w:rPr>
        <w:t>.</w:t>
      </w:r>
    </w:p>
    <w:p w14:paraId="117F467F" w14:textId="791DA5C9" w:rsidR="00E07D78" w:rsidRDefault="00E07D78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N</w:t>
      </w:r>
      <w:r w:rsidR="00B057BA"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slide 21 vamos a uma dimensão quantitativa da companhia que estamos const</w:t>
      </w:r>
      <w:r>
        <w:rPr>
          <w:rFonts w:ascii="Arial" w:hAnsi="Arial" w:cs="Arial"/>
          <w:sz w:val="24"/>
          <w:szCs w:val="24"/>
          <w:lang w:val="pt-BR"/>
        </w:rPr>
        <w:t xml:space="preserve">ruindo. </w:t>
      </w:r>
      <w:r w:rsidRPr="00201AD4">
        <w:rPr>
          <w:rFonts w:ascii="Arial" w:hAnsi="Arial" w:cs="Arial"/>
          <w:sz w:val="24"/>
          <w:szCs w:val="24"/>
          <w:lang w:val="pt-BR"/>
        </w:rPr>
        <w:t>A</w:t>
      </w:r>
      <w:r w:rsidR="00B057BA" w:rsidRPr="00201AD4">
        <w:rPr>
          <w:rFonts w:ascii="Arial" w:hAnsi="Arial" w:cs="Arial"/>
          <w:sz w:val="24"/>
          <w:szCs w:val="24"/>
          <w:lang w:val="pt-BR"/>
        </w:rPr>
        <w:t>penas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como exercício e não representando o </w:t>
      </w:r>
      <w:r w:rsidRPr="00E07D78">
        <w:rPr>
          <w:rFonts w:ascii="Arial" w:hAnsi="Arial" w:cs="Arial"/>
          <w:i/>
          <w:sz w:val="24"/>
          <w:szCs w:val="24"/>
          <w:lang w:val="pt-BR"/>
        </w:rPr>
        <w:t>guidance</w:t>
      </w:r>
      <w:r>
        <w:rPr>
          <w:rFonts w:ascii="Arial" w:hAnsi="Arial" w:cs="Arial"/>
          <w:i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se analisarmos o resultado destes primeiros 9 meses do ano e acrescentarmos os indicadores da MWM de 2020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conforme anunciamos no </w:t>
      </w:r>
      <w:r w:rsidRPr="00E07D78">
        <w:rPr>
          <w:rFonts w:ascii="Arial" w:hAnsi="Arial" w:cs="Arial"/>
          <w:i/>
          <w:iCs/>
          <w:sz w:val="24"/>
          <w:szCs w:val="24"/>
          <w:lang w:val="pt-BR"/>
        </w:rPr>
        <w:t>signing</w:t>
      </w:r>
      <w:r>
        <w:rPr>
          <w:rFonts w:ascii="Arial" w:hAnsi="Arial" w:cs="Arial"/>
          <w:i/>
          <w:iCs/>
          <w:sz w:val="24"/>
          <w:szCs w:val="24"/>
          <w:lang w:val="pt-BR"/>
        </w:rPr>
        <w:t xml:space="preserve">,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estamos falando de uma companhia com faturamento próximo a </w:t>
      </w:r>
      <w:r>
        <w:rPr>
          <w:rFonts w:ascii="Arial" w:hAnsi="Arial" w:cs="Arial"/>
          <w:sz w:val="24"/>
          <w:szCs w:val="24"/>
          <w:lang w:val="pt-BR"/>
        </w:rPr>
        <w:t>R$</w:t>
      </w:r>
      <w:r w:rsidR="00B057BA" w:rsidRPr="00201AD4">
        <w:rPr>
          <w:rFonts w:ascii="Arial" w:hAnsi="Arial" w:cs="Arial"/>
          <w:sz w:val="24"/>
          <w:szCs w:val="24"/>
          <w:lang w:val="pt-BR"/>
        </w:rPr>
        <w:t>12,8 bilhões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e </w:t>
      </w:r>
      <w:r>
        <w:rPr>
          <w:rFonts w:ascii="Arial" w:hAnsi="Arial" w:cs="Arial"/>
          <w:sz w:val="24"/>
          <w:szCs w:val="24"/>
          <w:lang w:val="pt-BR"/>
        </w:rPr>
        <w:t xml:space="preserve">EBITDA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de </w:t>
      </w:r>
      <w:r>
        <w:rPr>
          <w:rFonts w:ascii="Arial" w:hAnsi="Arial" w:cs="Arial"/>
          <w:sz w:val="24"/>
          <w:szCs w:val="24"/>
          <w:lang w:val="pt-BR"/>
        </w:rPr>
        <w:t>R$</w:t>
      </w:r>
      <w:r w:rsidR="00B057BA" w:rsidRPr="00201AD4">
        <w:rPr>
          <w:rFonts w:ascii="Arial" w:hAnsi="Arial" w:cs="Arial"/>
          <w:sz w:val="24"/>
          <w:szCs w:val="24"/>
          <w:lang w:val="pt-BR"/>
        </w:rPr>
        <w:t>1,5 bilhão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S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ão números conservadores que não consideram novos negócios nem a evolução das sinergias entre as plantas da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que serão capturadas a partir de 2023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40185D13" w14:textId="1FE82F61" w:rsidR="00C5382D" w:rsidRDefault="00E07D78" w:rsidP="004C197F">
      <w:pPr>
        <w:spacing w:after="240"/>
        <w:jc w:val="both"/>
        <w:rPr>
          <w:rFonts w:ascii="Arial" w:hAnsi="Arial" w:cs="Arial"/>
          <w:i/>
          <w:iCs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N</w:t>
      </w:r>
      <w:r w:rsidR="00B057BA"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slide 22 gostaria de compartilhar alguns reconhecimentos importantes nos aspectos ambientais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sociais e de governança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D</w:t>
      </w:r>
      <w:r w:rsidR="00B057BA" w:rsidRPr="00201AD4">
        <w:rPr>
          <w:rFonts w:ascii="Arial" w:hAnsi="Arial" w:cs="Arial"/>
          <w:sz w:val="24"/>
          <w:szCs w:val="24"/>
          <w:lang w:val="pt-BR"/>
        </w:rPr>
        <w:t>esde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2020 adotamos uma comunicação mais intensa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que teve como primeiro passo a divulgação do nosso relatório de sustentabilidade no padrão GR</w:t>
      </w:r>
      <w:r w:rsidR="00296A40">
        <w:rPr>
          <w:rFonts w:ascii="Arial" w:hAnsi="Arial" w:cs="Arial"/>
          <w:sz w:val="24"/>
          <w:szCs w:val="24"/>
          <w:lang w:val="pt-BR"/>
        </w:rPr>
        <w:t>I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com </w:t>
      </w:r>
      <w:r w:rsidR="00296A40">
        <w:rPr>
          <w:rFonts w:ascii="Arial" w:hAnsi="Arial" w:cs="Arial"/>
          <w:sz w:val="24"/>
          <w:szCs w:val="24"/>
          <w:lang w:val="pt-BR"/>
        </w:rPr>
        <w:t xml:space="preserve">a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apresentação dos indicadores de 2018</w:t>
      </w:r>
      <w:r w:rsidR="00296A40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2019 e 20</w:t>
      </w:r>
      <w:r w:rsidR="00296A40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296A40">
        <w:rPr>
          <w:rFonts w:ascii="Arial" w:hAnsi="Arial" w:cs="Arial"/>
          <w:sz w:val="24"/>
          <w:szCs w:val="24"/>
          <w:lang w:val="pt-BR"/>
        </w:rPr>
        <w:t>J</w:t>
      </w:r>
      <w:r w:rsidR="00B057BA" w:rsidRPr="00201AD4">
        <w:rPr>
          <w:rFonts w:ascii="Arial" w:hAnsi="Arial" w:cs="Arial"/>
          <w:sz w:val="24"/>
          <w:szCs w:val="24"/>
          <w:lang w:val="pt-BR"/>
        </w:rPr>
        <w:t>á na edição seguinte</w:t>
      </w:r>
      <w:r w:rsidR="00296A40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apresentamos mais de 50 indicadores</w:t>
      </w:r>
      <w:r w:rsidR="00296A40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entre eles as emissões do escopo 3</w:t>
      </w:r>
      <w:r w:rsidR="00296A40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296A40" w:rsidRPr="00201AD4">
        <w:rPr>
          <w:rFonts w:ascii="Arial" w:hAnsi="Arial" w:cs="Arial"/>
          <w:sz w:val="24"/>
          <w:szCs w:val="24"/>
          <w:lang w:val="pt-BR"/>
        </w:rPr>
        <w:t>E</w:t>
      </w:r>
      <w:r w:rsidR="00B057BA" w:rsidRPr="00201AD4">
        <w:rPr>
          <w:rFonts w:ascii="Arial" w:hAnsi="Arial" w:cs="Arial"/>
          <w:sz w:val="24"/>
          <w:szCs w:val="24"/>
          <w:lang w:val="pt-BR"/>
        </w:rPr>
        <w:t>ssa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transparência e a busca pela adoção das melhores práticas contribuíram para </w:t>
      </w:r>
      <w:r w:rsidR="00B057BA" w:rsidRPr="00296A40">
        <w:rPr>
          <w:rFonts w:ascii="Arial" w:hAnsi="Arial" w:cs="Arial"/>
          <w:i/>
          <w:iCs/>
          <w:sz w:val="24"/>
          <w:szCs w:val="24"/>
          <w:lang w:val="pt-BR"/>
        </w:rPr>
        <w:t>upgrades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importantes e alguns dos principais </w:t>
      </w:r>
      <w:r w:rsidR="00B057BA" w:rsidRPr="00296A40">
        <w:rPr>
          <w:rFonts w:ascii="Arial" w:hAnsi="Arial" w:cs="Arial"/>
          <w:i/>
          <w:iCs/>
          <w:sz w:val="24"/>
          <w:szCs w:val="24"/>
          <w:lang w:val="pt-BR"/>
        </w:rPr>
        <w:t>ratings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296A40">
        <w:rPr>
          <w:rFonts w:ascii="Arial" w:hAnsi="Arial" w:cs="Arial"/>
          <w:sz w:val="24"/>
          <w:szCs w:val="24"/>
          <w:lang w:val="pt-BR"/>
        </w:rPr>
        <w:t xml:space="preserve">ESG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globais</w:t>
      </w:r>
      <w:r w:rsidR="00296A40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296A40">
        <w:rPr>
          <w:rFonts w:ascii="Arial" w:hAnsi="Arial" w:cs="Arial"/>
          <w:sz w:val="24"/>
          <w:szCs w:val="24"/>
          <w:lang w:val="pt-BR"/>
        </w:rPr>
        <w:t>R</w:t>
      </w:r>
      <w:r w:rsidR="00B057BA" w:rsidRPr="00201AD4">
        <w:rPr>
          <w:rFonts w:ascii="Arial" w:hAnsi="Arial" w:cs="Arial"/>
          <w:sz w:val="24"/>
          <w:szCs w:val="24"/>
          <w:lang w:val="pt-BR"/>
        </w:rPr>
        <w:t>ecentemente</w:t>
      </w:r>
      <w:r w:rsidR="00296A40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a agência </w:t>
      </w:r>
      <w:r w:rsidR="00296A40" w:rsidRPr="00296A40">
        <w:rPr>
          <w:rFonts w:ascii="Arial" w:hAnsi="Arial" w:cs="Arial"/>
          <w:sz w:val="24"/>
          <w:szCs w:val="24"/>
          <w:lang w:val="pt-BR"/>
        </w:rPr>
        <w:t xml:space="preserve">Morningstar Sustainalytics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atualizou sua nota para </w:t>
      </w:r>
      <w:r w:rsidR="00296A40">
        <w:rPr>
          <w:rFonts w:ascii="Arial" w:hAnsi="Arial" w:cs="Arial"/>
          <w:sz w:val="24"/>
          <w:szCs w:val="24"/>
          <w:lang w:val="pt-BR"/>
        </w:rPr>
        <w:t xml:space="preserve">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de </w:t>
      </w:r>
      <w:r w:rsidR="00C5382D" w:rsidRPr="00C5382D">
        <w:rPr>
          <w:rFonts w:ascii="Arial" w:hAnsi="Arial" w:cs="Arial"/>
          <w:i/>
          <w:iCs/>
          <w:sz w:val="24"/>
          <w:szCs w:val="24"/>
          <w:lang w:val="pt-BR"/>
        </w:rPr>
        <w:t>medi</w:t>
      </w:r>
      <w:r w:rsidR="00C5382D">
        <w:rPr>
          <w:rFonts w:ascii="Arial" w:hAnsi="Arial" w:cs="Arial"/>
          <w:i/>
          <w:iCs/>
          <w:sz w:val="24"/>
          <w:szCs w:val="24"/>
          <w:lang w:val="pt-BR"/>
        </w:rPr>
        <w:t>u</w:t>
      </w:r>
      <w:r w:rsidR="00C5382D" w:rsidRPr="00C5382D">
        <w:rPr>
          <w:rFonts w:ascii="Arial" w:hAnsi="Arial" w:cs="Arial"/>
          <w:i/>
          <w:iCs/>
          <w:sz w:val="24"/>
          <w:szCs w:val="24"/>
          <w:lang w:val="pt-BR"/>
        </w:rPr>
        <w:t>m-</w:t>
      </w:r>
      <w:r w:rsidR="00B057BA" w:rsidRPr="00C5382D">
        <w:rPr>
          <w:rFonts w:ascii="Arial" w:hAnsi="Arial" w:cs="Arial"/>
          <w:i/>
          <w:iCs/>
          <w:sz w:val="24"/>
          <w:szCs w:val="24"/>
          <w:lang w:val="pt-BR"/>
        </w:rPr>
        <w:t>risk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para </w:t>
      </w:r>
      <w:r w:rsidR="00C5382D">
        <w:rPr>
          <w:rFonts w:ascii="Arial" w:hAnsi="Arial" w:cs="Arial"/>
          <w:i/>
          <w:iCs/>
          <w:sz w:val="24"/>
          <w:szCs w:val="24"/>
          <w:lang w:val="pt-BR"/>
        </w:rPr>
        <w:t xml:space="preserve">low-risk. </w:t>
      </w:r>
    </w:p>
    <w:p w14:paraId="7972F223" w14:textId="77777777" w:rsidR="00F35F0E" w:rsidRDefault="00C5382D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N</w:t>
      </w:r>
      <w:r w:rsidR="00B057BA" w:rsidRPr="00201AD4">
        <w:rPr>
          <w:rFonts w:ascii="Arial" w:hAnsi="Arial" w:cs="Arial"/>
          <w:sz w:val="24"/>
          <w:szCs w:val="24"/>
          <w:lang w:val="pt-BR"/>
        </w:rPr>
        <w:t>ossa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estratégia de sustentabilidade </w:t>
      </w:r>
      <w:r>
        <w:rPr>
          <w:rFonts w:ascii="Arial" w:hAnsi="Arial" w:cs="Arial"/>
          <w:sz w:val="24"/>
          <w:szCs w:val="24"/>
          <w:lang w:val="pt-BR"/>
        </w:rPr>
        <w:t>é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intrínseca </w:t>
      </w:r>
      <w:r>
        <w:rPr>
          <w:rFonts w:ascii="Arial" w:hAnsi="Arial" w:cs="Arial"/>
          <w:sz w:val="24"/>
          <w:szCs w:val="24"/>
          <w:lang w:val="pt-BR"/>
        </w:rPr>
        <w:t>à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estratégia dos negócios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por isso ela se combina aos nossos esforços no desenvolvimento de novos produtos e serviços que contribu</w:t>
      </w:r>
      <w:r>
        <w:rPr>
          <w:rFonts w:ascii="Arial" w:hAnsi="Arial" w:cs="Arial"/>
          <w:sz w:val="24"/>
          <w:szCs w:val="24"/>
          <w:lang w:val="pt-BR"/>
        </w:rPr>
        <w:t xml:space="preserve">irão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para </w:t>
      </w:r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d</w:t>
      </w:r>
      <w:r>
        <w:rPr>
          <w:rFonts w:ascii="Arial" w:hAnsi="Arial" w:cs="Arial"/>
          <w:sz w:val="24"/>
          <w:szCs w:val="24"/>
          <w:lang w:val="pt-BR"/>
        </w:rPr>
        <w:t>es</w:t>
      </w:r>
      <w:r w:rsidR="00B057BA" w:rsidRPr="00201AD4">
        <w:rPr>
          <w:rFonts w:ascii="Arial" w:hAnsi="Arial" w:cs="Arial"/>
          <w:sz w:val="24"/>
          <w:szCs w:val="24"/>
          <w:lang w:val="pt-BR"/>
        </w:rPr>
        <w:t>carbonização viável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ssa é a nova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sempre fundamentada em pesquisa e desenvolvimento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uma companhia que será cada vez mais relevante na economia de baixo carbono</w:t>
      </w:r>
      <w:r w:rsidR="00F35F0E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seja em soluções de mobilidade ou geração de energia</w:t>
      </w:r>
      <w:r w:rsidR="00F35F0E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uma empresa diversificada</w:t>
      </w:r>
      <w:r w:rsidR="00F35F0E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exposta a mercados com alto potencial de crescimento e com </w:t>
      </w:r>
      <w:r w:rsidR="00F35F0E">
        <w:rPr>
          <w:rFonts w:ascii="Arial" w:hAnsi="Arial" w:cs="Arial"/>
          <w:sz w:val="24"/>
          <w:szCs w:val="24"/>
          <w:lang w:val="pt-BR"/>
        </w:rPr>
        <w:t xml:space="preserve">um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posicionamento único na indústria</w:t>
      </w:r>
      <w:r w:rsidR="00FE4142">
        <w:rPr>
          <w:rFonts w:ascii="Arial" w:hAnsi="Arial" w:cs="Arial"/>
          <w:sz w:val="24"/>
          <w:szCs w:val="24"/>
          <w:lang w:val="pt-BR"/>
        </w:rPr>
        <w:t>, mas</w:t>
      </w:r>
      <w:r w:rsidR="00F35F0E">
        <w:rPr>
          <w:rFonts w:ascii="Arial" w:hAnsi="Arial" w:cs="Arial"/>
          <w:sz w:val="24"/>
          <w:szCs w:val="24"/>
          <w:lang w:val="pt-BR"/>
        </w:rPr>
        <w:t>,</w:t>
      </w:r>
      <w:r w:rsidR="00FE4142"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sobretudo</w:t>
      </w:r>
      <w:r w:rsidR="00F35F0E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a </w:t>
      </w:r>
      <w:r w:rsidR="00F35F0E">
        <w:rPr>
          <w:rFonts w:ascii="Arial" w:hAnsi="Arial" w:cs="Arial"/>
          <w:sz w:val="24"/>
          <w:szCs w:val="24"/>
          <w:lang w:val="pt-BR"/>
        </w:rPr>
        <w:t>Tupy é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constituída por uma combinação de múltiplos talentos</w:t>
      </w:r>
      <w:r w:rsidR="00F35F0E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além dos muitos colaboradores que t</w:t>
      </w:r>
      <w:r w:rsidR="00F35F0E">
        <w:rPr>
          <w:rFonts w:ascii="Arial" w:hAnsi="Arial" w:cs="Arial"/>
          <w:sz w:val="24"/>
          <w:szCs w:val="24"/>
          <w:lang w:val="pt-BR"/>
        </w:rPr>
        <w:t>ê</w:t>
      </w:r>
      <w:r w:rsidR="00B057BA" w:rsidRPr="00201AD4">
        <w:rPr>
          <w:rFonts w:ascii="Arial" w:hAnsi="Arial" w:cs="Arial"/>
          <w:sz w:val="24"/>
          <w:szCs w:val="24"/>
          <w:lang w:val="pt-BR"/>
        </w:rPr>
        <w:t>m uma longa história de 20</w:t>
      </w:r>
      <w:r w:rsidR="00F35F0E">
        <w:rPr>
          <w:rFonts w:ascii="Arial" w:hAnsi="Arial" w:cs="Arial"/>
          <w:sz w:val="24"/>
          <w:szCs w:val="24"/>
          <w:lang w:val="pt-BR"/>
        </w:rPr>
        <w:t xml:space="preserve">,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30 até 40 anos</w:t>
      </w:r>
      <w:r w:rsidR="00F35F0E">
        <w:rPr>
          <w:rFonts w:ascii="Arial" w:hAnsi="Arial" w:cs="Arial"/>
          <w:sz w:val="24"/>
          <w:szCs w:val="24"/>
          <w:lang w:val="pt-BR"/>
        </w:rPr>
        <w:t>, há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pessoas que vêm se somando à companhia e trazendo ainda mais conhecimento</w:t>
      </w:r>
      <w:r w:rsidR="00F35F0E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capacidades e diversidade</w:t>
      </w:r>
      <w:r w:rsidR="00F35F0E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F35F0E" w:rsidRPr="00201AD4">
        <w:rPr>
          <w:rFonts w:ascii="Arial" w:hAnsi="Arial" w:cs="Arial"/>
          <w:sz w:val="24"/>
          <w:szCs w:val="24"/>
          <w:lang w:val="pt-BR"/>
        </w:rPr>
        <w:t>É</w:t>
      </w:r>
      <w:r w:rsidR="00F35F0E"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por isso que estamos ansiosos para receber os colegas da MWM</w:t>
      </w:r>
      <w:r w:rsidR="00F35F0E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um time referência em seu mercado de atuação e que tem um papel fundamental na exploração das novas avenidas de crescimento para </w:t>
      </w:r>
      <w:r w:rsidR="00F35F0E">
        <w:rPr>
          <w:rFonts w:ascii="Arial" w:hAnsi="Arial" w:cs="Arial"/>
          <w:sz w:val="24"/>
          <w:szCs w:val="24"/>
          <w:lang w:val="pt-BR"/>
        </w:rPr>
        <w:t xml:space="preserve">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F35F0E">
        <w:rPr>
          <w:rFonts w:ascii="Arial" w:hAnsi="Arial" w:cs="Arial"/>
          <w:sz w:val="24"/>
          <w:szCs w:val="24"/>
          <w:lang w:val="pt-BR"/>
        </w:rPr>
        <w:t>.</w:t>
      </w:r>
    </w:p>
    <w:p w14:paraId="48B000A1" w14:textId="77777777" w:rsidR="002A5F5F" w:rsidRDefault="00F35F0E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</w:t>
      </w:r>
      <w:r w:rsidR="00B057BA" w:rsidRPr="00201AD4">
        <w:rPr>
          <w:rFonts w:ascii="Arial" w:hAnsi="Arial" w:cs="Arial"/>
          <w:sz w:val="24"/>
          <w:szCs w:val="24"/>
          <w:lang w:val="pt-BR"/>
        </w:rPr>
        <w:t>stamos todos muito animados com o futuro da companhia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seja pelas sinergias a serem realizadas</w:t>
      </w:r>
      <w:r w:rsidR="002A5F5F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pelos fundamentos dos setores em que atuamos </w:t>
      </w:r>
      <w:r w:rsidR="00B057BA" w:rsidRPr="00201AD4">
        <w:rPr>
          <w:rFonts w:ascii="Arial" w:hAnsi="Arial" w:cs="Arial"/>
          <w:sz w:val="24"/>
          <w:szCs w:val="24"/>
          <w:lang w:val="pt-BR"/>
        </w:rPr>
        <w:lastRenderedPageBreak/>
        <w:t>hoje</w:t>
      </w:r>
      <w:r w:rsidR="002A5F5F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ou pelas oportunidades de </w:t>
      </w:r>
      <w:r w:rsidR="002A5F5F">
        <w:rPr>
          <w:rFonts w:ascii="Arial" w:hAnsi="Arial" w:cs="Arial"/>
          <w:sz w:val="24"/>
          <w:szCs w:val="24"/>
          <w:lang w:val="pt-BR"/>
        </w:rPr>
        <w:t>USMCA e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também pelos novos negócios que enxergamos adiante</w:t>
      </w:r>
      <w:r w:rsidR="002A5F5F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2ADC8A23" w14:textId="77777777" w:rsidR="002A5F5F" w:rsidRDefault="002A5F5F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B057BA" w:rsidRPr="00201AD4">
        <w:rPr>
          <w:rFonts w:ascii="Arial" w:hAnsi="Arial" w:cs="Arial"/>
          <w:sz w:val="24"/>
          <w:szCs w:val="24"/>
          <w:lang w:val="pt-BR"/>
        </w:rPr>
        <w:t>u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agradeço novamente a participação em nossa teleconferência e agora iniciaremos a sessão de perguntas e respostas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M</w:t>
      </w:r>
      <w:r w:rsidR="00B057BA" w:rsidRPr="00201AD4">
        <w:rPr>
          <w:rFonts w:ascii="Arial" w:hAnsi="Arial" w:cs="Arial"/>
          <w:sz w:val="24"/>
          <w:szCs w:val="24"/>
          <w:lang w:val="pt-BR"/>
        </w:rPr>
        <w:t>uito obrigado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218E8386" w14:textId="77777777" w:rsidR="002A5F5F" w:rsidRPr="002A5F5F" w:rsidRDefault="002A5F5F" w:rsidP="002A5F5F">
      <w:pPr>
        <w:spacing w:after="240"/>
        <w:jc w:val="center"/>
        <w:rPr>
          <w:rFonts w:ascii="Arial" w:hAnsi="Arial" w:cs="Arial"/>
          <w:b/>
          <w:bCs/>
          <w:sz w:val="24"/>
          <w:szCs w:val="24"/>
          <w:u w:val="single"/>
          <w:lang w:val="pt-BR"/>
        </w:rPr>
      </w:pPr>
      <w:r w:rsidRPr="002A5F5F">
        <w:rPr>
          <w:rFonts w:ascii="Arial" w:hAnsi="Arial" w:cs="Arial"/>
          <w:b/>
          <w:bCs/>
          <w:sz w:val="24"/>
          <w:szCs w:val="24"/>
          <w:u w:val="single"/>
          <w:lang w:val="pt-BR"/>
        </w:rPr>
        <w:t>Sessão de Perguntas e Respostas</w:t>
      </w:r>
    </w:p>
    <w:p w14:paraId="059F0E87" w14:textId="77777777" w:rsidR="002A5F5F" w:rsidRDefault="002A5F5F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A5F5F">
        <w:rPr>
          <w:rFonts w:ascii="Arial" w:hAnsi="Arial" w:cs="Arial"/>
          <w:b/>
          <w:bCs/>
          <w:sz w:val="24"/>
          <w:szCs w:val="24"/>
          <w:lang w:val="pt-BR"/>
        </w:rPr>
        <w:t>Operador</w:t>
      </w:r>
      <w:r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S</w:t>
      </w:r>
      <w:r w:rsidR="00B057BA" w:rsidRPr="00201AD4">
        <w:rPr>
          <w:rFonts w:ascii="Arial" w:hAnsi="Arial" w:cs="Arial"/>
          <w:sz w:val="24"/>
          <w:szCs w:val="24"/>
          <w:lang w:val="pt-BR"/>
        </w:rPr>
        <w:t>enhoras e senhores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i</w:t>
      </w:r>
      <w:r>
        <w:rPr>
          <w:rFonts w:ascii="Arial" w:hAnsi="Arial" w:cs="Arial"/>
          <w:sz w:val="24"/>
          <w:szCs w:val="24"/>
          <w:lang w:val="pt-BR"/>
        </w:rPr>
        <w:t xml:space="preserve">niciaremos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agora a sessão de perguntas e respostas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</w:t>
      </w:r>
      <w:r w:rsidR="00B057BA" w:rsidRPr="00201AD4">
        <w:rPr>
          <w:rFonts w:ascii="Arial" w:hAnsi="Arial" w:cs="Arial"/>
          <w:sz w:val="24"/>
          <w:szCs w:val="24"/>
          <w:lang w:val="pt-BR"/>
        </w:rPr>
        <w:t>ara fazer uma pergunta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por favor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digite *1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</w:t>
      </w:r>
      <w:r w:rsidR="00B057BA" w:rsidRPr="00201AD4">
        <w:rPr>
          <w:rFonts w:ascii="Arial" w:hAnsi="Arial" w:cs="Arial"/>
          <w:sz w:val="24"/>
          <w:szCs w:val="24"/>
          <w:lang w:val="pt-BR"/>
        </w:rPr>
        <w:t>ara retirar a sua pergunta da lista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digite *2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07C72DC6" w14:textId="77777777" w:rsidR="002A5F5F" w:rsidRDefault="002A5F5F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</w:t>
      </w:r>
      <w:r w:rsidR="00B057BA" w:rsidRPr="00201AD4">
        <w:rPr>
          <w:rFonts w:ascii="Arial" w:hAnsi="Arial" w:cs="Arial"/>
          <w:sz w:val="24"/>
          <w:szCs w:val="24"/>
          <w:lang w:val="pt-BR"/>
        </w:rPr>
        <w:t>sta teleconferência é exclusiva para investidores e profissionais de investimento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5B68E198" w14:textId="77777777" w:rsidR="002A5F5F" w:rsidRDefault="002A5F5F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Noss</w:t>
      </w:r>
      <w:r w:rsidR="00B057BA" w:rsidRPr="00201AD4">
        <w:rPr>
          <w:rFonts w:ascii="Arial" w:hAnsi="Arial" w:cs="Arial"/>
          <w:sz w:val="24"/>
          <w:szCs w:val="24"/>
          <w:lang w:val="pt-BR"/>
        </w:rPr>
        <w:t>a primeira pergunta é de André Ferreira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do Bradesco BBI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66EB897D" w14:textId="77777777" w:rsidR="007A3CA9" w:rsidRDefault="002A5F5F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A5F5F">
        <w:rPr>
          <w:rFonts w:ascii="Arial" w:hAnsi="Arial" w:cs="Arial"/>
          <w:b/>
          <w:bCs/>
          <w:sz w:val="24"/>
          <w:szCs w:val="24"/>
          <w:lang w:val="pt-BR"/>
        </w:rPr>
        <w:t>André Ferreira: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Bom dia,</w:t>
      </w:r>
      <w:r w:rsidRPr="002A5F5F">
        <w:rPr>
          <w:rFonts w:ascii="Arial" w:hAnsi="Arial" w:cs="Arial"/>
          <w:sz w:val="24"/>
          <w:szCs w:val="24"/>
          <w:lang w:val="pt-BR"/>
        </w:rPr>
        <w:t xml:space="preserve"> pessoal, </w:t>
      </w:r>
      <w:r>
        <w:rPr>
          <w:rFonts w:ascii="Arial" w:hAnsi="Arial" w:cs="Arial"/>
          <w:sz w:val="24"/>
          <w:szCs w:val="24"/>
          <w:lang w:val="pt-BR"/>
        </w:rPr>
        <w:t>obrigado por pegar a</w:t>
      </w:r>
      <w:r w:rsidR="007A3CA9">
        <w:rPr>
          <w:rFonts w:ascii="Arial" w:hAnsi="Arial" w:cs="Arial"/>
          <w:sz w:val="24"/>
          <w:szCs w:val="24"/>
          <w:lang w:val="pt-BR"/>
        </w:rPr>
        <w:t xml:space="preserve"> minha pergunta e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parabéns pelo </w:t>
      </w:r>
      <w:r w:rsidR="007A3CA9">
        <w:rPr>
          <w:rFonts w:ascii="Arial" w:hAnsi="Arial" w:cs="Arial"/>
          <w:sz w:val="24"/>
          <w:szCs w:val="24"/>
          <w:lang w:val="pt-BR"/>
        </w:rPr>
        <w:t xml:space="preserve">resultado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forte</w:t>
      </w:r>
      <w:r w:rsidR="007A3CA9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7A3CA9">
        <w:rPr>
          <w:rFonts w:ascii="Arial" w:hAnsi="Arial" w:cs="Arial"/>
          <w:sz w:val="24"/>
          <w:szCs w:val="24"/>
          <w:lang w:val="pt-BR"/>
        </w:rPr>
        <w:t>E</w:t>
      </w:r>
      <w:r w:rsidR="00B057BA" w:rsidRPr="00201AD4">
        <w:rPr>
          <w:rFonts w:ascii="Arial" w:hAnsi="Arial" w:cs="Arial"/>
          <w:sz w:val="24"/>
          <w:szCs w:val="24"/>
          <w:lang w:val="pt-BR"/>
        </w:rPr>
        <w:t>u tenho 2 perguntas</w:t>
      </w:r>
      <w:r w:rsidR="007A3CA9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a primeira </w:t>
      </w:r>
      <w:r w:rsidR="007A3CA9">
        <w:rPr>
          <w:rFonts w:ascii="Arial" w:hAnsi="Arial" w:cs="Arial"/>
          <w:sz w:val="24"/>
          <w:szCs w:val="24"/>
          <w:lang w:val="pt-BR"/>
        </w:rPr>
        <w:t xml:space="preserve">vocês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comentar</w:t>
      </w:r>
      <w:r w:rsidR="007A3CA9">
        <w:rPr>
          <w:rFonts w:ascii="Arial" w:hAnsi="Arial" w:cs="Arial"/>
          <w:sz w:val="24"/>
          <w:szCs w:val="24"/>
          <w:lang w:val="pt-BR"/>
        </w:rPr>
        <w:t>am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um pouco agora sobre as iniciativa</w:t>
      </w:r>
      <w:r w:rsidR="007A3CA9">
        <w:rPr>
          <w:rFonts w:ascii="Arial" w:hAnsi="Arial" w:cs="Arial"/>
          <w:sz w:val="24"/>
          <w:szCs w:val="24"/>
          <w:lang w:val="pt-BR"/>
        </w:rPr>
        <w:t>s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7A3CA9">
        <w:rPr>
          <w:rFonts w:ascii="Arial" w:hAnsi="Arial" w:cs="Arial"/>
          <w:sz w:val="24"/>
          <w:szCs w:val="24"/>
          <w:lang w:val="pt-BR"/>
        </w:rPr>
        <w:t xml:space="preserve">para aumentar a 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eficiência das </w:t>
      </w:r>
      <w:r w:rsidR="007A3CA9">
        <w:rPr>
          <w:rFonts w:ascii="Arial" w:hAnsi="Arial" w:cs="Arial"/>
          <w:sz w:val="24"/>
          <w:szCs w:val="24"/>
          <w:lang w:val="pt-BR"/>
        </w:rPr>
        <w:t>plantas da T</w:t>
      </w:r>
      <w:r w:rsidR="00B057BA" w:rsidRPr="00201AD4">
        <w:rPr>
          <w:rFonts w:ascii="Arial" w:hAnsi="Arial" w:cs="Arial"/>
          <w:sz w:val="24"/>
          <w:szCs w:val="24"/>
          <w:lang w:val="pt-BR"/>
        </w:rPr>
        <w:t>eksid ano que vem</w:t>
      </w:r>
      <w:r w:rsidR="007A3CA9">
        <w:rPr>
          <w:rFonts w:ascii="Arial" w:hAnsi="Arial" w:cs="Arial"/>
          <w:sz w:val="24"/>
          <w:szCs w:val="24"/>
          <w:lang w:val="pt-BR"/>
        </w:rPr>
        <w:t>,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se você</w:t>
      </w:r>
      <w:r w:rsidR="007A3CA9">
        <w:rPr>
          <w:rFonts w:ascii="Arial" w:hAnsi="Arial" w:cs="Arial"/>
          <w:sz w:val="24"/>
          <w:szCs w:val="24"/>
          <w:lang w:val="pt-BR"/>
        </w:rPr>
        <w:t>s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pode</w:t>
      </w:r>
      <w:r w:rsidR="007A3CA9">
        <w:rPr>
          <w:rFonts w:ascii="Arial" w:hAnsi="Arial" w:cs="Arial"/>
          <w:sz w:val="24"/>
          <w:szCs w:val="24"/>
          <w:lang w:val="pt-BR"/>
        </w:rPr>
        <w:t>m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dar um pouco mais </w:t>
      </w:r>
      <w:r w:rsidR="007A3CA9">
        <w:rPr>
          <w:rFonts w:ascii="Arial" w:hAnsi="Arial" w:cs="Arial"/>
          <w:sz w:val="24"/>
          <w:szCs w:val="24"/>
          <w:lang w:val="pt-BR"/>
        </w:rPr>
        <w:t xml:space="preserve">de </w:t>
      </w:r>
      <w:r w:rsidR="00B057BA" w:rsidRPr="00201AD4">
        <w:rPr>
          <w:rFonts w:ascii="Arial" w:hAnsi="Arial" w:cs="Arial"/>
          <w:sz w:val="24"/>
          <w:szCs w:val="24"/>
          <w:lang w:val="pt-BR"/>
        </w:rPr>
        <w:t>detalhe sobre esse tema</w:t>
      </w:r>
      <w:r w:rsidR="007A3CA9">
        <w:rPr>
          <w:rFonts w:ascii="Arial" w:hAnsi="Arial" w:cs="Arial"/>
          <w:sz w:val="24"/>
          <w:szCs w:val="24"/>
          <w:lang w:val="pt-BR"/>
        </w:rPr>
        <w:t>.</w:t>
      </w:r>
      <w:r w:rsidR="00B057BA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6B184F3" w14:textId="77777777" w:rsidR="009D10EA" w:rsidRDefault="00B057BA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7A3CA9">
        <w:rPr>
          <w:rFonts w:ascii="Arial" w:hAnsi="Arial" w:cs="Arial"/>
          <w:sz w:val="24"/>
          <w:szCs w:val="24"/>
          <w:lang w:val="pt-BR"/>
        </w:rPr>
        <w:t xml:space="preserve"> a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segunda pergunta é</w:t>
      </w:r>
      <w:r w:rsidR="007A3CA9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com </w:t>
      </w:r>
      <w:r w:rsidR="007A3CA9">
        <w:rPr>
          <w:rFonts w:ascii="Arial" w:hAnsi="Arial" w:cs="Arial"/>
          <w:sz w:val="24"/>
          <w:szCs w:val="24"/>
          <w:lang w:val="pt-BR"/>
        </w:rPr>
        <w:t xml:space="preserve">o </w:t>
      </w:r>
      <w:r w:rsidR="007A3CA9">
        <w:rPr>
          <w:rFonts w:ascii="Arial" w:hAnsi="Arial" w:cs="Arial"/>
          <w:i/>
          <w:iCs/>
          <w:sz w:val="24"/>
          <w:szCs w:val="24"/>
          <w:lang w:val="pt-BR"/>
        </w:rPr>
        <w:t xml:space="preserve">closing </w:t>
      </w:r>
      <w:r w:rsidR="007A3CA9">
        <w:rPr>
          <w:rFonts w:ascii="Arial" w:hAnsi="Arial" w:cs="Arial"/>
          <w:sz w:val="24"/>
          <w:szCs w:val="24"/>
          <w:lang w:val="pt-BR"/>
        </w:rPr>
        <w:t xml:space="preserve">da MWM 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já </w:t>
      </w:r>
      <w:r w:rsidR="007A3CA9">
        <w:rPr>
          <w:rFonts w:ascii="Arial" w:hAnsi="Arial" w:cs="Arial"/>
          <w:sz w:val="24"/>
          <w:szCs w:val="24"/>
          <w:lang w:val="pt-BR"/>
        </w:rPr>
        <w:t xml:space="preserve">tão </w:t>
      </w:r>
      <w:r w:rsidRPr="00201AD4">
        <w:rPr>
          <w:rFonts w:ascii="Arial" w:hAnsi="Arial" w:cs="Arial"/>
          <w:sz w:val="24"/>
          <w:szCs w:val="24"/>
          <w:lang w:val="pt-BR"/>
        </w:rPr>
        <w:t>perto</w:t>
      </w:r>
      <w:r w:rsidR="007A3CA9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quer</w:t>
      </w:r>
      <w:r w:rsidR="007A3CA9">
        <w:rPr>
          <w:rFonts w:ascii="Arial" w:hAnsi="Arial" w:cs="Arial"/>
          <w:sz w:val="24"/>
          <w:szCs w:val="24"/>
          <w:lang w:val="pt-BR"/>
        </w:rPr>
        <w:t xml:space="preserve">ia </w:t>
      </w:r>
      <w:r w:rsidRPr="00201AD4">
        <w:rPr>
          <w:rFonts w:ascii="Arial" w:hAnsi="Arial" w:cs="Arial"/>
          <w:sz w:val="24"/>
          <w:szCs w:val="24"/>
          <w:lang w:val="pt-BR"/>
        </w:rPr>
        <w:t>explorar 2 temas</w:t>
      </w:r>
      <w:r w:rsidR="007A3CA9">
        <w:rPr>
          <w:rFonts w:ascii="Arial" w:hAnsi="Arial" w:cs="Arial"/>
          <w:sz w:val="24"/>
          <w:szCs w:val="24"/>
          <w:lang w:val="pt-BR"/>
        </w:rPr>
        <w:t>: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primeiro</w:t>
      </w:r>
      <w:r w:rsidR="007A3CA9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7A3CA9">
        <w:rPr>
          <w:rFonts w:ascii="Arial" w:hAnsi="Arial" w:cs="Arial"/>
          <w:sz w:val="24"/>
          <w:szCs w:val="24"/>
          <w:lang w:val="pt-BR"/>
        </w:rPr>
        <w:t xml:space="preserve">como andam as </w:t>
      </w:r>
      <w:r w:rsidRPr="00201AD4">
        <w:rPr>
          <w:rFonts w:ascii="Arial" w:hAnsi="Arial" w:cs="Arial"/>
          <w:sz w:val="24"/>
          <w:szCs w:val="24"/>
          <w:lang w:val="pt-BR"/>
        </w:rPr>
        <w:t>conversas com os clientes atuais da</w:t>
      </w:r>
      <w:r w:rsidR="007A3CA9">
        <w:rPr>
          <w:rFonts w:ascii="Arial" w:hAnsi="Arial" w:cs="Arial"/>
          <w:sz w:val="24"/>
          <w:szCs w:val="24"/>
          <w:lang w:val="pt-BR"/>
        </w:rPr>
        <w:t xml:space="preserve"> Tupy já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sobre o serviço 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de </w:t>
      </w:r>
      <w:r w:rsidRPr="00201AD4">
        <w:rPr>
          <w:rFonts w:ascii="Arial" w:hAnsi="Arial" w:cs="Arial"/>
          <w:sz w:val="24"/>
          <w:szCs w:val="24"/>
          <w:lang w:val="pt-BR"/>
        </w:rPr>
        <w:t>montagem de motor</w:t>
      </w:r>
      <w:r w:rsidR="007A3CA9">
        <w:rPr>
          <w:rFonts w:ascii="Arial" w:hAnsi="Arial" w:cs="Arial"/>
          <w:sz w:val="24"/>
          <w:szCs w:val="24"/>
          <w:lang w:val="pt-BR"/>
        </w:rPr>
        <w:t>; e,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segundo</w:t>
      </w:r>
      <w:r w:rsidR="007A3CA9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7A3CA9">
        <w:rPr>
          <w:rFonts w:ascii="Arial" w:hAnsi="Arial" w:cs="Arial"/>
          <w:sz w:val="24"/>
          <w:szCs w:val="24"/>
          <w:lang w:val="pt-BR"/>
        </w:rPr>
        <w:t xml:space="preserve">se 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já tem </w:t>
      </w:r>
      <w:r w:rsidR="009D10EA">
        <w:rPr>
          <w:rFonts w:ascii="Arial" w:hAnsi="Arial" w:cs="Arial"/>
          <w:sz w:val="24"/>
          <w:szCs w:val="24"/>
          <w:lang w:val="pt-BR"/>
        </w:rPr>
        <w:t xml:space="preserve">conversa 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com </w:t>
      </w:r>
      <w:r w:rsidR="009D10EA">
        <w:rPr>
          <w:rFonts w:ascii="Arial" w:hAnsi="Arial" w:cs="Arial"/>
          <w:sz w:val="24"/>
          <w:szCs w:val="24"/>
          <w:lang w:val="pt-BR"/>
        </w:rPr>
        <w:t>alg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um cliente sobre as soluções de biometano da </w:t>
      </w:r>
      <w:r w:rsidR="009D10EA">
        <w:rPr>
          <w:rFonts w:ascii="Arial" w:hAnsi="Arial" w:cs="Arial"/>
          <w:sz w:val="24"/>
          <w:szCs w:val="24"/>
          <w:lang w:val="pt-BR"/>
        </w:rPr>
        <w:t xml:space="preserve">MWM. </w:t>
      </w:r>
      <w:r w:rsidR="009D10EA" w:rsidRPr="00201AD4">
        <w:rPr>
          <w:rFonts w:ascii="Arial" w:hAnsi="Arial" w:cs="Arial"/>
          <w:sz w:val="24"/>
          <w:szCs w:val="24"/>
          <w:lang w:val="pt-BR"/>
        </w:rPr>
        <w:t>É</w:t>
      </w:r>
      <w:r w:rsidR="009D10EA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isso</w:t>
      </w:r>
      <w:r w:rsidR="009D10EA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obrigado</w:t>
      </w:r>
      <w:r w:rsidR="009D10EA">
        <w:rPr>
          <w:rFonts w:ascii="Arial" w:hAnsi="Arial" w:cs="Arial"/>
          <w:sz w:val="24"/>
          <w:szCs w:val="24"/>
          <w:lang w:val="pt-BR"/>
        </w:rPr>
        <w:t>.</w:t>
      </w:r>
    </w:p>
    <w:p w14:paraId="0B4AA8A4" w14:textId="77777777" w:rsidR="006D302A" w:rsidRDefault="009D10EA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Fernando Rizzo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</w:t>
      </w:r>
      <w:r w:rsidR="00473410" w:rsidRPr="00201AD4">
        <w:rPr>
          <w:rFonts w:ascii="Arial" w:hAnsi="Arial" w:cs="Arial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André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bom dia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obrigado pela pergunta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Bom, 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começando pela eficiência nas plantas da </w:t>
      </w:r>
      <w:r>
        <w:rPr>
          <w:rFonts w:ascii="Arial" w:hAnsi="Arial" w:cs="Arial"/>
          <w:sz w:val="24"/>
          <w:szCs w:val="24"/>
          <w:lang w:val="pt-BR"/>
        </w:rPr>
        <w:t xml:space="preserve">Teksid,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nós iniciamos um movimento</w:t>
      </w:r>
      <w:r w:rsidR="001D6D1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nós completamos um ano 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do </w:t>
      </w:r>
      <w:r w:rsidR="001D6D11" w:rsidRPr="001D6D11">
        <w:rPr>
          <w:rFonts w:ascii="Arial" w:hAnsi="Arial" w:cs="Arial"/>
          <w:i/>
          <w:iCs/>
          <w:sz w:val="24"/>
          <w:szCs w:val="24"/>
          <w:lang w:val="pt-BR"/>
        </w:rPr>
        <w:t>closing</w:t>
      </w:r>
      <w:r w:rsidR="001D6D11">
        <w:rPr>
          <w:rFonts w:ascii="Arial" w:hAnsi="Arial" w:cs="Arial"/>
          <w:sz w:val="24"/>
          <w:szCs w:val="24"/>
          <w:lang w:val="pt-BR"/>
        </w:rPr>
        <w:t xml:space="preserve">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em primeiro de outubro e desde que nós entramos nas fábricas nós fomos tentar</w:t>
      </w:r>
      <w:r w:rsidR="001D6D1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1D6D11">
        <w:rPr>
          <w:rFonts w:ascii="Arial" w:hAnsi="Arial" w:cs="Arial"/>
          <w:sz w:val="24"/>
          <w:szCs w:val="24"/>
          <w:lang w:val="pt-BR"/>
        </w:rPr>
        <w:t>e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videntemente por questões </w:t>
      </w:r>
      <w:r w:rsidR="006D302A">
        <w:rPr>
          <w:rFonts w:ascii="Arial" w:hAnsi="Arial" w:cs="Arial"/>
          <w:sz w:val="24"/>
          <w:szCs w:val="24"/>
          <w:lang w:val="pt-BR"/>
        </w:rPr>
        <w:t xml:space="preserve">concorrenciais, 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nós não tínhamos muito acesso a informações e nós </w:t>
      </w:r>
      <w:r w:rsidR="006D302A">
        <w:rPr>
          <w:rFonts w:ascii="Arial" w:hAnsi="Arial" w:cs="Arial"/>
          <w:sz w:val="24"/>
          <w:szCs w:val="24"/>
          <w:lang w:val="pt-BR"/>
        </w:rPr>
        <w:t>f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omos entendendo o processo </w:t>
      </w:r>
      <w:r w:rsidR="006D302A">
        <w:rPr>
          <w:rFonts w:ascii="Arial" w:hAnsi="Arial" w:cs="Arial"/>
          <w:sz w:val="24"/>
          <w:szCs w:val="24"/>
          <w:lang w:val="pt-BR"/>
        </w:rPr>
        <w:t xml:space="preserve">e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as melhorias</w:t>
      </w:r>
      <w:r w:rsidR="006D302A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então tem melhorias que precisam ser realizadas nos ativos</w:t>
      </w:r>
      <w:r w:rsidR="006D302A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então melhoria nas máquinas</w:t>
      </w:r>
      <w:r w:rsidR="006D302A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na eficiência das máquinas</w:t>
      </w:r>
      <w:r w:rsidR="006D302A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nos sistemas de manutenção</w:t>
      </w:r>
      <w:r w:rsidR="006D302A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nós entendemos que haveria </w:t>
      </w:r>
      <w:r w:rsidR="006D302A">
        <w:rPr>
          <w:rFonts w:ascii="Arial" w:hAnsi="Arial" w:cs="Arial"/>
          <w:sz w:val="24"/>
          <w:szCs w:val="24"/>
          <w:lang w:val="pt-BR"/>
        </w:rPr>
        <w:t xml:space="preserve">a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necessida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de </w:t>
      </w:r>
      <w:r w:rsidR="006D302A">
        <w:rPr>
          <w:rFonts w:ascii="Arial" w:hAnsi="Arial" w:cs="Arial"/>
          <w:sz w:val="24"/>
          <w:szCs w:val="24"/>
          <w:lang w:val="pt-BR"/>
        </w:rPr>
        <w:t xml:space="preserve">de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algumas mudanças e</w:t>
      </w:r>
      <w:r w:rsidR="006D302A">
        <w:rPr>
          <w:rFonts w:ascii="Arial" w:hAnsi="Arial" w:cs="Arial"/>
          <w:sz w:val="24"/>
          <w:szCs w:val="24"/>
          <w:lang w:val="pt-BR"/>
        </w:rPr>
        <w:t>m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alguns processos com transferência de equipamentos</w:t>
      </w:r>
      <w:r w:rsidR="006D302A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nós temos equipamentos em algumas outras fábricas que nós transferimos ao longo do ano</w:t>
      </w:r>
      <w:r w:rsidR="006D302A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eles estão em construção agora</w:t>
      </w:r>
      <w:r w:rsidR="006D302A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existem melhorias de processo</w:t>
      </w:r>
      <w:r w:rsidR="006D302A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 o principal é realocação de produtos</w:t>
      </w:r>
      <w:r w:rsidR="006D302A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tá</w:t>
      </w:r>
      <w:r w:rsidR="006D302A">
        <w:rPr>
          <w:rFonts w:ascii="Arial" w:hAnsi="Arial" w:cs="Arial"/>
          <w:sz w:val="24"/>
          <w:szCs w:val="24"/>
          <w:lang w:val="pt-BR"/>
        </w:rPr>
        <w:t>.</w:t>
      </w:r>
    </w:p>
    <w:p w14:paraId="268DEA6C" w14:textId="77777777" w:rsidR="00296712" w:rsidRDefault="006D302A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</w:t>
      </w:r>
      <w:r w:rsidR="00473410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com essa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maior</w:t>
      </w:r>
      <w:r>
        <w:rPr>
          <w:rFonts w:ascii="Arial" w:hAnsi="Arial" w:cs="Arial"/>
          <w:sz w:val="24"/>
          <w:szCs w:val="24"/>
          <w:lang w:val="pt-BR"/>
        </w:rPr>
        <w:t>...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até este momento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 gente ainda não trocou produtos entre as plantas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esse é um ponto importante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 gente já realizou algumas sinergias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algumas sinergias importantes que nós conseguimos executar n</w:t>
      </w:r>
      <w:r>
        <w:rPr>
          <w:rFonts w:ascii="Arial" w:hAnsi="Arial" w:cs="Arial"/>
          <w:sz w:val="24"/>
          <w:szCs w:val="24"/>
          <w:lang w:val="pt-BR"/>
        </w:rPr>
        <w:t>um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primeiro momento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agora nós vamos começar com a transição de produtos entre as fábricas e as fábricas vão ter vocação própria</w:t>
      </w:r>
      <w:r w:rsidR="00296712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então </w:t>
      </w:r>
      <w:r w:rsidR="00296712">
        <w:rPr>
          <w:rFonts w:ascii="Arial" w:hAnsi="Arial" w:cs="Arial"/>
          <w:sz w:val="24"/>
          <w:szCs w:val="24"/>
          <w:lang w:val="pt-BR"/>
        </w:rPr>
        <w:t xml:space="preserve">eu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vou ter produtos similares que vão ser fabricados em cada unidade da companhia</w:t>
      </w:r>
      <w:r w:rsidR="00296712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essa é uma jornada</w:t>
      </w:r>
      <w:r w:rsidR="00296712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por isso que quando nós falávamos do prazo para a realização </w:t>
      </w:r>
      <w:r w:rsidR="00296712">
        <w:rPr>
          <w:rFonts w:ascii="Arial" w:hAnsi="Arial" w:cs="Arial"/>
          <w:sz w:val="24"/>
          <w:szCs w:val="24"/>
          <w:lang w:val="pt-BR"/>
        </w:rPr>
        <w:t>das sin</w:t>
      </w:r>
      <w:r w:rsidR="00473410" w:rsidRPr="00201AD4">
        <w:rPr>
          <w:rFonts w:ascii="Arial" w:hAnsi="Arial" w:cs="Arial"/>
          <w:sz w:val="24"/>
          <w:szCs w:val="24"/>
          <w:lang w:val="pt-BR"/>
        </w:rPr>
        <w:t>ergia</w:t>
      </w:r>
      <w:r w:rsidR="00296712">
        <w:rPr>
          <w:rFonts w:ascii="Arial" w:hAnsi="Arial" w:cs="Arial"/>
          <w:sz w:val="24"/>
          <w:szCs w:val="24"/>
          <w:lang w:val="pt-BR"/>
        </w:rPr>
        <w:t>s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nós estim</w:t>
      </w:r>
      <w:r w:rsidR="00296712">
        <w:rPr>
          <w:rFonts w:ascii="Arial" w:hAnsi="Arial" w:cs="Arial"/>
          <w:sz w:val="24"/>
          <w:szCs w:val="24"/>
          <w:lang w:val="pt-BR"/>
        </w:rPr>
        <w:t>ávamos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como 3</w:t>
      </w:r>
      <w:r w:rsidR="00296712">
        <w:rPr>
          <w:rFonts w:ascii="Arial" w:hAnsi="Arial" w:cs="Arial"/>
          <w:sz w:val="24"/>
          <w:szCs w:val="24"/>
          <w:lang w:val="pt-BR"/>
        </w:rPr>
        <w:t>-</w:t>
      </w:r>
      <w:r w:rsidR="00473410" w:rsidRPr="00201AD4">
        <w:rPr>
          <w:rFonts w:ascii="Arial" w:hAnsi="Arial" w:cs="Arial"/>
          <w:sz w:val="24"/>
          <w:szCs w:val="24"/>
          <w:lang w:val="pt-BR"/>
        </w:rPr>
        <w:t>4 anos para alcançar os resultados porque realmente depend</w:t>
      </w:r>
      <w:r w:rsidR="00296712">
        <w:rPr>
          <w:rFonts w:ascii="Arial" w:hAnsi="Arial" w:cs="Arial"/>
          <w:sz w:val="24"/>
          <w:szCs w:val="24"/>
          <w:lang w:val="pt-BR"/>
        </w:rPr>
        <w:t>iam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de construção de ferramentas</w:t>
      </w:r>
      <w:r w:rsidR="00296712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473410" w:rsidRPr="00201AD4">
        <w:rPr>
          <w:rFonts w:ascii="Arial" w:hAnsi="Arial" w:cs="Arial"/>
          <w:sz w:val="24"/>
          <w:szCs w:val="24"/>
          <w:lang w:val="pt-BR"/>
        </w:rPr>
        <w:lastRenderedPageBreak/>
        <w:t>aprovação de produto</w:t>
      </w:r>
      <w:r w:rsidR="00296712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 aprovação em clientes</w:t>
      </w:r>
      <w:r w:rsidR="00296712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toda essa movimentação logística</w:t>
      </w:r>
      <w:r w:rsidR="00296712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todo esse desenho</w:t>
      </w:r>
      <w:r w:rsidR="00296712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melhoria de processos metalúrgicos</w:t>
      </w:r>
      <w:r w:rsidR="00296712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adaptação de novas matérias</w:t>
      </w:r>
      <w:r w:rsidR="00296712">
        <w:rPr>
          <w:rFonts w:ascii="Arial" w:hAnsi="Arial" w:cs="Arial"/>
          <w:sz w:val="24"/>
          <w:szCs w:val="24"/>
          <w:lang w:val="pt-BR"/>
        </w:rPr>
        <w:t>-</w:t>
      </w:r>
      <w:r w:rsidR="00473410" w:rsidRPr="00201AD4">
        <w:rPr>
          <w:rFonts w:ascii="Arial" w:hAnsi="Arial" w:cs="Arial"/>
          <w:sz w:val="24"/>
          <w:szCs w:val="24"/>
          <w:lang w:val="pt-BR"/>
        </w:rPr>
        <w:t>primas</w:t>
      </w:r>
      <w:r w:rsidR="00296712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nós usamos muitas matérias-primas minerais que t</w:t>
      </w:r>
      <w:r w:rsidR="00296712">
        <w:rPr>
          <w:rFonts w:ascii="Arial" w:hAnsi="Arial" w:cs="Arial"/>
          <w:sz w:val="24"/>
          <w:szCs w:val="24"/>
          <w:lang w:val="pt-BR"/>
        </w:rPr>
        <w:t>ê</w:t>
      </w:r>
      <w:r w:rsidR="00473410" w:rsidRPr="00201AD4">
        <w:rPr>
          <w:rFonts w:ascii="Arial" w:hAnsi="Arial" w:cs="Arial"/>
          <w:sz w:val="24"/>
          <w:szCs w:val="24"/>
          <w:lang w:val="pt-BR"/>
        </w:rPr>
        <w:t>m diversas composições que nós podemos adotar diferentes materiais para chegar no mesmo resultado e</w:t>
      </w:r>
      <w:r w:rsidR="00296712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obviamente</w:t>
      </w:r>
      <w:r w:rsidR="00296712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nós temos </w:t>
      </w:r>
      <w:r w:rsidR="00296712">
        <w:rPr>
          <w:rFonts w:ascii="Arial" w:hAnsi="Arial" w:cs="Arial"/>
          <w:sz w:val="24"/>
          <w:szCs w:val="24"/>
          <w:lang w:val="pt-BR"/>
        </w:rPr>
        <w:t xml:space="preserve">uma 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experiência muito grande dentro da companhia </w:t>
      </w:r>
      <w:r w:rsidR="00296712">
        <w:rPr>
          <w:rFonts w:ascii="Arial" w:hAnsi="Arial" w:cs="Arial"/>
          <w:sz w:val="24"/>
          <w:szCs w:val="24"/>
          <w:lang w:val="pt-BR"/>
        </w:rPr>
        <w:t>n</w:t>
      </w:r>
      <w:r w:rsidR="00473410" w:rsidRPr="00201AD4">
        <w:rPr>
          <w:rFonts w:ascii="Arial" w:hAnsi="Arial" w:cs="Arial"/>
          <w:sz w:val="24"/>
          <w:szCs w:val="24"/>
          <w:lang w:val="pt-BR"/>
        </w:rPr>
        <w:t>a realização desse movimento</w:t>
      </w:r>
      <w:r w:rsidR="00296712">
        <w:rPr>
          <w:rFonts w:ascii="Arial" w:hAnsi="Arial" w:cs="Arial"/>
          <w:sz w:val="24"/>
          <w:szCs w:val="24"/>
          <w:lang w:val="pt-BR"/>
        </w:rPr>
        <w:t>.</w:t>
      </w:r>
    </w:p>
    <w:p w14:paraId="4B6B21F5" w14:textId="77777777" w:rsidR="0076178A" w:rsidRDefault="00296712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473410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 primeira parte das sinergias ocorreram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especialmente as sinergias na área de compras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alguns ganhos de eficiência operacional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a gente acredita ainda que tem um movimento importante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tem uma jornada a caminho para aproveitar a eficiência de máquinas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alocação de novos produtos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equipamentos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nós estamos levando um equipamento muito grande da planta de Mauá para Betim p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473410" w:rsidRPr="00201AD4">
        <w:rPr>
          <w:rFonts w:ascii="Arial" w:hAnsi="Arial" w:cs="Arial"/>
          <w:sz w:val="24"/>
          <w:szCs w:val="24"/>
          <w:lang w:val="pt-BR"/>
        </w:rPr>
        <w:t>ra</w:t>
      </w:r>
      <w:r>
        <w:rPr>
          <w:rFonts w:ascii="Arial" w:hAnsi="Arial" w:cs="Arial"/>
          <w:sz w:val="24"/>
          <w:szCs w:val="24"/>
          <w:lang w:val="pt-BR"/>
        </w:rPr>
        <w:t xml:space="preserve"> a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etapa de macharia do nosso processo</w:t>
      </w:r>
      <w:r>
        <w:rPr>
          <w:rFonts w:ascii="Arial" w:hAnsi="Arial" w:cs="Arial"/>
          <w:sz w:val="24"/>
          <w:szCs w:val="24"/>
          <w:lang w:val="pt-BR"/>
        </w:rPr>
        <w:t>, que é uma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etapa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muito importante para dar qualidade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para melhorar a qualidade do sistema</w:t>
      </w:r>
      <w:r w:rsidR="0076178A">
        <w:rPr>
          <w:rFonts w:ascii="Arial" w:hAnsi="Arial" w:cs="Arial"/>
          <w:sz w:val="24"/>
          <w:szCs w:val="24"/>
          <w:lang w:val="pt-BR"/>
        </w:rPr>
        <w:t>.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76178A" w:rsidRPr="00201AD4">
        <w:rPr>
          <w:rFonts w:ascii="Arial" w:hAnsi="Arial" w:cs="Arial"/>
          <w:sz w:val="24"/>
          <w:szCs w:val="24"/>
          <w:lang w:val="pt-BR"/>
        </w:rPr>
        <w:t>E</w:t>
      </w:r>
      <w:r w:rsidR="00473410" w:rsidRPr="00201AD4">
        <w:rPr>
          <w:rFonts w:ascii="Arial" w:hAnsi="Arial" w:cs="Arial"/>
          <w:sz w:val="24"/>
          <w:szCs w:val="24"/>
          <w:lang w:val="pt-BR"/>
        </w:rPr>
        <w:t>ntão</w:t>
      </w:r>
      <w:r w:rsidR="0076178A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tudo isso deve ocorrer agora a partir de 2023</w:t>
      </w:r>
      <w:r w:rsidR="0076178A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que era o prazo necessário para realizar essas adaptações</w:t>
      </w:r>
      <w:r w:rsidR="0076178A">
        <w:rPr>
          <w:rFonts w:ascii="Arial" w:hAnsi="Arial" w:cs="Arial"/>
          <w:sz w:val="24"/>
          <w:szCs w:val="24"/>
          <w:lang w:val="pt-BR"/>
        </w:rPr>
        <w:t>.</w:t>
      </w:r>
    </w:p>
    <w:p w14:paraId="1CD9FE04" w14:textId="77777777" w:rsidR="003029C0" w:rsidRDefault="0076178A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obre a sua pergunta sobre o </w:t>
      </w:r>
      <w:r w:rsidR="00473410" w:rsidRPr="0076178A">
        <w:rPr>
          <w:rFonts w:ascii="Arial" w:hAnsi="Arial" w:cs="Arial"/>
          <w:i/>
          <w:iCs/>
          <w:sz w:val="24"/>
          <w:szCs w:val="24"/>
          <w:lang w:val="pt-BR"/>
        </w:rPr>
        <w:t>clos</w:t>
      </w:r>
      <w:r w:rsidRPr="0076178A">
        <w:rPr>
          <w:rFonts w:ascii="Arial" w:hAnsi="Arial" w:cs="Arial"/>
          <w:i/>
          <w:iCs/>
          <w:sz w:val="24"/>
          <w:szCs w:val="24"/>
          <w:lang w:val="pt-BR"/>
        </w:rPr>
        <w:t>ing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MWM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sim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desde que nós começamos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anunciamos a aquisição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evidentemente nós estamos falando aí dos mesmos clientes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só lembrando MW</w:t>
      </w:r>
      <w:r>
        <w:rPr>
          <w:rFonts w:ascii="Arial" w:hAnsi="Arial" w:cs="Arial"/>
          <w:sz w:val="24"/>
          <w:szCs w:val="24"/>
          <w:lang w:val="pt-BR"/>
        </w:rPr>
        <w:t>M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é uma empresa que ela monta motores de terceiros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só que ela era vinculada a uma montadora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ela ainda é vinculada a uma montadora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No 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momento que ela passa a fazer parte da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3029C0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ela pode atender todos as outras montadoras que anteriormente ela não atendia</w:t>
      </w:r>
      <w:r w:rsidR="003029C0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 essas montadoras são clientes atuais da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3029C0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que nós </w:t>
      </w:r>
      <w:r w:rsidR="003029C0">
        <w:rPr>
          <w:rFonts w:ascii="Arial" w:hAnsi="Arial" w:cs="Arial"/>
          <w:sz w:val="24"/>
          <w:szCs w:val="24"/>
          <w:lang w:val="pt-BR"/>
        </w:rPr>
        <w:t xml:space="preserve">temos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relacionamento com empresas</w:t>
      </w:r>
      <w:r w:rsidR="003029C0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no movimento com </w:t>
      </w:r>
      <w:r w:rsidR="003029C0">
        <w:rPr>
          <w:rFonts w:ascii="Arial" w:hAnsi="Arial" w:cs="Arial"/>
          <w:sz w:val="24"/>
          <w:szCs w:val="24"/>
          <w:lang w:val="pt-BR"/>
        </w:rPr>
        <w:t xml:space="preserve">a Teksid, 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nós nos tornamos </w:t>
      </w:r>
      <w:r w:rsidR="003029C0">
        <w:rPr>
          <w:rFonts w:ascii="Arial" w:hAnsi="Arial" w:cs="Arial"/>
          <w:sz w:val="24"/>
          <w:szCs w:val="24"/>
          <w:lang w:val="pt-BR"/>
        </w:rPr>
        <w:t>fornece</w:t>
      </w:r>
      <w:r w:rsidR="00473410" w:rsidRPr="00201AD4">
        <w:rPr>
          <w:rFonts w:ascii="Arial" w:hAnsi="Arial" w:cs="Arial"/>
          <w:sz w:val="24"/>
          <w:szCs w:val="24"/>
          <w:lang w:val="pt-BR"/>
        </w:rPr>
        <w:t>dores de todos os fabricantes de máquinas de construção</w:t>
      </w:r>
      <w:r w:rsidR="003029C0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de máquinas agrícolas </w:t>
      </w:r>
      <w:r w:rsidR="003029C0">
        <w:rPr>
          <w:rFonts w:ascii="Arial" w:hAnsi="Arial" w:cs="Arial"/>
          <w:sz w:val="24"/>
          <w:szCs w:val="24"/>
          <w:lang w:val="pt-BR"/>
        </w:rPr>
        <w:t xml:space="preserve">e 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de caminhões do </w:t>
      </w:r>
      <w:r w:rsidR="003029C0">
        <w:rPr>
          <w:rFonts w:ascii="Arial" w:hAnsi="Arial" w:cs="Arial"/>
          <w:sz w:val="24"/>
          <w:szCs w:val="24"/>
          <w:lang w:val="pt-BR"/>
        </w:rPr>
        <w:t>O</w:t>
      </w:r>
      <w:r w:rsidR="00473410" w:rsidRPr="00201AD4">
        <w:rPr>
          <w:rFonts w:ascii="Arial" w:hAnsi="Arial" w:cs="Arial"/>
          <w:sz w:val="24"/>
          <w:szCs w:val="24"/>
          <w:lang w:val="pt-BR"/>
        </w:rPr>
        <w:t>cidente e com isso agora nós estamos iniciando uma construção para agregar valor aos produtos que nós fornecemos a todos esses demais clientes</w:t>
      </w:r>
      <w:r w:rsidR="003029C0">
        <w:rPr>
          <w:rFonts w:ascii="Arial" w:hAnsi="Arial" w:cs="Arial"/>
          <w:sz w:val="24"/>
          <w:szCs w:val="24"/>
          <w:lang w:val="pt-BR"/>
        </w:rPr>
        <w:t>.</w:t>
      </w:r>
    </w:p>
    <w:p w14:paraId="735641A0" w14:textId="77777777" w:rsidR="00AC2C61" w:rsidRDefault="003029C0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Então, o que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eu posso te responder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sim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 operação chamou muito atenção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segundo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AC2C61">
        <w:rPr>
          <w:rFonts w:ascii="Arial" w:hAnsi="Arial" w:cs="Arial"/>
          <w:sz w:val="24"/>
          <w:szCs w:val="24"/>
          <w:lang w:val="pt-BR"/>
        </w:rPr>
        <w:t xml:space="preserve">a 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MWM ela porta muita credibilidade técnica </w:t>
      </w:r>
      <w:r w:rsidR="00AC2C61">
        <w:rPr>
          <w:rFonts w:ascii="Arial" w:hAnsi="Arial" w:cs="Arial"/>
          <w:sz w:val="24"/>
          <w:szCs w:val="24"/>
          <w:lang w:val="pt-BR"/>
        </w:rPr>
        <w:t>a</w:t>
      </w:r>
      <w:r w:rsidR="00473410" w:rsidRPr="00201AD4">
        <w:rPr>
          <w:rFonts w:ascii="Arial" w:hAnsi="Arial" w:cs="Arial"/>
          <w:sz w:val="24"/>
          <w:szCs w:val="24"/>
          <w:lang w:val="pt-BR"/>
        </w:rPr>
        <w:t>o processo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nessas etapas de usinagem mais complexa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de montagem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de testes de motores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então 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vem com </w:t>
      </w:r>
      <w:r w:rsidR="00AC2C61">
        <w:rPr>
          <w:rFonts w:ascii="Arial" w:hAnsi="Arial" w:cs="Arial"/>
          <w:sz w:val="24"/>
          <w:szCs w:val="24"/>
          <w:lang w:val="pt-BR"/>
        </w:rPr>
        <w:t xml:space="preserve">o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conhecimento de metalurgia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com o desenvolvimento dos produtos essenciais desses motores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que são os blocos </w:t>
      </w:r>
      <w:r w:rsidR="00AC2C61">
        <w:rPr>
          <w:rFonts w:ascii="Arial" w:hAnsi="Arial" w:cs="Arial"/>
          <w:sz w:val="24"/>
          <w:szCs w:val="24"/>
          <w:lang w:val="pt-BR"/>
        </w:rPr>
        <w:t xml:space="preserve">e os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cabeçotes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que é onde tudo começa na operação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 com a complementariedade da MWM isso tem despertado muito interesse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 aí assim que a gente </w:t>
      </w:r>
      <w:r w:rsidR="00AC2C61">
        <w:rPr>
          <w:rFonts w:ascii="Arial" w:hAnsi="Arial" w:cs="Arial"/>
          <w:sz w:val="24"/>
          <w:szCs w:val="24"/>
          <w:lang w:val="pt-BR"/>
        </w:rPr>
        <w:t xml:space="preserve">tiver o </w:t>
      </w:r>
      <w:r w:rsidR="00AC2C61">
        <w:rPr>
          <w:rFonts w:ascii="Arial" w:hAnsi="Arial" w:cs="Arial"/>
          <w:i/>
          <w:iCs/>
          <w:sz w:val="24"/>
          <w:szCs w:val="24"/>
          <w:lang w:val="pt-BR"/>
        </w:rPr>
        <w:t xml:space="preserve">closing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da transação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que deve ocorrer ainda no quarto trimestre</w:t>
      </w:r>
      <w:r w:rsidR="00AC2C6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nós vamos poder trazer mais informações para vocês de projetos que nós vamos estar conduzindo aí agora nos próximos meses dentro daquele espaço</w:t>
      </w:r>
      <w:r w:rsidR="00AC2C61">
        <w:rPr>
          <w:rFonts w:ascii="Arial" w:hAnsi="Arial" w:cs="Arial"/>
          <w:sz w:val="24"/>
          <w:szCs w:val="24"/>
          <w:lang w:val="pt-BR"/>
        </w:rPr>
        <w:t>.</w:t>
      </w:r>
    </w:p>
    <w:p w14:paraId="502C184D" w14:textId="77777777" w:rsidR="003D0FE8" w:rsidRDefault="00AC2C61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a última fala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sobre biometano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biometano é um tema que tem crescido muito de importância no Brasil por conta 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da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descarboniza</w:t>
      </w:r>
      <w:r>
        <w:rPr>
          <w:rFonts w:ascii="Arial" w:hAnsi="Arial" w:cs="Arial"/>
          <w:sz w:val="24"/>
          <w:szCs w:val="24"/>
          <w:lang w:val="pt-BR"/>
        </w:rPr>
        <w:t>ç</w:t>
      </w:r>
      <w:r w:rsidR="00473410" w:rsidRPr="00201AD4">
        <w:rPr>
          <w:rFonts w:ascii="Arial" w:hAnsi="Arial" w:cs="Arial"/>
          <w:sz w:val="24"/>
          <w:szCs w:val="24"/>
          <w:lang w:val="pt-BR"/>
        </w:rPr>
        <w:t>ão do agro brasileiro</w:t>
      </w:r>
      <w:r w:rsidR="003D0FE8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473410" w:rsidRPr="003D0FE8">
        <w:rPr>
          <w:rFonts w:ascii="Arial" w:hAnsi="Arial" w:cs="Arial"/>
          <w:sz w:val="24"/>
          <w:szCs w:val="24"/>
          <w:lang w:val="pt-BR"/>
        </w:rPr>
        <w:t>essa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é uma avenida de crescimento muito importante para o futuro da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 a gente entende que essa combinação de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que sempre estudou esses combustíveis e a relação com materiais e o todo o conhecimento que MWM tem</w:t>
      </w:r>
      <w:r w:rsidR="003D0FE8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seja pela fabricação de geradores para produzir eletricidade ou para adaptação o</w:t>
      </w:r>
      <w:r w:rsidR="003D0FE8">
        <w:rPr>
          <w:rFonts w:ascii="Arial" w:hAnsi="Arial" w:cs="Arial"/>
          <w:sz w:val="24"/>
          <w:szCs w:val="24"/>
          <w:lang w:val="pt-BR"/>
        </w:rPr>
        <w:t>u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projeto de motores que operam com gás e com biometano</w:t>
      </w:r>
      <w:r w:rsidR="003D0FE8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3D0FE8">
        <w:rPr>
          <w:rFonts w:ascii="Arial" w:hAnsi="Arial" w:cs="Arial"/>
          <w:sz w:val="24"/>
          <w:szCs w:val="24"/>
          <w:lang w:val="pt-BR"/>
        </w:rPr>
        <w:t>essa é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uma combinação muito importante para atender o agro brasileiro</w:t>
      </w:r>
      <w:r w:rsidR="003D0FE8">
        <w:rPr>
          <w:rFonts w:ascii="Arial" w:hAnsi="Arial" w:cs="Arial"/>
          <w:sz w:val="24"/>
          <w:szCs w:val="24"/>
          <w:lang w:val="pt-BR"/>
        </w:rPr>
        <w:t>.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2C05BB7" w14:textId="77777777" w:rsidR="004005D1" w:rsidRDefault="003D0FE8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lastRenderedPageBreak/>
        <w:t>E</w:t>
      </w:r>
      <w:r w:rsidR="00473410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nós estamos vindo aí com soluções muito interessantes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Tupy e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MWM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para que em propriedades rurais você possa produzir </w:t>
      </w:r>
      <w:r>
        <w:rPr>
          <w:rFonts w:ascii="Arial" w:hAnsi="Arial" w:cs="Arial"/>
          <w:sz w:val="24"/>
          <w:szCs w:val="24"/>
          <w:lang w:val="pt-BR"/>
        </w:rPr>
        <w:t xml:space="preserve">(inaudível – falha no som)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a partir do biogás gerar eletricidade ou produzir biometano e colocar nas máquinas agrícolas e nos veículos de transporte dessas propriedades rurais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473410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 ideia </w:t>
      </w:r>
      <w:r>
        <w:rPr>
          <w:rFonts w:ascii="Arial" w:hAnsi="Arial" w:cs="Arial"/>
          <w:sz w:val="24"/>
          <w:szCs w:val="24"/>
          <w:lang w:val="pt-BR"/>
        </w:rPr>
        <w:t xml:space="preserve">é vir 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com uma solução realmente completa </w:t>
      </w:r>
      <w:r>
        <w:rPr>
          <w:rFonts w:ascii="Arial" w:hAnsi="Arial" w:cs="Arial"/>
          <w:sz w:val="24"/>
          <w:szCs w:val="24"/>
          <w:lang w:val="pt-BR"/>
        </w:rPr>
        <w:t xml:space="preserve">e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esse é um assunto que tem também despertado muito interesse aqui dos produtores rurais do Brasil porque é uma característica inclusive do agro brasileiro</w:t>
      </w:r>
      <w:r w:rsidR="004005D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que se torna ainda mais importante essa solução</w:t>
      </w:r>
      <w:r w:rsidR="004005D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e a gente acredita que vai ser uma avenida de crescimento importante</w:t>
      </w:r>
      <w:r w:rsidR="004005D1">
        <w:rPr>
          <w:rFonts w:ascii="Arial" w:hAnsi="Arial" w:cs="Arial"/>
          <w:sz w:val="24"/>
          <w:szCs w:val="24"/>
          <w:lang w:val="pt-BR"/>
        </w:rPr>
        <w:t>.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4005D1">
        <w:rPr>
          <w:rFonts w:ascii="Arial" w:hAnsi="Arial" w:cs="Arial"/>
          <w:sz w:val="24"/>
          <w:szCs w:val="24"/>
          <w:lang w:val="pt-BR"/>
        </w:rPr>
        <w:t>T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ambém após o </w:t>
      </w:r>
      <w:r w:rsidR="00473410" w:rsidRPr="004005D1">
        <w:rPr>
          <w:rFonts w:ascii="Arial" w:hAnsi="Arial" w:cs="Arial"/>
          <w:i/>
          <w:iCs/>
          <w:sz w:val="24"/>
          <w:szCs w:val="24"/>
          <w:lang w:val="pt-BR"/>
        </w:rPr>
        <w:t>clos</w:t>
      </w:r>
      <w:r w:rsidR="004005D1" w:rsidRPr="004005D1">
        <w:rPr>
          <w:rFonts w:ascii="Arial" w:hAnsi="Arial" w:cs="Arial"/>
          <w:i/>
          <w:iCs/>
          <w:sz w:val="24"/>
          <w:szCs w:val="24"/>
          <w:lang w:val="pt-BR"/>
        </w:rPr>
        <w:t>ing</w:t>
      </w:r>
      <w:r w:rsidR="004005D1">
        <w:rPr>
          <w:rFonts w:ascii="Arial" w:hAnsi="Arial" w:cs="Arial"/>
          <w:sz w:val="24"/>
          <w:szCs w:val="24"/>
          <w:lang w:val="pt-BR"/>
        </w:rPr>
        <w:t xml:space="preserve">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nós vamos vir com detalhes</w:t>
      </w:r>
      <w:r w:rsidR="004005D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com projetos</w:t>
      </w:r>
      <w:r w:rsidR="004005D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com tudo que nós estamos planejando nessa área</w:t>
      </w:r>
      <w:r w:rsidR="004005D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4005D1">
        <w:rPr>
          <w:rFonts w:ascii="Arial" w:hAnsi="Arial" w:cs="Arial"/>
          <w:sz w:val="24"/>
          <w:szCs w:val="24"/>
          <w:lang w:val="pt-BR"/>
        </w:rPr>
        <w:t xml:space="preserve">tá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bem</w:t>
      </w:r>
      <w:r w:rsidR="004005D1">
        <w:rPr>
          <w:rFonts w:ascii="Arial" w:hAnsi="Arial" w:cs="Arial"/>
          <w:sz w:val="24"/>
          <w:szCs w:val="24"/>
          <w:lang w:val="pt-BR"/>
        </w:rPr>
        <w:t>?</w:t>
      </w:r>
    </w:p>
    <w:p w14:paraId="2F53FB78" w14:textId="77777777" w:rsidR="004005D1" w:rsidRDefault="004005D1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A5F5F">
        <w:rPr>
          <w:rFonts w:ascii="Arial" w:hAnsi="Arial" w:cs="Arial"/>
          <w:b/>
          <w:bCs/>
          <w:sz w:val="24"/>
          <w:szCs w:val="24"/>
          <w:lang w:val="pt-BR"/>
        </w:rPr>
        <w:t>André Ferreira: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Perfeito, muito o</w:t>
      </w:r>
      <w:r w:rsidR="00473410" w:rsidRPr="00201AD4">
        <w:rPr>
          <w:rFonts w:ascii="Arial" w:hAnsi="Arial" w:cs="Arial"/>
          <w:sz w:val="24"/>
          <w:szCs w:val="24"/>
          <w:lang w:val="pt-BR"/>
        </w:rPr>
        <w:t>brigado</w:t>
      </w:r>
      <w:r>
        <w:rPr>
          <w:rFonts w:ascii="Arial" w:hAnsi="Arial" w:cs="Arial"/>
          <w:sz w:val="24"/>
          <w:szCs w:val="24"/>
          <w:lang w:val="pt-BR"/>
        </w:rPr>
        <w:t xml:space="preserve"> e parabéns pelo resultado.</w:t>
      </w:r>
    </w:p>
    <w:p w14:paraId="5A5C2B50" w14:textId="77777777" w:rsidR="004005D1" w:rsidRDefault="004005D1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Operadora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próxima pergunta é de Luiz Capistrano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do Itaú BBA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01C953A6" w14:textId="77777777" w:rsidR="004005D1" w:rsidRDefault="004005D1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Luiz Capistrano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B</w:t>
      </w:r>
      <w:r w:rsidR="00473410" w:rsidRPr="00201AD4">
        <w:rPr>
          <w:rFonts w:ascii="Arial" w:hAnsi="Arial" w:cs="Arial"/>
          <w:sz w:val="24"/>
          <w:szCs w:val="24"/>
          <w:lang w:val="pt-BR"/>
        </w:rPr>
        <w:t>om dia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Fernando e </w:t>
      </w:r>
      <w:r w:rsidR="003061AC" w:rsidRPr="003061AC">
        <w:rPr>
          <w:rFonts w:ascii="Arial" w:hAnsi="Arial" w:cs="Arial"/>
          <w:sz w:val="24"/>
          <w:szCs w:val="24"/>
          <w:lang w:val="pt-BR"/>
        </w:rPr>
        <w:t>Thiago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tudo bem</w:t>
      </w:r>
      <w:r>
        <w:rPr>
          <w:rFonts w:ascii="Arial" w:hAnsi="Arial" w:cs="Arial"/>
          <w:sz w:val="24"/>
          <w:szCs w:val="24"/>
          <w:lang w:val="pt-BR"/>
        </w:rPr>
        <w:t>?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V</w:t>
      </w:r>
      <w:r w:rsidR="00473410" w:rsidRPr="00201AD4">
        <w:rPr>
          <w:rFonts w:ascii="Arial" w:hAnsi="Arial" w:cs="Arial"/>
          <w:sz w:val="24"/>
          <w:szCs w:val="24"/>
          <w:lang w:val="pt-BR"/>
        </w:rPr>
        <w:t>ocês me ouvem</w:t>
      </w:r>
      <w:r>
        <w:rPr>
          <w:rFonts w:ascii="Arial" w:hAnsi="Arial" w:cs="Arial"/>
          <w:sz w:val="24"/>
          <w:szCs w:val="24"/>
          <w:lang w:val="pt-BR"/>
        </w:rPr>
        <w:t>?</w:t>
      </w:r>
    </w:p>
    <w:p w14:paraId="5A373DA5" w14:textId="77777777" w:rsidR="004005D1" w:rsidRDefault="004005D1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Fernando Rizzo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S</w:t>
      </w:r>
      <w:r w:rsidR="00473410" w:rsidRPr="00201AD4">
        <w:rPr>
          <w:rFonts w:ascii="Arial" w:hAnsi="Arial" w:cs="Arial"/>
          <w:sz w:val="24"/>
          <w:szCs w:val="24"/>
          <w:lang w:val="pt-BR"/>
        </w:rPr>
        <w:t>im</w:t>
      </w:r>
      <w:r>
        <w:rPr>
          <w:rFonts w:ascii="Arial" w:hAnsi="Arial" w:cs="Arial"/>
          <w:sz w:val="24"/>
          <w:szCs w:val="24"/>
          <w:lang w:val="pt-BR"/>
        </w:rPr>
        <w:t xml:space="preserve">, Luiz,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perfeito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</w:t>
      </w:r>
      <w:r w:rsidR="00473410" w:rsidRPr="00201AD4">
        <w:rPr>
          <w:rFonts w:ascii="Arial" w:hAnsi="Arial" w:cs="Arial"/>
          <w:sz w:val="24"/>
          <w:szCs w:val="24"/>
          <w:lang w:val="pt-BR"/>
        </w:rPr>
        <w:t>ode falar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4793ECE2" w14:textId="77777777" w:rsidR="007A1D4E" w:rsidRDefault="004005D1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Luiz Capistrano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</w:t>
      </w:r>
      <w:r w:rsidR="00473410" w:rsidRPr="00201AD4">
        <w:rPr>
          <w:rFonts w:ascii="Arial" w:hAnsi="Arial" w:cs="Arial"/>
          <w:sz w:val="24"/>
          <w:szCs w:val="24"/>
          <w:lang w:val="pt-BR"/>
        </w:rPr>
        <w:t>erfeito</w:t>
      </w:r>
      <w:r w:rsidR="002A5F5F" w:rsidRPr="002A5F5F">
        <w:rPr>
          <w:rFonts w:ascii="Arial" w:hAnsi="Arial" w:cs="Arial"/>
          <w:sz w:val="24"/>
          <w:szCs w:val="24"/>
          <w:lang w:val="pt-BR"/>
        </w:rPr>
        <w:t xml:space="preserve">, pessoal,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obrigado aqui pelo espaço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473410" w:rsidRPr="00201AD4">
        <w:rPr>
          <w:rFonts w:ascii="Arial" w:hAnsi="Arial" w:cs="Arial"/>
          <w:sz w:val="24"/>
          <w:szCs w:val="24"/>
          <w:lang w:val="pt-BR"/>
        </w:rPr>
        <w:t>u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queria ouvir um pouquinho mais de vocês sobre como que está essa questão de paradas aqui no curto prazo</w:t>
      </w:r>
      <w:r w:rsidR="00E90871">
        <w:rPr>
          <w:rFonts w:ascii="Arial" w:hAnsi="Arial" w:cs="Arial"/>
          <w:sz w:val="24"/>
          <w:szCs w:val="24"/>
          <w:lang w:val="pt-BR"/>
        </w:rPr>
        <w:t>.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90871">
        <w:rPr>
          <w:rFonts w:ascii="Arial" w:hAnsi="Arial" w:cs="Arial"/>
          <w:sz w:val="24"/>
          <w:szCs w:val="24"/>
          <w:lang w:val="pt-BR"/>
        </w:rPr>
        <w:t>V</w:t>
      </w:r>
      <w:r w:rsidR="00473410" w:rsidRPr="00201AD4">
        <w:rPr>
          <w:rFonts w:ascii="Arial" w:hAnsi="Arial" w:cs="Arial"/>
          <w:sz w:val="24"/>
          <w:szCs w:val="24"/>
          <w:lang w:val="pt-BR"/>
        </w:rPr>
        <w:t>ocê</w:t>
      </w:r>
      <w:r w:rsidR="00E90871">
        <w:rPr>
          <w:rFonts w:ascii="Arial" w:hAnsi="Arial" w:cs="Arial"/>
          <w:sz w:val="24"/>
          <w:szCs w:val="24"/>
          <w:lang w:val="pt-BR"/>
        </w:rPr>
        <w:t>s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já deixaram bem </w:t>
      </w:r>
      <w:r w:rsidR="00E90871">
        <w:rPr>
          <w:rFonts w:ascii="Arial" w:hAnsi="Arial" w:cs="Arial"/>
          <w:sz w:val="24"/>
          <w:szCs w:val="24"/>
          <w:lang w:val="pt-BR"/>
        </w:rPr>
        <w:t>c</w:t>
      </w:r>
      <w:r w:rsidR="00473410" w:rsidRPr="00201AD4">
        <w:rPr>
          <w:rFonts w:ascii="Arial" w:hAnsi="Arial" w:cs="Arial"/>
          <w:sz w:val="24"/>
          <w:szCs w:val="24"/>
          <w:lang w:val="pt-BR"/>
        </w:rPr>
        <w:t>laro que isso aí vai ser uma coisa gradual</w:t>
      </w:r>
      <w:r w:rsidR="00E9087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vai acontecer ao longo de 2023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quando a gente fala de curtíssimo prazo</w:t>
      </w:r>
      <w:r w:rsidR="00E9087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do que vocês viram até agora de quarto </w:t>
      </w:r>
      <w:r w:rsidR="00E90871">
        <w:rPr>
          <w:rFonts w:ascii="Arial" w:hAnsi="Arial" w:cs="Arial"/>
          <w:sz w:val="24"/>
          <w:szCs w:val="24"/>
          <w:lang w:val="pt-BR"/>
        </w:rPr>
        <w:t xml:space="preserve">tri, 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a gente vai ter um efeito parecido </w:t>
      </w:r>
      <w:r w:rsidR="00E90871">
        <w:rPr>
          <w:rFonts w:ascii="Arial" w:hAnsi="Arial" w:cs="Arial"/>
          <w:sz w:val="24"/>
          <w:szCs w:val="24"/>
          <w:lang w:val="pt-BR"/>
        </w:rPr>
        <w:t>d</w:t>
      </w:r>
      <w:r w:rsidR="00473410" w:rsidRPr="00201AD4">
        <w:rPr>
          <w:rFonts w:ascii="Arial" w:hAnsi="Arial" w:cs="Arial"/>
          <w:sz w:val="24"/>
          <w:szCs w:val="24"/>
          <w:lang w:val="pt-BR"/>
        </w:rPr>
        <w:t>essas paradas</w:t>
      </w:r>
      <w:r w:rsidR="00E90871">
        <w:rPr>
          <w:rFonts w:ascii="Arial" w:hAnsi="Arial" w:cs="Arial"/>
          <w:sz w:val="24"/>
          <w:szCs w:val="24"/>
          <w:lang w:val="pt-BR"/>
        </w:rPr>
        <w:t>?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90871" w:rsidRPr="00201AD4">
        <w:rPr>
          <w:rFonts w:ascii="Arial" w:hAnsi="Arial" w:cs="Arial"/>
          <w:sz w:val="24"/>
          <w:szCs w:val="24"/>
          <w:lang w:val="pt-BR"/>
        </w:rPr>
        <w:t>E</w:t>
      </w:r>
      <w:r w:rsidR="00E90871">
        <w:rPr>
          <w:rFonts w:ascii="Arial" w:hAnsi="Arial" w:cs="Arial"/>
          <w:sz w:val="24"/>
          <w:szCs w:val="24"/>
          <w:lang w:val="pt-BR"/>
        </w:rPr>
        <w:t xml:space="preserve">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aqui eu faço uma diferenciação também</w:t>
      </w:r>
      <w:r w:rsidR="00E90871"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a gente tem as paradas nos seus clientes e tem as paradas da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90871">
        <w:rPr>
          <w:rFonts w:ascii="Arial" w:hAnsi="Arial" w:cs="Arial"/>
          <w:sz w:val="24"/>
          <w:szCs w:val="24"/>
          <w:lang w:val="pt-BR"/>
        </w:rPr>
        <w:t xml:space="preserve">em si, 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eu posso assumir que não faz mais sentido falar em paradas da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90871">
        <w:rPr>
          <w:rFonts w:ascii="Arial" w:hAnsi="Arial" w:cs="Arial"/>
          <w:sz w:val="24"/>
          <w:szCs w:val="24"/>
          <w:lang w:val="pt-BR"/>
        </w:rPr>
        <w:t>d</w:t>
      </w:r>
      <w:r w:rsidR="00473410" w:rsidRPr="00201AD4">
        <w:rPr>
          <w:rFonts w:ascii="Arial" w:hAnsi="Arial" w:cs="Arial"/>
          <w:sz w:val="24"/>
          <w:szCs w:val="24"/>
          <w:lang w:val="pt-BR"/>
        </w:rPr>
        <w:t>ado que vocês trouxeram o estoque para o nível desejado</w:t>
      </w:r>
      <w:r w:rsidR="00E90871">
        <w:rPr>
          <w:rFonts w:ascii="Arial" w:hAnsi="Arial" w:cs="Arial"/>
          <w:sz w:val="24"/>
          <w:szCs w:val="24"/>
          <w:lang w:val="pt-BR"/>
        </w:rPr>
        <w:t>?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90871">
        <w:rPr>
          <w:rFonts w:ascii="Arial" w:hAnsi="Arial" w:cs="Arial"/>
          <w:sz w:val="24"/>
          <w:szCs w:val="24"/>
          <w:lang w:val="pt-BR"/>
        </w:rPr>
        <w:t>Es</w:t>
      </w:r>
      <w:r w:rsidR="00473410" w:rsidRPr="00201AD4">
        <w:rPr>
          <w:rFonts w:ascii="Arial" w:hAnsi="Arial" w:cs="Arial"/>
          <w:sz w:val="24"/>
          <w:szCs w:val="24"/>
          <w:lang w:val="pt-BR"/>
        </w:rPr>
        <w:t>tá certo dizer isso</w:t>
      </w:r>
      <w:r w:rsidR="007A1D4E">
        <w:rPr>
          <w:rFonts w:ascii="Arial" w:hAnsi="Arial" w:cs="Arial"/>
          <w:sz w:val="24"/>
          <w:szCs w:val="24"/>
          <w:lang w:val="pt-BR"/>
        </w:rPr>
        <w:t>?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0A04DEB" w14:textId="77777777" w:rsidR="007A1D4E" w:rsidRDefault="007A1D4E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com relação </w:t>
      </w:r>
      <w:r>
        <w:rPr>
          <w:rFonts w:ascii="Arial" w:hAnsi="Arial" w:cs="Arial"/>
          <w:sz w:val="24"/>
          <w:szCs w:val="24"/>
          <w:lang w:val="pt-BR"/>
        </w:rPr>
        <w:t>à</w:t>
      </w:r>
      <w:r w:rsidR="00473410" w:rsidRPr="00201AD4">
        <w:rPr>
          <w:rFonts w:ascii="Arial" w:hAnsi="Arial" w:cs="Arial"/>
          <w:sz w:val="24"/>
          <w:szCs w:val="24"/>
          <w:lang w:val="pt-BR"/>
        </w:rPr>
        <w:t>s paradas de clientes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vocês sentiram que neste trimestre </w:t>
      </w:r>
      <w:r>
        <w:rPr>
          <w:rFonts w:ascii="Arial" w:hAnsi="Arial" w:cs="Arial"/>
          <w:sz w:val="24"/>
          <w:szCs w:val="24"/>
          <w:lang w:val="pt-BR"/>
        </w:rPr>
        <w:t>es</w:t>
      </w:r>
      <w:r w:rsidR="00473410" w:rsidRPr="00201AD4">
        <w:rPr>
          <w:rFonts w:ascii="Arial" w:hAnsi="Arial" w:cs="Arial"/>
          <w:sz w:val="24"/>
          <w:szCs w:val="24"/>
          <w:lang w:val="pt-BR"/>
        </w:rPr>
        <w:t>tá sendo uma coisa parecida com o trimestre anterior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se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tem melhorado na margem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se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é uma coisa que ainda está muito volátil 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de fato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só em 23 que vai começar a ter uma tendência clara de queda nesse </w:t>
      </w:r>
      <w:r>
        <w:rPr>
          <w:rFonts w:ascii="Arial" w:hAnsi="Arial" w:cs="Arial"/>
          <w:sz w:val="24"/>
          <w:szCs w:val="24"/>
          <w:lang w:val="pt-BR"/>
        </w:rPr>
        <w:t>problema?</w:t>
      </w:r>
    </w:p>
    <w:p w14:paraId="0FDBBD19" w14:textId="77777777" w:rsidR="00FB0CDA" w:rsidRDefault="007A1D4E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o segundo ponto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pessoal,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que eu queria explorar com você</w:t>
      </w:r>
      <w:r>
        <w:rPr>
          <w:rFonts w:ascii="Arial" w:hAnsi="Arial" w:cs="Arial"/>
          <w:sz w:val="24"/>
          <w:szCs w:val="24"/>
          <w:lang w:val="pt-BR"/>
        </w:rPr>
        <w:t>s,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o Fernando falou no final da fala dele da apresentação sobre o </w:t>
      </w:r>
      <w:r w:rsidRPr="007A1D4E">
        <w:rPr>
          <w:rFonts w:ascii="Arial" w:hAnsi="Arial" w:cs="Arial"/>
          <w:i/>
          <w:iCs/>
          <w:sz w:val="24"/>
          <w:szCs w:val="24"/>
          <w:lang w:val="pt-BR"/>
        </w:rPr>
        <w:t>pipeline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473410" w:rsidRPr="00201AD4">
        <w:rPr>
          <w:rFonts w:ascii="Arial" w:hAnsi="Arial" w:cs="Arial"/>
          <w:sz w:val="24"/>
          <w:szCs w:val="24"/>
          <w:lang w:val="pt-BR"/>
        </w:rPr>
        <w:t>robusto de novos contratos</w:t>
      </w:r>
      <w:r>
        <w:rPr>
          <w:rFonts w:ascii="Arial" w:hAnsi="Arial" w:cs="Arial"/>
          <w:sz w:val="24"/>
          <w:szCs w:val="24"/>
          <w:lang w:val="pt-BR"/>
        </w:rPr>
        <w:t xml:space="preserve">... </w:t>
      </w:r>
      <w:r w:rsidR="00FB0CDA">
        <w:rPr>
          <w:rFonts w:ascii="Arial" w:hAnsi="Arial" w:cs="Arial"/>
          <w:sz w:val="24"/>
          <w:szCs w:val="24"/>
          <w:lang w:val="pt-BR"/>
        </w:rPr>
        <w:t>[...]...</w:t>
      </w:r>
    </w:p>
    <w:p w14:paraId="676834C2" w14:textId="77777777" w:rsidR="00FB0CDA" w:rsidRDefault="00FB0CDA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Operadora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4734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S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enhor palestrante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linha do senhor Luiz Capistrano foi desconectada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36ED94E" w14:textId="77777777" w:rsidR="00FB0CDA" w:rsidRDefault="00FB0CDA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ossa próxima pergunta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vamos seguir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pela webcasting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pergunta </w:t>
      </w:r>
      <w:r>
        <w:rPr>
          <w:rFonts w:ascii="Arial" w:hAnsi="Arial" w:cs="Arial"/>
          <w:sz w:val="24"/>
          <w:szCs w:val="24"/>
          <w:lang w:val="pt-BR"/>
        </w:rPr>
        <w:t>v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em de Lucas </w:t>
      </w:r>
      <w:r>
        <w:rPr>
          <w:rFonts w:ascii="Arial" w:hAnsi="Arial" w:cs="Arial"/>
          <w:sz w:val="24"/>
          <w:szCs w:val="24"/>
          <w:lang w:val="pt-BR"/>
        </w:rPr>
        <w:t>S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onsin Xavier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14:paraId="38A26B18" w14:textId="77777777" w:rsidR="00FB0CDA" w:rsidRDefault="00FB0CDA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“P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arabéns pelos resultados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V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ocês atribuem os melhores resultados </w:t>
      </w:r>
      <w:r>
        <w:rPr>
          <w:rFonts w:ascii="Arial" w:hAnsi="Arial" w:cs="Arial"/>
          <w:sz w:val="24"/>
          <w:szCs w:val="24"/>
          <w:lang w:val="pt-BR"/>
        </w:rPr>
        <w:t>à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sinergia com as recentes aquisições ou essas sinergias ainda não são tão visíveis nos resultados</w:t>
      </w:r>
      <w:r>
        <w:rPr>
          <w:rFonts w:ascii="Arial" w:hAnsi="Arial" w:cs="Arial"/>
          <w:sz w:val="24"/>
          <w:szCs w:val="24"/>
          <w:lang w:val="pt-BR"/>
        </w:rPr>
        <w:t>?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Q</w:t>
      </w:r>
      <w:r w:rsidR="00C74DCC" w:rsidRPr="00201AD4">
        <w:rPr>
          <w:rFonts w:ascii="Arial" w:hAnsi="Arial" w:cs="Arial"/>
          <w:sz w:val="24"/>
          <w:szCs w:val="24"/>
          <w:lang w:val="pt-BR"/>
        </w:rPr>
        <w:t>uando esperam ter uma sinergia d</w:t>
      </w:r>
      <w:r>
        <w:rPr>
          <w:rFonts w:ascii="Arial" w:hAnsi="Arial" w:cs="Arial"/>
          <w:sz w:val="24"/>
          <w:szCs w:val="24"/>
          <w:lang w:val="pt-BR"/>
        </w:rPr>
        <w:t>ita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completa com as aquisições realizadas</w:t>
      </w:r>
      <w:r>
        <w:rPr>
          <w:rFonts w:ascii="Arial" w:hAnsi="Arial" w:cs="Arial"/>
          <w:sz w:val="24"/>
          <w:szCs w:val="24"/>
          <w:lang w:val="pt-BR"/>
        </w:rPr>
        <w:t>?”</w:t>
      </w:r>
    </w:p>
    <w:p w14:paraId="409D9A35" w14:textId="77777777" w:rsidR="00F737D0" w:rsidRDefault="00FB0CDA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lastRenderedPageBreak/>
        <w:t>Fernando Rizzo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B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se Luiz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Capistrano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assim que ele retornar a gente responde à pergunta dele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B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om respondendo </w:t>
      </w:r>
      <w:r>
        <w:rPr>
          <w:rFonts w:ascii="Arial" w:hAnsi="Arial" w:cs="Arial"/>
          <w:sz w:val="24"/>
          <w:szCs w:val="24"/>
          <w:lang w:val="pt-BR"/>
        </w:rPr>
        <w:t xml:space="preserve">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Lucas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F737D0">
        <w:rPr>
          <w:rFonts w:ascii="Arial" w:hAnsi="Arial" w:cs="Arial"/>
          <w:sz w:val="24"/>
          <w:szCs w:val="24"/>
          <w:lang w:val="pt-BR"/>
        </w:rPr>
        <w:t xml:space="preserve">Lucas,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é uma jornada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gente projetou isso desde que nós discutimos essa transação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tem todo um planejamento por trás dela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tem um andamento aí trimestre a trimestre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então tem algumas sinergias que são mais rápidas de serem capturadas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então você consegue fazer algumas melhorias na operação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você consegue agrupa</w:t>
      </w:r>
      <w:r w:rsidR="00F737D0">
        <w:rPr>
          <w:rFonts w:ascii="Arial" w:hAnsi="Arial" w:cs="Arial"/>
          <w:sz w:val="24"/>
          <w:szCs w:val="24"/>
          <w:lang w:val="pt-BR"/>
        </w:rPr>
        <w:t>r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as compras da companhia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melhorar contratos de serviços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toda essa estrutura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isso veio sendo realiza</w:t>
      </w:r>
      <w:r w:rsidR="00F737D0">
        <w:rPr>
          <w:rFonts w:ascii="Arial" w:hAnsi="Arial" w:cs="Arial"/>
          <w:sz w:val="24"/>
          <w:szCs w:val="24"/>
          <w:lang w:val="pt-BR"/>
        </w:rPr>
        <w:t>do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ao longo de 2022 e agora até </w:t>
      </w:r>
      <w:r w:rsidR="00F737D0">
        <w:rPr>
          <w:rFonts w:ascii="Arial" w:hAnsi="Arial" w:cs="Arial"/>
          <w:sz w:val="24"/>
          <w:szCs w:val="24"/>
          <w:lang w:val="pt-BR"/>
        </w:rPr>
        <w:t xml:space="preserve">tem algumas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sinergias </w:t>
      </w:r>
      <w:r w:rsidR="00F737D0">
        <w:rPr>
          <w:rFonts w:ascii="Arial" w:hAnsi="Arial" w:cs="Arial"/>
          <w:sz w:val="24"/>
          <w:szCs w:val="24"/>
          <w:lang w:val="pt-BR"/>
        </w:rPr>
        <w:t xml:space="preserve">que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são mais estruturais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como eu falei na resposta anterior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então depende da alocação de algum equipamento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eu preciso substituir equipamento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eu preciso realizar uma manutenção maior</w:t>
      </w:r>
      <w:r w:rsidR="00F737D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F737D0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u preciso melhorar um processo metalúrgico específico</w:t>
      </w:r>
      <w:r w:rsidR="00F737D0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29FCC91C" w14:textId="77777777" w:rsidR="004878BB" w:rsidRDefault="00F737D0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ós somos uma indústria realmente </w:t>
      </w:r>
      <w:r w:rsidR="004878BB">
        <w:rPr>
          <w:rFonts w:ascii="Arial" w:hAnsi="Arial" w:cs="Arial"/>
          <w:sz w:val="24"/>
          <w:szCs w:val="24"/>
          <w:lang w:val="pt-BR"/>
        </w:rPr>
        <w:t xml:space="preserve">de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transformação típica</w:t>
      </w:r>
      <w:r w:rsidR="004878BB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troca substituição de matérias-primas</w:t>
      </w:r>
      <w:r w:rsidR="004878BB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melhoria de índices de eficiência de equipamentos</w:t>
      </w:r>
      <w:r w:rsidR="004878BB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4878BB">
        <w:rPr>
          <w:rFonts w:ascii="Arial" w:hAnsi="Arial" w:cs="Arial"/>
          <w:sz w:val="24"/>
          <w:szCs w:val="24"/>
          <w:lang w:val="pt-BR"/>
        </w:rPr>
        <w:t xml:space="preserve">índices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de refugo</w:t>
      </w:r>
      <w:r w:rsidR="004878BB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todo esse desenho vem combinando e ele leva um pouco mais de tempo e é isso que a gente está apontando para realizar a partir do ano que vem começar a ver os resultados</w:t>
      </w:r>
      <w:r w:rsidR="004878BB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26F53AD5" w14:textId="77777777" w:rsidR="004878BB" w:rsidRDefault="004878B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gente enxerga isso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esse desenho concluído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provavelmente em 3 anos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alguma coisa assim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tá</w:t>
      </w:r>
      <w:r>
        <w:rPr>
          <w:rFonts w:ascii="Arial" w:hAnsi="Arial" w:cs="Arial"/>
          <w:sz w:val="24"/>
          <w:szCs w:val="24"/>
          <w:lang w:val="pt-BR"/>
        </w:rPr>
        <w:t>?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02A06B8" w14:textId="77777777" w:rsidR="004878BB" w:rsidRDefault="004878B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Não sei se o Luiz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já voltou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116D18B2" w14:textId="77777777" w:rsidR="004878BB" w:rsidRDefault="004878B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Operadora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Sim s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enhor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nossa próxima pergunta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será do </w:t>
      </w:r>
      <w:r>
        <w:rPr>
          <w:rFonts w:ascii="Arial" w:hAnsi="Arial" w:cs="Arial"/>
          <w:sz w:val="24"/>
          <w:szCs w:val="24"/>
          <w:lang w:val="pt-BR"/>
        </w:rPr>
        <w:t xml:space="preserve">Luiz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Capistrano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22925D3C" w14:textId="77777777" w:rsidR="004878BB" w:rsidRDefault="004878B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Luiz Capistrano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</w:t>
      </w:r>
      <w:r w:rsidR="00C74DCC" w:rsidRPr="00201AD4">
        <w:rPr>
          <w:rFonts w:ascii="Arial" w:hAnsi="Arial" w:cs="Arial"/>
          <w:sz w:val="24"/>
          <w:szCs w:val="24"/>
          <w:lang w:val="pt-BR"/>
        </w:rPr>
        <w:t>i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3061AC" w:rsidRPr="003061AC">
        <w:rPr>
          <w:rFonts w:ascii="Arial" w:hAnsi="Arial" w:cs="Arial"/>
          <w:sz w:val="24"/>
          <w:szCs w:val="24"/>
          <w:lang w:val="pt-BR"/>
        </w:rPr>
        <w:t>Thiago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 Fernando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você</w:t>
      </w:r>
      <w:r>
        <w:rPr>
          <w:rFonts w:ascii="Arial" w:hAnsi="Arial" w:cs="Arial"/>
          <w:sz w:val="24"/>
          <w:szCs w:val="24"/>
          <w:lang w:val="pt-BR"/>
        </w:rPr>
        <w:t>s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me ouve</w:t>
      </w:r>
      <w:r>
        <w:rPr>
          <w:rFonts w:ascii="Arial" w:hAnsi="Arial" w:cs="Arial"/>
          <w:sz w:val="24"/>
          <w:szCs w:val="24"/>
          <w:lang w:val="pt-BR"/>
        </w:rPr>
        <w:t>m?</w:t>
      </w:r>
    </w:p>
    <w:p w14:paraId="40CB907F" w14:textId="77777777" w:rsidR="004878BB" w:rsidRDefault="004878B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Fernando Rizzo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S</w:t>
      </w:r>
      <w:r w:rsidR="00C74DCC" w:rsidRPr="00201AD4">
        <w:rPr>
          <w:rFonts w:ascii="Arial" w:hAnsi="Arial" w:cs="Arial"/>
          <w:sz w:val="24"/>
          <w:szCs w:val="24"/>
          <w:lang w:val="pt-BR"/>
        </w:rPr>
        <w:t>im</w:t>
      </w:r>
      <w:r>
        <w:rPr>
          <w:rFonts w:ascii="Arial" w:hAnsi="Arial" w:cs="Arial"/>
          <w:sz w:val="24"/>
          <w:szCs w:val="24"/>
          <w:lang w:val="pt-BR"/>
        </w:rPr>
        <w:t xml:space="preserve">, Luiz,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pode falar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esculpa </w:t>
      </w:r>
      <w:r>
        <w:rPr>
          <w:rFonts w:ascii="Arial" w:hAnsi="Arial" w:cs="Arial"/>
          <w:sz w:val="24"/>
          <w:szCs w:val="24"/>
          <w:lang w:val="pt-BR"/>
        </w:rPr>
        <w:t xml:space="preserve">que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caiu a ligação no meio da sua </w:t>
      </w:r>
      <w:r>
        <w:rPr>
          <w:rFonts w:ascii="Arial" w:hAnsi="Arial" w:cs="Arial"/>
          <w:sz w:val="24"/>
          <w:szCs w:val="24"/>
          <w:lang w:val="pt-BR"/>
        </w:rPr>
        <w:t>pergunta.</w:t>
      </w:r>
    </w:p>
    <w:p w14:paraId="6A2EE89F" w14:textId="77777777" w:rsidR="00AB0495" w:rsidRDefault="004878B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Luiz Capistrano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4878BB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u que peço desculpas aí pelo inconveniente</w:t>
      </w:r>
      <w:r>
        <w:rPr>
          <w:rFonts w:ascii="Arial" w:hAnsi="Arial" w:cs="Arial"/>
          <w:sz w:val="24"/>
          <w:szCs w:val="24"/>
          <w:lang w:val="pt-BR"/>
        </w:rPr>
        <w:t>, vou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tentar ser mais breve aqui então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S</w:t>
      </w:r>
      <w:r w:rsidR="00C74DCC" w:rsidRPr="00201AD4">
        <w:rPr>
          <w:rFonts w:ascii="Arial" w:hAnsi="Arial" w:cs="Arial"/>
          <w:sz w:val="24"/>
          <w:szCs w:val="24"/>
          <w:lang w:val="pt-BR"/>
        </w:rPr>
        <w:t>ão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2 temas que eu gostaria de falar com vocês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o primeiro são paradas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 aqui do ponto de vista das paradas da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AB0495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quero que vocês me corrijam se eu estiver errado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eu acho que não faz mais sentido falar de parad</w:t>
      </w:r>
      <w:r w:rsidR="00AB0495">
        <w:rPr>
          <w:rFonts w:ascii="Arial" w:hAnsi="Arial" w:cs="Arial"/>
          <w:sz w:val="24"/>
          <w:szCs w:val="24"/>
          <w:lang w:val="pt-BR"/>
        </w:rPr>
        <w:t>a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dado que os estoques de vocês agora estão nos níveis </w:t>
      </w:r>
      <w:r w:rsidR="00AB0495">
        <w:rPr>
          <w:rFonts w:ascii="Arial" w:hAnsi="Arial" w:cs="Arial"/>
          <w:sz w:val="24"/>
          <w:szCs w:val="24"/>
          <w:lang w:val="pt-BR"/>
        </w:rPr>
        <w:t>mais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normalizado</w:t>
      </w:r>
      <w:r w:rsidR="00AB0495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AB0495">
        <w:rPr>
          <w:rFonts w:ascii="Arial" w:hAnsi="Arial" w:cs="Arial"/>
          <w:sz w:val="24"/>
          <w:szCs w:val="24"/>
          <w:lang w:val="pt-BR"/>
        </w:rPr>
        <w:t xml:space="preserve">A previsão está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correta</w:t>
      </w:r>
      <w:r w:rsidR="00AB0495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esse nível de estoque agora ele está mais normalizado para vocês</w:t>
      </w:r>
      <w:r w:rsidR="00AB0495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AB0495">
        <w:rPr>
          <w:rFonts w:ascii="Arial" w:hAnsi="Arial" w:cs="Arial"/>
          <w:sz w:val="24"/>
          <w:szCs w:val="24"/>
          <w:lang w:val="pt-BR"/>
        </w:rPr>
        <w:t xml:space="preserve">vocês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estão satisfeitos com isso</w:t>
      </w:r>
      <w:r w:rsidR="00AB0495">
        <w:rPr>
          <w:rFonts w:ascii="Arial" w:hAnsi="Arial" w:cs="Arial"/>
          <w:sz w:val="24"/>
          <w:szCs w:val="24"/>
          <w:lang w:val="pt-BR"/>
        </w:rPr>
        <w:t>?</w:t>
      </w:r>
    </w:p>
    <w:p w14:paraId="6AEFFC10" w14:textId="77777777" w:rsidR="00AB0495" w:rsidRDefault="00AB0495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 segunda vertente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dessa pergunta seria com relação à parada das montadoras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dos seus clientes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assim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eu entendo que </w:t>
      </w:r>
      <w:r>
        <w:rPr>
          <w:rFonts w:ascii="Arial" w:hAnsi="Arial" w:cs="Arial"/>
          <w:sz w:val="24"/>
          <w:szCs w:val="24"/>
          <w:lang w:val="pt-BR"/>
        </w:rPr>
        <w:t>isso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vai ser gradual ao longo de 23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com relação ao que você</w:t>
      </w:r>
      <w:r>
        <w:rPr>
          <w:rFonts w:ascii="Arial" w:hAnsi="Arial" w:cs="Arial"/>
          <w:sz w:val="24"/>
          <w:szCs w:val="24"/>
          <w:lang w:val="pt-BR"/>
        </w:rPr>
        <w:t>s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já vi</w:t>
      </w:r>
      <w:r>
        <w:rPr>
          <w:rFonts w:ascii="Arial" w:hAnsi="Arial" w:cs="Arial"/>
          <w:sz w:val="24"/>
          <w:szCs w:val="24"/>
          <w:lang w:val="pt-BR"/>
        </w:rPr>
        <w:t>ram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de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quarto trimestre </w:t>
      </w:r>
      <w:r>
        <w:rPr>
          <w:rFonts w:ascii="Arial" w:hAnsi="Arial" w:cs="Arial"/>
          <w:sz w:val="24"/>
          <w:szCs w:val="24"/>
          <w:lang w:val="pt-BR"/>
        </w:rPr>
        <w:t xml:space="preserve">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a expectativa </w:t>
      </w:r>
      <w:r>
        <w:rPr>
          <w:rFonts w:ascii="Arial" w:hAnsi="Arial" w:cs="Arial"/>
          <w:sz w:val="24"/>
          <w:szCs w:val="24"/>
          <w:lang w:val="pt-BR"/>
        </w:rPr>
        <w:t xml:space="preserve">aí do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que a gente tem até o final do ano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ainda está muito volátil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vai ser uma coisa levemente melhor do </w:t>
      </w:r>
      <w:r>
        <w:rPr>
          <w:rFonts w:ascii="Arial" w:hAnsi="Arial" w:cs="Arial"/>
          <w:sz w:val="24"/>
          <w:szCs w:val="24"/>
          <w:lang w:val="pt-BR"/>
        </w:rPr>
        <w:t xml:space="preserve">que 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terceiro tri</w:t>
      </w:r>
      <w:r>
        <w:rPr>
          <w:rFonts w:ascii="Arial" w:hAnsi="Arial" w:cs="Arial"/>
          <w:sz w:val="24"/>
          <w:szCs w:val="24"/>
          <w:lang w:val="pt-BR"/>
        </w:rPr>
        <w:t>?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Só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comentar um pouquinho sobre isso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10DD0535" w14:textId="77777777" w:rsidR="00CF364B" w:rsidRDefault="00AB0495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só para fechar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também uma coisa que me chamou atenção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no final da apresentação do Fernando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vocês comentaram de novos contratos</w:t>
      </w:r>
      <w:r w:rsidR="00CF364B">
        <w:rPr>
          <w:rFonts w:ascii="Arial" w:hAnsi="Arial" w:cs="Arial"/>
          <w:sz w:val="24"/>
          <w:szCs w:val="24"/>
          <w:lang w:val="pt-BR"/>
        </w:rPr>
        <w:t xml:space="preserve">, um </w:t>
      </w:r>
      <w:r w:rsidR="00CF364B">
        <w:rPr>
          <w:rFonts w:ascii="Arial" w:hAnsi="Arial" w:cs="Arial"/>
          <w:i/>
          <w:iCs/>
          <w:sz w:val="24"/>
          <w:szCs w:val="24"/>
          <w:lang w:val="pt-BR"/>
        </w:rPr>
        <w:t>pipeline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robusto de novos contratos com destaque </w:t>
      </w:r>
      <w:r w:rsidR="00CF364B">
        <w:rPr>
          <w:rFonts w:ascii="Arial" w:hAnsi="Arial" w:cs="Arial"/>
          <w:sz w:val="24"/>
          <w:szCs w:val="24"/>
          <w:lang w:val="pt-BR"/>
        </w:rPr>
        <w:t xml:space="preserve">para usinagem. </w:t>
      </w:r>
      <w:r w:rsidR="00CF364B" w:rsidRPr="00201AD4">
        <w:rPr>
          <w:rFonts w:ascii="Arial" w:hAnsi="Arial" w:cs="Arial"/>
          <w:sz w:val="24"/>
          <w:szCs w:val="24"/>
          <w:lang w:val="pt-BR"/>
        </w:rPr>
        <w:t>A</w:t>
      </w:r>
      <w:r w:rsidR="00CF364B"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ideia é entender </w:t>
      </w:r>
      <w:r w:rsidR="00C74DCC" w:rsidRPr="00201AD4">
        <w:rPr>
          <w:rFonts w:ascii="Arial" w:hAnsi="Arial" w:cs="Arial"/>
          <w:sz w:val="24"/>
          <w:szCs w:val="24"/>
          <w:lang w:val="pt-BR"/>
        </w:rPr>
        <w:lastRenderedPageBreak/>
        <w:t xml:space="preserve">um pouco o quanto disso está relacionado </w:t>
      </w:r>
      <w:r w:rsidR="00CF364B">
        <w:rPr>
          <w:rFonts w:ascii="Arial" w:hAnsi="Arial" w:cs="Arial"/>
          <w:sz w:val="24"/>
          <w:szCs w:val="24"/>
          <w:lang w:val="pt-BR"/>
        </w:rPr>
        <w:t xml:space="preserve">à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MWM</w:t>
      </w:r>
      <w:r w:rsidR="00CF364B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se tem alguma coisa além disso e explorar um pouco mais essa frase como tod</w:t>
      </w:r>
      <w:r w:rsidR="00CF364B">
        <w:rPr>
          <w:rFonts w:ascii="Arial" w:hAnsi="Arial" w:cs="Arial"/>
          <w:sz w:val="24"/>
          <w:szCs w:val="24"/>
          <w:lang w:val="pt-BR"/>
        </w:rPr>
        <w:t>o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CF364B">
        <w:rPr>
          <w:rFonts w:ascii="Arial" w:hAnsi="Arial" w:cs="Arial"/>
          <w:sz w:val="24"/>
          <w:szCs w:val="24"/>
          <w:lang w:val="pt-BR"/>
        </w:rPr>
        <w:t xml:space="preserve">porque ela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é bastante interessante</w:t>
      </w:r>
      <w:r w:rsidR="00CF364B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CF364B">
        <w:rPr>
          <w:rFonts w:ascii="Arial" w:hAnsi="Arial" w:cs="Arial"/>
          <w:sz w:val="24"/>
          <w:szCs w:val="24"/>
          <w:lang w:val="pt-BR"/>
        </w:rPr>
        <w:t>O</w:t>
      </w:r>
      <w:r w:rsidR="00C74DCC" w:rsidRPr="00201AD4">
        <w:rPr>
          <w:rFonts w:ascii="Arial" w:hAnsi="Arial" w:cs="Arial"/>
          <w:sz w:val="24"/>
          <w:szCs w:val="24"/>
          <w:lang w:val="pt-BR"/>
        </w:rPr>
        <w:t>brigado</w:t>
      </w:r>
      <w:r w:rsidR="002A5F5F" w:rsidRPr="002A5F5F">
        <w:rPr>
          <w:rFonts w:ascii="Arial" w:hAnsi="Arial" w:cs="Arial"/>
          <w:sz w:val="24"/>
          <w:szCs w:val="24"/>
          <w:lang w:val="pt-BR"/>
        </w:rPr>
        <w:t>, pessoal</w:t>
      </w:r>
      <w:r w:rsidR="00CF364B">
        <w:rPr>
          <w:rFonts w:ascii="Arial" w:hAnsi="Arial" w:cs="Arial"/>
          <w:sz w:val="24"/>
          <w:szCs w:val="24"/>
          <w:lang w:val="pt-BR"/>
        </w:rPr>
        <w:t>.</w:t>
      </w:r>
    </w:p>
    <w:p w14:paraId="3F197912" w14:textId="77777777" w:rsidR="005154A6" w:rsidRDefault="00CF364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Thiago Struminski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2A5F5F" w:rsidRPr="002A5F5F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Oi, Luiz,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aqui é o </w:t>
      </w:r>
      <w:r w:rsidR="003061AC" w:rsidRPr="003061AC">
        <w:rPr>
          <w:rFonts w:ascii="Arial" w:hAnsi="Arial" w:cs="Arial"/>
          <w:sz w:val="24"/>
          <w:szCs w:val="24"/>
          <w:lang w:val="pt-BR"/>
        </w:rPr>
        <w:t>Thiago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obrigado pela pergunta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u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vou começar e depois eu passo para o Fernando</w:t>
      </w:r>
      <w:r w:rsidR="00EB4AE0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B4AE0" w:rsidRPr="00201AD4">
        <w:rPr>
          <w:rFonts w:ascii="Arial" w:hAnsi="Arial" w:cs="Arial"/>
          <w:sz w:val="24"/>
          <w:szCs w:val="24"/>
          <w:lang w:val="pt-BR"/>
        </w:rPr>
        <w:t>D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</w:t>
      </w:r>
      <w:r w:rsidR="00EB4AE0"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fato</w:t>
      </w:r>
      <w:r w:rsidR="00EB4AE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eu acho que teve um grande esforço aqui na redução do capital de giro como um todo</w:t>
      </w:r>
      <w:r w:rsidR="00EB4AE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né</w:t>
      </w:r>
      <w:r w:rsidR="00EB4AE0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B4AE0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ntão</w:t>
      </w:r>
      <w:r w:rsidR="00EB4AE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nós observamos aqui a redução de 18 dias no ciclo de conversão de caixa</w:t>
      </w:r>
      <w:r w:rsidR="00EB4AE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se a gente compara com o segundo trimestre de 22</w:t>
      </w:r>
      <w:r w:rsidR="00EB4AE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foram várias das iniciativas</w:t>
      </w:r>
      <w:r w:rsidR="00FE4142">
        <w:rPr>
          <w:rFonts w:ascii="Arial" w:hAnsi="Arial" w:cs="Arial"/>
          <w:sz w:val="24"/>
          <w:szCs w:val="24"/>
          <w:lang w:val="pt-BR"/>
        </w:rPr>
        <w:t>, mas</w:t>
      </w:r>
      <w:r w:rsidR="00EB4AE0">
        <w:rPr>
          <w:rFonts w:ascii="Arial" w:hAnsi="Arial" w:cs="Arial"/>
          <w:sz w:val="24"/>
          <w:szCs w:val="24"/>
          <w:lang w:val="pt-BR"/>
        </w:rPr>
        <w:t>,</w:t>
      </w:r>
      <w:r w:rsidR="00FE4142"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sem dúvida</w:t>
      </w:r>
      <w:r w:rsidR="00EB4AE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maior delas foi a redução </w:t>
      </w:r>
      <w:r w:rsidR="00EB4AE0">
        <w:rPr>
          <w:rFonts w:ascii="Arial" w:hAnsi="Arial" w:cs="Arial"/>
          <w:sz w:val="24"/>
          <w:szCs w:val="24"/>
          <w:lang w:val="pt-BR"/>
        </w:rPr>
        <w:t>n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os estoques</w:t>
      </w:r>
      <w:r w:rsidR="00EB4AE0">
        <w:rPr>
          <w:rFonts w:ascii="Arial" w:hAnsi="Arial" w:cs="Arial"/>
          <w:sz w:val="24"/>
          <w:szCs w:val="24"/>
          <w:lang w:val="pt-BR"/>
        </w:rPr>
        <w:t xml:space="preserve">, a gente </w:t>
      </w:r>
      <w:r w:rsidR="005154A6">
        <w:rPr>
          <w:rFonts w:ascii="Arial" w:hAnsi="Arial" w:cs="Arial"/>
          <w:sz w:val="24"/>
          <w:szCs w:val="24"/>
          <w:lang w:val="pt-BR"/>
        </w:rPr>
        <w:t>des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mobilizou </w:t>
      </w:r>
      <w:r w:rsidR="005154A6">
        <w:rPr>
          <w:rFonts w:ascii="Arial" w:hAnsi="Arial" w:cs="Arial"/>
          <w:sz w:val="24"/>
          <w:szCs w:val="24"/>
          <w:lang w:val="pt-BR"/>
        </w:rPr>
        <w:t xml:space="preserve">aí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quase 120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milhões</w:t>
      </w:r>
      <w:r w:rsidR="005154A6">
        <w:rPr>
          <w:rFonts w:ascii="Arial" w:hAnsi="Arial" w:cs="Arial"/>
          <w:sz w:val="24"/>
          <w:szCs w:val="24"/>
          <w:lang w:val="pt-BR"/>
        </w:rPr>
        <w:t>,</w:t>
      </w:r>
      <w:r w:rsidR="005F4418"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foram praticamente 21 dias em relação ao CPV</w:t>
      </w:r>
      <w:r w:rsidR="005154A6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que é um conjunto aí obviamente de parada programa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da </w:t>
      </w:r>
      <w:r w:rsidR="005154A6">
        <w:rPr>
          <w:rFonts w:ascii="Arial" w:hAnsi="Arial" w:cs="Arial"/>
          <w:sz w:val="24"/>
          <w:szCs w:val="24"/>
          <w:lang w:val="pt-BR"/>
        </w:rPr>
        <w:t xml:space="preserve">da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5154A6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não tem a ver necessariamente com instabilidade ou variação da demanda do cliente para adequação desses estoques</w:t>
      </w:r>
      <w:r w:rsidR="005154A6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 aí</w:t>
      </w:r>
      <w:r w:rsidR="005154A6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como um todo</w:t>
      </w:r>
      <w:r w:rsidR="005154A6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gente falando de produto final</w:t>
      </w:r>
      <w:r w:rsidR="005154A6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matéria-prima</w:t>
      </w:r>
      <w:r w:rsidR="005154A6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manutenção</w:t>
      </w:r>
      <w:r w:rsidR="005154A6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entre outros</w:t>
      </w:r>
      <w:r w:rsidR="005154A6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E3D1292" w14:textId="77777777" w:rsidR="000E6B90" w:rsidRDefault="005154A6" w:rsidP="004C197F">
      <w:pPr>
        <w:spacing w:after="240"/>
        <w:jc w:val="both"/>
        <w:rPr>
          <w:rFonts w:ascii="Arial" w:hAnsi="Arial" w:cs="Arial"/>
          <w:i/>
          <w:iCs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foi um esforço nosso de adequar o nosso consumo de capital de giro </w:t>
      </w:r>
      <w:r>
        <w:rPr>
          <w:rFonts w:ascii="Arial" w:hAnsi="Arial" w:cs="Arial"/>
          <w:sz w:val="24"/>
          <w:szCs w:val="24"/>
          <w:lang w:val="pt-BR"/>
        </w:rPr>
        <w:t>à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demanda atual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C74DCC" w:rsidRPr="00201AD4">
        <w:rPr>
          <w:rFonts w:ascii="Arial" w:hAnsi="Arial" w:cs="Arial"/>
          <w:sz w:val="24"/>
          <w:szCs w:val="24"/>
          <w:lang w:val="pt-BR"/>
        </w:rPr>
        <w:t>í eu passo</w:t>
      </w:r>
      <w:r w:rsidRPr="005154A6">
        <w:rPr>
          <w:rFonts w:ascii="Arial" w:hAnsi="Arial" w:cs="Arial"/>
          <w:sz w:val="24"/>
          <w:szCs w:val="24"/>
          <w:lang w:val="pt-BR"/>
        </w:rPr>
        <w:t xml:space="preserve"> para 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Fernando responder </w:t>
      </w:r>
      <w:r w:rsidR="000E6B90">
        <w:rPr>
          <w:rFonts w:ascii="Arial" w:hAnsi="Arial" w:cs="Arial"/>
          <w:sz w:val="24"/>
          <w:szCs w:val="24"/>
          <w:lang w:val="pt-BR"/>
        </w:rPr>
        <w:t>à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s outras perguntas aqui em relação ao </w:t>
      </w:r>
      <w:r w:rsidR="000E6B90">
        <w:rPr>
          <w:rFonts w:ascii="Arial" w:hAnsi="Arial" w:cs="Arial"/>
          <w:i/>
          <w:iCs/>
          <w:sz w:val="24"/>
          <w:szCs w:val="24"/>
          <w:lang w:val="pt-BR"/>
        </w:rPr>
        <w:t>pipeline.</w:t>
      </w:r>
    </w:p>
    <w:p w14:paraId="032ACA74" w14:textId="77777777" w:rsidR="007D0D29" w:rsidRDefault="000E6B90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Fernando Rizzo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B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sobre o </w:t>
      </w:r>
      <w:r w:rsidRPr="000E6B90">
        <w:rPr>
          <w:rFonts w:ascii="Arial" w:hAnsi="Arial" w:cs="Arial"/>
          <w:i/>
          <w:iCs/>
          <w:sz w:val="24"/>
          <w:szCs w:val="24"/>
          <w:lang w:val="pt-BR"/>
        </w:rPr>
        <w:t>pipeline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veja acho que </w:t>
      </w:r>
      <w:r>
        <w:rPr>
          <w:rFonts w:ascii="Arial" w:hAnsi="Arial" w:cs="Arial"/>
          <w:sz w:val="24"/>
          <w:szCs w:val="24"/>
          <w:lang w:val="pt-BR"/>
        </w:rPr>
        <w:t xml:space="preserve">precisa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te</w:t>
      </w:r>
      <w:r>
        <w:rPr>
          <w:rFonts w:ascii="Arial" w:hAnsi="Arial" w:cs="Arial"/>
          <w:sz w:val="24"/>
          <w:szCs w:val="24"/>
          <w:lang w:val="pt-BR"/>
        </w:rPr>
        <w:t>r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uma análise geopolítica importante aqui </w:t>
      </w:r>
      <w:r>
        <w:rPr>
          <w:rFonts w:ascii="Arial" w:hAnsi="Arial" w:cs="Arial"/>
          <w:sz w:val="24"/>
          <w:szCs w:val="24"/>
          <w:lang w:val="pt-BR"/>
        </w:rPr>
        <w:t>d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 que tem ocorrido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o primeiro tema </w:t>
      </w:r>
      <w:r>
        <w:rPr>
          <w:rFonts w:ascii="Arial" w:hAnsi="Arial" w:cs="Arial"/>
          <w:sz w:val="24"/>
          <w:szCs w:val="24"/>
          <w:lang w:val="pt-BR"/>
        </w:rPr>
        <w:t>US</w:t>
      </w:r>
      <w:r w:rsidR="00C74DCC" w:rsidRPr="00201AD4">
        <w:rPr>
          <w:rFonts w:ascii="Arial" w:hAnsi="Arial" w:cs="Arial"/>
          <w:sz w:val="24"/>
          <w:szCs w:val="24"/>
          <w:lang w:val="pt-BR"/>
        </w:rPr>
        <w:t>MC</w:t>
      </w:r>
      <w:r>
        <w:rPr>
          <w:rFonts w:ascii="Arial" w:hAnsi="Arial" w:cs="Arial"/>
          <w:sz w:val="24"/>
          <w:szCs w:val="24"/>
          <w:lang w:val="pt-BR"/>
        </w:rPr>
        <w:t>A,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 USMC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os Estados Unidos tipicamente sempre importou o nosso produto de diversas regiões do mundo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com a instalação d</w:t>
      </w:r>
      <w:r>
        <w:rPr>
          <w:rFonts w:ascii="Arial" w:hAnsi="Arial" w:cs="Arial"/>
          <w:sz w:val="24"/>
          <w:szCs w:val="24"/>
          <w:lang w:val="pt-BR"/>
        </w:rPr>
        <w:t xml:space="preserve">e USMCA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você passa a ter a necessida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de </w:t>
      </w:r>
      <w:r w:rsidR="007D0D29">
        <w:rPr>
          <w:rFonts w:ascii="Arial" w:hAnsi="Arial" w:cs="Arial"/>
          <w:sz w:val="24"/>
          <w:szCs w:val="24"/>
          <w:lang w:val="pt-BR"/>
        </w:rPr>
        <w:t xml:space="preserve">de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conteúdo local</w:t>
      </w:r>
      <w:r w:rsidR="007D0D29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esse conteúdo ele cresce até</w:t>
      </w:r>
      <w:r w:rsidR="007D0D29">
        <w:rPr>
          <w:rFonts w:ascii="Arial" w:hAnsi="Arial" w:cs="Arial"/>
          <w:sz w:val="24"/>
          <w:szCs w:val="24"/>
          <w:lang w:val="pt-BR"/>
        </w:rPr>
        <w:t>...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necessida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conteúdo a ser atendido ele cresce até 2027 </w:t>
      </w:r>
      <w:r w:rsidR="007D0D29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por conta disso muitas montadoras </w:t>
      </w:r>
      <w:r w:rsidR="007D0D29">
        <w:rPr>
          <w:rFonts w:ascii="Arial" w:hAnsi="Arial" w:cs="Arial"/>
          <w:sz w:val="24"/>
          <w:szCs w:val="24"/>
          <w:lang w:val="pt-BR"/>
        </w:rPr>
        <w:t>a</w:t>
      </w:r>
      <w:r w:rsidR="00C74DCC" w:rsidRPr="00201AD4">
        <w:rPr>
          <w:rFonts w:ascii="Arial" w:hAnsi="Arial" w:cs="Arial"/>
          <w:sz w:val="24"/>
          <w:szCs w:val="24"/>
          <w:lang w:val="pt-BR"/>
        </w:rPr>
        <w:t>mericanas estão trabalhando para internar esses produtos para serem fabricados na região</w:t>
      </w:r>
      <w:r w:rsidR="007D0D29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0D74E188" w14:textId="77777777" w:rsidR="00EA0666" w:rsidRDefault="007D0D29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N</w:t>
      </w:r>
      <w:r w:rsidR="00C74DCC" w:rsidRPr="00201AD4">
        <w:rPr>
          <w:rFonts w:ascii="Arial" w:hAnsi="Arial" w:cs="Arial"/>
          <w:sz w:val="24"/>
          <w:szCs w:val="24"/>
          <w:lang w:val="pt-BR"/>
        </w:rPr>
        <w:t>ós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somos o maior </w:t>
      </w:r>
      <w:r w:rsidR="00C74DCC" w:rsidRPr="007D0D29">
        <w:rPr>
          <w:rFonts w:ascii="Arial" w:hAnsi="Arial" w:cs="Arial"/>
          <w:i/>
          <w:iCs/>
          <w:sz w:val="24"/>
          <w:szCs w:val="24"/>
          <w:lang w:val="pt-BR"/>
        </w:rPr>
        <w:t>player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da região com as nossas 2 fábricas no México </w:t>
      </w:r>
      <w:r>
        <w:rPr>
          <w:rFonts w:ascii="Arial" w:hAnsi="Arial" w:cs="Arial"/>
          <w:sz w:val="24"/>
          <w:szCs w:val="24"/>
          <w:lang w:val="pt-BR"/>
        </w:rPr>
        <w:t xml:space="preserve">e isso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naturalmente tende a trazer projetos para </w:t>
      </w:r>
      <w:r>
        <w:rPr>
          <w:rFonts w:ascii="Arial" w:hAnsi="Arial" w:cs="Arial"/>
          <w:sz w:val="24"/>
          <w:szCs w:val="24"/>
          <w:lang w:val="pt-BR"/>
        </w:rPr>
        <w:t xml:space="preserve">as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nossas fábricas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É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isso que nós estamos trabalhando nesse sentido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N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Europa também tem uma questão de energia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que obviamente cria </w:t>
      </w:r>
      <w:r>
        <w:rPr>
          <w:rFonts w:ascii="Arial" w:hAnsi="Arial" w:cs="Arial"/>
          <w:sz w:val="24"/>
          <w:szCs w:val="24"/>
          <w:lang w:val="pt-BR"/>
        </w:rPr>
        <w:t xml:space="preserve">uma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vantagem comparativa importante e também acaba derivando algumas alternativas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 o Brasil vai crescer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o Brasil vai crescer no agro</w:t>
      </w:r>
      <w:r>
        <w:rPr>
          <w:rFonts w:ascii="Arial" w:hAnsi="Arial" w:cs="Arial"/>
          <w:sz w:val="24"/>
          <w:szCs w:val="24"/>
          <w:lang w:val="pt-BR"/>
        </w:rPr>
        <w:t>, o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Brasil vai crescendo </w:t>
      </w:r>
      <w:r>
        <w:rPr>
          <w:rFonts w:ascii="Arial" w:hAnsi="Arial" w:cs="Arial"/>
          <w:sz w:val="24"/>
          <w:szCs w:val="24"/>
          <w:lang w:val="pt-BR"/>
        </w:rPr>
        <w:t>n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 transporte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no saneamento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na infraestrutura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tudo isso que necessariamente os nossos clientes participam desse crescimento e nós acabamos fornecendo os itens para eles</w:t>
      </w:r>
      <w:r w:rsidR="00EA0666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0D6828D3" w14:textId="0C2AE0A9" w:rsidR="001D081E" w:rsidRDefault="00EA0666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C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omo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eu falei na resposta anterior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o tema da MWM ele chama atenção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gente acredita que terceirização </w:t>
      </w:r>
      <w:r>
        <w:rPr>
          <w:rFonts w:ascii="Arial" w:hAnsi="Arial" w:cs="Arial"/>
          <w:sz w:val="24"/>
          <w:szCs w:val="24"/>
          <w:lang w:val="pt-BR"/>
        </w:rPr>
        <w:t xml:space="preserve">é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uma tendência muito importante nessa indústria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nós queremos criar uma </w:t>
      </w:r>
      <w:r>
        <w:rPr>
          <w:rFonts w:ascii="Arial" w:hAnsi="Arial" w:cs="Arial"/>
          <w:sz w:val="24"/>
          <w:szCs w:val="24"/>
          <w:lang w:val="pt-BR"/>
        </w:rPr>
        <w:t>F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oxconn do setor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alguma coisa semelhante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que a gente possa realmente montar o projeto desenhado pelos clientes</w:t>
      </w:r>
      <w:r w:rsidR="001D081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fazer a localização de componentes no Brasil</w:t>
      </w:r>
      <w:r w:rsidR="001D081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coisas assim porque é necessário fazer teste de motores</w:t>
      </w:r>
      <w:r w:rsidR="001D081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fazer </w:t>
      </w:r>
      <w:r w:rsidR="001D081E">
        <w:rPr>
          <w:rFonts w:ascii="Arial" w:hAnsi="Arial" w:cs="Arial"/>
          <w:sz w:val="24"/>
          <w:szCs w:val="24"/>
          <w:lang w:val="pt-BR"/>
        </w:rPr>
        <w:t>usi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nagem</w:t>
      </w:r>
      <w:r w:rsidR="001D081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fazer a fundição</w:t>
      </w:r>
      <w:r w:rsidR="001D081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hoje o Brasil</w:t>
      </w:r>
      <w:r w:rsidR="001D081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por exemplo</w:t>
      </w:r>
      <w:r w:rsidR="001D081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importa muitos motores</w:t>
      </w:r>
      <w:r w:rsidR="001D081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muitos motores de máquinas de construção</w:t>
      </w:r>
      <w:r w:rsidR="001D081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de máquinas agrícolas e até de caminhões</w:t>
      </w:r>
      <w:r w:rsidR="001D081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uma fração importante no Brasil eles vêm importados de outras regiões e a gente entende que está trazendo uma solução muito valiosa para os nossos clientes do Brasil</w:t>
      </w:r>
      <w:r w:rsidR="001D081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que t</w:t>
      </w:r>
      <w:r w:rsidR="001D081E">
        <w:rPr>
          <w:rFonts w:ascii="Arial" w:hAnsi="Arial" w:cs="Arial"/>
          <w:sz w:val="24"/>
          <w:szCs w:val="24"/>
          <w:lang w:val="pt-BR"/>
        </w:rPr>
        <w:t>ê</w:t>
      </w:r>
      <w:r w:rsidR="00C74DCC" w:rsidRPr="00201AD4">
        <w:rPr>
          <w:rFonts w:ascii="Arial" w:hAnsi="Arial" w:cs="Arial"/>
          <w:sz w:val="24"/>
          <w:szCs w:val="24"/>
          <w:lang w:val="pt-BR"/>
        </w:rPr>
        <w:t>m fabricação e uma parcela local</w:t>
      </w:r>
      <w:r w:rsidR="001D081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uma parcela eles importam</w:t>
      </w:r>
      <w:r w:rsidR="001D081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 também para nós </w:t>
      </w:r>
      <w:r w:rsidR="00C74DCC" w:rsidRPr="00201AD4">
        <w:rPr>
          <w:rFonts w:ascii="Arial" w:hAnsi="Arial" w:cs="Arial"/>
          <w:sz w:val="24"/>
          <w:szCs w:val="24"/>
          <w:lang w:val="pt-BR"/>
        </w:rPr>
        <w:lastRenderedPageBreak/>
        <w:t xml:space="preserve">expandirmos no México porque também faz sentido nesse movimento do </w:t>
      </w:r>
      <w:r w:rsidR="001D081E">
        <w:rPr>
          <w:rFonts w:ascii="Arial" w:hAnsi="Arial" w:cs="Arial"/>
          <w:sz w:val="24"/>
          <w:szCs w:val="24"/>
          <w:lang w:val="pt-BR"/>
        </w:rPr>
        <w:t xml:space="preserve">USMCA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que as montadoras já buscam</w:t>
      </w:r>
      <w:r w:rsidR="001D081E">
        <w:rPr>
          <w:rFonts w:ascii="Arial" w:hAnsi="Arial" w:cs="Arial"/>
          <w:sz w:val="24"/>
          <w:szCs w:val="24"/>
          <w:lang w:val="pt-BR"/>
        </w:rPr>
        <w:t>.</w:t>
      </w:r>
    </w:p>
    <w:p w14:paraId="2B017C73" w14:textId="33021D91" w:rsidR="00683155" w:rsidRDefault="001D081E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uma vez que a gente tem uma empresa que tem </w:t>
      </w:r>
      <w:r w:rsidR="00683155">
        <w:rPr>
          <w:rFonts w:ascii="Arial" w:hAnsi="Arial" w:cs="Arial"/>
          <w:sz w:val="24"/>
          <w:szCs w:val="24"/>
          <w:lang w:val="pt-BR"/>
        </w:rPr>
        <w:t xml:space="preserve">disciplina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financeira</w:t>
      </w:r>
      <w:r w:rsidR="00683155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ela é bem</w:t>
      </w:r>
      <w:r w:rsidR="00683155">
        <w:rPr>
          <w:rFonts w:ascii="Arial" w:hAnsi="Arial" w:cs="Arial"/>
          <w:sz w:val="24"/>
          <w:szCs w:val="24"/>
          <w:lang w:val="pt-BR"/>
        </w:rPr>
        <w:t>-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organizada</w:t>
      </w:r>
      <w:r w:rsidR="00683155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683155">
        <w:rPr>
          <w:rFonts w:ascii="Arial" w:hAnsi="Arial" w:cs="Arial"/>
          <w:sz w:val="24"/>
          <w:szCs w:val="24"/>
          <w:lang w:val="pt-BR"/>
        </w:rPr>
        <w:t xml:space="preserve">tem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a governança correta </w:t>
      </w:r>
      <w:r w:rsidR="00683155">
        <w:rPr>
          <w:rFonts w:ascii="Arial" w:hAnsi="Arial" w:cs="Arial"/>
          <w:sz w:val="24"/>
          <w:szCs w:val="24"/>
          <w:lang w:val="pt-BR"/>
        </w:rPr>
        <w:t xml:space="preserve">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tem a credibilidade técnica necessária</w:t>
      </w:r>
      <w:r w:rsidR="00683155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eu tenho certeza </w:t>
      </w:r>
      <w:r w:rsidR="00683155" w:rsidRPr="00201AD4">
        <w:rPr>
          <w:rFonts w:ascii="Arial" w:hAnsi="Arial" w:cs="Arial"/>
          <w:sz w:val="24"/>
          <w:szCs w:val="24"/>
          <w:lang w:val="pt-BR"/>
        </w:rPr>
        <w:t>de que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nós vamos atrair novos negócios e </w:t>
      </w:r>
      <w:r w:rsidR="00683155">
        <w:rPr>
          <w:rFonts w:ascii="Arial" w:hAnsi="Arial" w:cs="Arial"/>
          <w:sz w:val="24"/>
          <w:szCs w:val="24"/>
          <w:lang w:val="pt-BR"/>
        </w:rPr>
        <w:t>à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medida que eles forem ocorrendo nós vamos anunciando para o mercado</w:t>
      </w:r>
      <w:r w:rsidR="00683155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C2BF634" w14:textId="7F5B58A8" w:rsidR="004858BF" w:rsidRDefault="00683155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</w:t>
      </w:r>
      <w:r w:rsidR="00FE4142">
        <w:rPr>
          <w:rFonts w:ascii="Arial" w:hAnsi="Arial" w:cs="Arial"/>
          <w:sz w:val="24"/>
          <w:szCs w:val="24"/>
          <w:lang w:val="pt-BR"/>
        </w:rPr>
        <w:t>as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essencialmente </w:t>
      </w:r>
      <w:r>
        <w:rPr>
          <w:rFonts w:ascii="Arial" w:hAnsi="Arial" w:cs="Arial"/>
          <w:sz w:val="24"/>
          <w:szCs w:val="24"/>
          <w:lang w:val="pt-BR"/>
        </w:rPr>
        <w:t xml:space="preserve">é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essa </w:t>
      </w:r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construção e por isso que a gente insiste muito </w:t>
      </w:r>
      <w:r>
        <w:rPr>
          <w:rFonts w:ascii="Arial" w:hAnsi="Arial" w:cs="Arial"/>
          <w:sz w:val="24"/>
          <w:szCs w:val="24"/>
          <w:lang w:val="pt-BR"/>
        </w:rPr>
        <w:t xml:space="preserve">na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jornada e no tempo </w:t>
      </w:r>
      <w:r>
        <w:rPr>
          <w:rFonts w:ascii="Arial" w:hAnsi="Arial" w:cs="Arial"/>
          <w:sz w:val="24"/>
          <w:szCs w:val="24"/>
          <w:lang w:val="pt-BR"/>
        </w:rPr>
        <w:t xml:space="preserve">que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essa construção leva porque </w:t>
      </w:r>
      <w:r w:rsidR="000C029E">
        <w:rPr>
          <w:rFonts w:ascii="Arial" w:hAnsi="Arial" w:cs="Arial"/>
          <w:sz w:val="24"/>
          <w:szCs w:val="24"/>
          <w:lang w:val="pt-BR"/>
        </w:rPr>
        <w:t>estamos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falando </w:t>
      </w:r>
      <w:r w:rsidR="000C029E">
        <w:rPr>
          <w:rFonts w:ascii="Arial" w:hAnsi="Arial" w:cs="Arial"/>
          <w:sz w:val="24"/>
          <w:szCs w:val="24"/>
          <w:lang w:val="pt-BR"/>
        </w:rPr>
        <w:t>do U</w:t>
      </w:r>
      <w:r w:rsidR="00C74DCC" w:rsidRPr="00201AD4">
        <w:rPr>
          <w:rFonts w:ascii="Arial" w:hAnsi="Arial" w:cs="Arial"/>
          <w:sz w:val="24"/>
          <w:szCs w:val="24"/>
          <w:lang w:val="pt-BR"/>
        </w:rPr>
        <w:t>SMC</w:t>
      </w:r>
      <w:r w:rsidR="000C029E">
        <w:rPr>
          <w:rFonts w:ascii="Arial" w:hAnsi="Arial" w:cs="Arial"/>
          <w:sz w:val="24"/>
          <w:szCs w:val="24"/>
          <w:lang w:val="pt-BR"/>
        </w:rPr>
        <w:t>A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que vai chegar </w:t>
      </w:r>
      <w:r w:rsidR="000C029E">
        <w:rPr>
          <w:rFonts w:ascii="Arial" w:hAnsi="Arial" w:cs="Arial"/>
          <w:sz w:val="24"/>
          <w:szCs w:val="24"/>
          <w:lang w:val="pt-BR"/>
        </w:rPr>
        <w:t>n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 sua necessida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máxima em 2027 </w:t>
      </w:r>
      <w:r w:rsidR="000C029E">
        <w:rPr>
          <w:rFonts w:ascii="Arial" w:hAnsi="Arial" w:cs="Arial"/>
          <w:sz w:val="24"/>
          <w:szCs w:val="24"/>
          <w:lang w:val="pt-BR"/>
        </w:rPr>
        <w:t xml:space="preserve">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tudo isso</w:t>
      </w:r>
      <w:r w:rsidR="000C029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 a gente está construindo a empresa preparada</w:t>
      </w:r>
      <w:r w:rsidR="000C029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principalmente tecnicamente</w:t>
      </w:r>
      <w:r w:rsidR="000C029E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financeiramente</w:t>
      </w:r>
      <w:r w:rsidR="004858BF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para realizar esses movimentos e continuar crescendo com essa indústria</w:t>
      </w:r>
      <w:r w:rsidR="004858BF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4858BF">
        <w:rPr>
          <w:rFonts w:ascii="Arial" w:hAnsi="Arial" w:cs="Arial"/>
          <w:sz w:val="24"/>
          <w:szCs w:val="24"/>
          <w:lang w:val="pt-BR"/>
        </w:rPr>
        <w:t>M</w:t>
      </w:r>
      <w:r w:rsidR="00FE4142">
        <w:rPr>
          <w:rFonts w:ascii="Arial" w:hAnsi="Arial" w:cs="Arial"/>
          <w:sz w:val="24"/>
          <w:szCs w:val="24"/>
          <w:lang w:val="pt-BR"/>
        </w:rPr>
        <w:t xml:space="preserve">as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é uma indústria que ela vai provavelmente abrir mão</w:t>
      </w:r>
      <w:r w:rsidR="004858BF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ela vai terceirizar essa atividade</w:t>
      </w:r>
      <w:r w:rsidR="004858BF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eles estão alocando capital e muitas outras atividades</w:t>
      </w:r>
      <w:r w:rsidR="004858BF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muitos outros desafios que eles têm</w:t>
      </w:r>
      <w:r w:rsidR="004858BF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4858BF">
        <w:rPr>
          <w:rFonts w:ascii="Arial" w:hAnsi="Arial" w:cs="Arial"/>
          <w:sz w:val="24"/>
          <w:szCs w:val="24"/>
          <w:lang w:val="pt-BR"/>
        </w:rPr>
        <w:t>e a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gente entende que no mundo </w:t>
      </w:r>
      <w:r w:rsidR="009E1FFB" w:rsidRPr="00201AD4">
        <w:rPr>
          <w:rFonts w:ascii="Arial" w:hAnsi="Arial" w:cs="Arial"/>
          <w:sz w:val="24"/>
          <w:szCs w:val="24"/>
          <w:lang w:val="pt-BR"/>
        </w:rPr>
        <w:t>multi</w:t>
      </w:r>
      <w:r w:rsidR="009E1FFB">
        <w:rPr>
          <w:rFonts w:ascii="Arial" w:hAnsi="Arial" w:cs="Arial"/>
          <w:sz w:val="24"/>
          <w:szCs w:val="24"/>
          <w:lang w:val="pt-BR"/>
        </w:rPr>
        <w:t>c</w:t>
      </w:r>
      <w:r w:rsidR="009E1FFB" w:rsidRPr="00201AD4">
        <w:rPr>
          <w:rFonts w:ascii="Arial" w:hAnsi="Arial" w:cs="Arial"/>
          <w:sz w:val="24"/>
          <w:szCs w:val="24"/>
          <w:lang w:val="pt-BR"/>
        </w:rPr>
        <w:t>ombustíveis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que você vai aproveitar os combustíveis disponíveis em cada região</w:t>
      </w:r>
      <w:r w:rsidR="004858BF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você vai ter uma customização tal de produtos </w:t>
      </w:r>
      <w:r w:rsidR="004858BF">
        <w:rPr>
          <w:rFonts w:ascii="Arial" w:hAnsi="Arial" w:cs="Arial"/>
          <w:sz w:val="24"/>
          <w:szCs w:val="24"/>
          <w:lang w:val="pt-BR"/>
        </w:rPr>
        <w:t xml:space="preserve">que um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fornecedor</w:t>
      </w:r>
      <w:r w:rsidR="004858BF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como essa nova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que nós estamos construindo</w:t>
      </w:r>
      <w:r w:rsidR="004858BF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será cada vez mais importante</w:t>
      </w:r>
      <w:r w:rsidR="004858BF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44519909" w14:textId="4BDE87D9" w:rsidR="00107F40" w:rsidRPr="00201AD4" w:rsidRDefault="004858BF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sse é </w:t>
      </w:r>
      <w:r>
        <w:rPr>
          <w:rFonts w:ascii="Arial" w:hAnsi="Arial" w:cs="Arial"/>
          <w:sz w:val="24"/>
          <w:szCs w:val="24"/>
          <w:lang w:val="pt-BR"/>
        </w:rPr>
        <w:t xml:space="preserve">o desenho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estratégico </w:t>
      </w:r>
      <w:r>
        <w:rPr>
          <w:rFonts w:ascii="Arial" w:hAnsi="Arial" w:cs="Arial"/>
          <w:sz w:val="24"/>
          <w:szCs w:val="24"/>
          <w:lang w:val="pt-BR"/>
        </w:rPr>
        <w:t>d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 companhia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esse </w:t>
      </w:r>
      <w:r>
        <w:rPr>
          <w:rFonts w:ascii="Arial" w:hAnsi="Arial" w:cs="Arial"/>
          <w:sz w:val="24"/>
          <w:szCs w:val="24"/>
          <w:lang w:val="pt-BR"/>
        </w:rPr>
        <w:t xml:space="preserve">é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 caminho que a gente está buscando</w:t>
      </w:r>
      <w:r>
        <w:rPr>
          <w:rFonts w:ascii="Arial" w:hAnsi="Arial" w:cs="Arial"/>
          <w:sz w:val="24"/>
          <w:szCs w:val="24"/>
          <w:lang w:val="pt-BR"/>
        </w:rPr>
        <w:t>, tá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bem</w:t>
      </w:r>
      <w:r>
        <w:rPr>
          <w:rFonts w:ascii="Arial" w:hAnsi="Arial" w:cs="Arial"/>
          <w:sz w:val="24"/>
          <w:szCs w:val="24"/>
          <w:lang w:val="pt-BR"/>
        </w:rPr>
        <w:t>?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O</w:t>
      </w:r>
      <w:r w:rsidR="00C74DCC" w:rsidRPr="00201AD4">
        <w:rPr>
          <w:rFonts w:ascii="Arial" w:hAnsi="Arial" w:cs="Arial"/>
          <w:sz w:val="24"/>
          <w:szCs w:val="24"/>
          <w:lang w:val="pt-BR"/>
        </w:rPr>
        <w:t>brigado</w:t>
      </w:r>
      <w:r>
        <w:rPr>
          <w:rFonts w:ascii="Arial" w:hAnsi="Arial" w:cs="Arial"/>
          <w:sz w:val="24"/>
          <w:szCs w:val="24"/>
          <w:lang w:val="pt-BR"/>
        </w:rPr>
        <w:t>, Luiz.</w:t>
      </w:r>
    </w:p>
    <w:p w14:paraId="0A15F87F" w14:textId="77777777" w:rsidR="00967A97" w:rsidRDefault="00967A97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Luiz Capistrano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Claríssimo,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Fernando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claríssimo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3061AC" w:rsidRPr="003061AC">
        <w:rPr>
          <w:rFonts w:ascii="Arial" w:hAnsi="Arial" w:cs="Arial"/>
          <w:sz w:val="24"/>
          <w:szCs w:val="24"/>
          <w:lang w:val="pt-BR"/>
        </w:rPr>
        <w:t>Thiago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</w:t>
      </w:r>
      <w:r w:rsidR="00C74DCC" w:rsidRPr="00201AD4">
        <w:rPr>
          <w:rFonts w:ascii="Arial" w:hAnsi="Arial" w:cs="Arial"/>
          <w:sz w:val="24"/>
          <w:szCs w:val="24"/>
          <w:lang w:val="pt-BR"/>
        </w:rPr>
        <w:t>brigado viu</w:t>
      </w:r>
      <w:r w:rsidR="002A5F5F" w:rsidRPr="002A5F5F">
        <w:rPr>
          <w:rFonts w:ascii="Arial" w:hAnsi="Arial" w:cs="Arial"/>
          <w:sz w:val="24"/>
          <w:szCs w:val="24"/>
          <w:lang w:val="pt-BR"/>
        </w:rPr>
        <w:t xml:space="preserve">, pessoal,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bom dia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3D5DBAA5" w14:textId="5D30472D" w:rsidR="00C74DCC" w:rsidRPr="00201AD4" w:rsidRDefault="00967A97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Operadora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próxima pergunta é de Hugo Grassi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do Citibank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7FFF4836" w14:textId="77777777" w:rsidR="00C4494E" w:rsidRDefault="00967A97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Hugo Grassi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5E159C">
        <w:rPr>
          <w:rFonts w:ascii="Arial" w:hAnsi="Arial" w:cs="Arial"/>
          <w:sz w:val="24"/>
          <w:szCs w:val="24"/>
          <w:lang w:val="pt-BR"/>
        </w:rPr>
        <w:t>S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enhores</w:t>
      </w:r>
      <w:r w:rsidR="005E159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bom dia</w:t>
      </w:r>
      <w:r w:rsidR="005E159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aqui é o </w:t>
      </w:r>
      <w:r w:rsidR="005E159C">
        <w:rPr>
          <w:rFonts w:ascii="Arial" w:hAnsi="Arial" w:cs="Arial"/>
          <w:sz w:val="24"/>
          <w:szCs w:val="24"/>
          <w:lang w:val="pt-BR"/>
        </w:rPr>
        <w:t xml:space="preserve">Hugo,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do time do André </w:t>
      </w:r>
      <w:r w:rsidR="005E159C">
        <w:rPr>
          <w:rFonts w:ascii="Arial" w:hAnsi="Arial" w:cs="Arial"/>
          <w:sz w:val="24"/>
          <w:szCs w:val="24"/>
          <w:lang w:val="pt-BR"/>
        </w:rPr>
        <w:t>M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azini</w:t>
      </w:r>
      <w:r w:rsidR="005E159C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5E159C" w:rsidRPr="00201AD4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u</w:t>
      </w:r>
      <w:r w:rsidR="005E159C"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queria fazer 2 perguntas</w:t>
      </w:r>
      <w:r w:rsidR="005E159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primeira olhando para trás </w:t>
      </w:r>
      <w:r w:rsidR="005E159C">
        <w:rPr>
          <w:rFonts w:ascii="Arial" w:hAnsi="Arial" w:cs="Arial"/>
          <w:sz w:val="24"/>
          <w:szCs w:val="24"/>
          <w:lang w:val="pt-BR"/>
        </w:rPr>
        <w:t>e a outra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para frente</w:t>
      </w:r>
      <w:r w:rsidR="005E159C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5E159C">
        <w:rPr>
          <w:rFonts w:ascii="Arial" w:hAnsi="Arial" w:cs="Arial"/>
          <w:sz w:val="24"/>
          <w:szCs w:val="24"/>
          <w:lang w:val="pt-BR"/>
        </w:rPr>
        <w:t xml:space="preserve">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primeira talvez seja para tentar destrinchar um pouco da variação da margem bruta</w:t>
      </w:r>
      <w:r w:rsidR="005E159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das margens do trimestre</w:t>
      </w:r>
      <w:r w:rsidR="005E159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se vocês conseguirem talvez discernir quanto que foi o efeito 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integração da </w:t>
      </w:r>
      <w:r w:rsidR="00C4494E">
        <w:rPr>
          <w:rFonts w:ascii="Arial" w:hAnsi="Arial" w:cs="Arial"/>
          <w:sz w:val="24"/>
          <w:szCs w:val="24"/>
          <w:lang w:val="pt-BR"/>
        </w:rPr>
        <w:t>Teksid,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quanto que teve aqui de efeito da parada de produção ou mesmo de outros fatores</w:t>
      </w:r>
      <w:r w:rsidR="00C4494E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C4494E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ssa </w:t>
      </w:r>
      <w:r w:rsidR="00C4494E">
        <w:rPr>
          <w:rFonts w:ascii="Arial" w:hAnsi="Arial" w:cs="Arial"/>
          <w:sz w:val="24"/>
          <w:szCs w:val="24"/>
          <w:lang w:val="pt-BR"/>
        </w:rPr>
        <w:t xml:space="preserve">é 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primeira pergunta</w:t>
      </w:r>
      <w:r w:rsidR="00C4494E">
        <w:rPr>
          <w:rFonts w:ascii="Arial" w:hAnsi="Arial" w:cs="Arial"/>
          <w:sz w:val="24"/>
          <w:szCs w:val="24"/>
          <w:lang w:val="pt-BR"/>
        </w:rPr>
        <w:t>.</w:t>
      </w:r>
    </w:p>
    <w:p w14:paraId="31C4ECCA" w14:textId="77777777" w:rsidR="0011516B" w:rsidRDefault="00C4494E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a segunda pergunta </w:t>
      </w:r>
      <w:r>
        <w:rPr>
          <w:rFonts w:ascii="Arial" w:hAnsi="Arial" w:cs="Arial"/>
          <w:sz w:val="24"/>
          <w:szCs w:val="24"/>
          <w:lang w:val="pt-BR"/>
        </w:rPr>
        <w:t xml:space="preserve">é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sobre o crescimento do mercado doméstico no segmento de </w:t>
      </w:r>
      <w:r w:rsidR="0011516B">
        <w:rPr>
          <w:rFonts w:ascii="Arial" w:hAnsi="Arial" w:cs="Arial"/>
          <w:sz w:val="24"/>
          <w:szCs w:val="24"/>
          <w:lang w:val="pt-BR"/>
        </w:rPr>
        <w:t>TIA (</w:t>
      </w:r>
      <w:r w:rsidR="00C74DCC" w:rsidRPr="00201AD4">
        <w:rPr>
          <w:rFonts w:ascii="Arial" w:hAnsi="Arial" w:cs="Arial"/>
          <w:sz w:val="24"/>
          <w:szCs w:val="24"/>
          <w:lang w:val="pt-BR"/>
        </w:rPr>
        <w:t>de transporte</w:t>
      </w:r>
      <w:r w:rsidR="0011516B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infraestrutura e agricultura</w:t>
      </w:r>
      <w:r w:rsidR="0011516B">
        <w:rPr>
          <w:rFonts w:ascii="Arial" w:hAnsi="Arial" w:cs="Arial"/>
          <w:sz w:val="24"/>
          <w:szCs w:val="24"/>
          <w:lang w:val="pt-BR"/>
        </w:rPr>
        <w:t>), que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teve uma variação forte nesse tri de 92% ano contra ano</w:t>
      </w:r>
      <w:r w:rsidR="0011516B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11516B">
        <w:rPr>
          <w:rFonts w:ascii="Arial" w:hAnsi="Arial" w:cs="Arial"/>
          <w:sz w:val="24"/>
          <w:szCs w:val="24"/>
          <w:lang w:val="pt-BR"/>
        </w:rPr>
        <w:t>S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</w:t>
      </w:r>
      <w:r w:rsidR="0011516B"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vocês podiam nos ajudar a entender o quanto disso que é sustentável e o quanto disso é atribuído talvez </w:t>
      </w:r>
      <w:r w:rsidR="0011516B">
        <w:rPr>
          <w:rFonts w:ascii="Arial" w:hAnsi="Arial" w:cs="Arial"/>
          <w:sz w:val="24"/>
          <w:szCs w:val="24"/>
          <w:lang w:val="pt-BR"/>
        </w:rPr>
        <w:t>à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demanda reprimida</w:t>
      </w:r>
      <w:r w:rsidR="0011516B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por favor</w:t>
      </w:r>
      <w:r w:rsidR="0011516B">
        <w:rPr>
          <w:rFonts w:ascii="Arial" w:hAnsi="Arial" w:cs="Arial"/>
          <w:sz w:val="24"/>
          <w:szCs w:val="24"/>
          <w:lang w:val="pt-BR"/>
        </w:rPr>
        <w:t>.</w:t>
      </w:r>
    </w:p>
    <w:p w14:paraId="748D837A" w14:textId="77777777" w:rsidR="00F61F8A" w:rsidRDefault="0011516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Thiago Struminski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Bom,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eu vou começar aqui </w:t>
      </w:r>
      <w:r w:rsidR="00201AD4">
        <w:rPr>
          <w:rFonts w:ascii="Arial" w:hAnsi="Arial" w:cs="Arial"/>
          <w:sz w:val="24"/>
          <w:szCs w:val="24"/>
          <w:lang w:val="pt-BR"/>
        </w:rPr>
        <w:t xml:space="preserve">com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a margem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aí depois eu pass</w:t>
      </w:r>
      <w:r>
        <w:rPr>
          <w:rFonts w:ascii="Arial" w:hAnsi="Arial" w:cs="Arial"/>
          <w:sz w:val="24"/>
          <w:szCs w:val="24"/>
          <w:lang w:val="pt-BR"/>
        </w:rPr>
        <w:t>o</w:t>
      </w:r>
      <w:r w:rsidR="00E130F0">
        <w:rPr>
          <w:rFonts w:ascii="Arial" w:hAnsi="Arial" w:cs="Arial"/>
          <w:sz w:val="24"/>
          <w:szCs w:val="24"/>
          <w:lang w:val="pt-BR"/>
        </w:rPr>
        <w:t xml:space="preserve"> (inaudível – falha no som)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130F0">
        <w:rPr>
          <w:rFonts w:ascii="Arial" w:hAnsi="Arial" w:cs="Arial"/>
          <w:sz w:val="24"/>
          <w:szCs w:val="24"/>
          <w:lang w:val="pt-BR"/>
        </w:rPr>
        <w:t xml:space="preserve">para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falar um pouco mais </w:t>
      </w:r>
      <w:r w:rsidR="00E130F0">
        <w:rPr>
          <w:rFonts w:ascii="Arial" w:hAnsi="Arial" w:cs="Arial"/>
          <w:sz w:val="24"/>
          <w:szCs w:val="24"/>
          <w:lang w:val="pt-BR"/>
        </w:rPr>
        <w:t>d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 mercado doméstico</w:t>
      </w:r>
      <w:r w:rsidR="00E130F0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130F0" w:rsidRPr="00201AD4">
        <w:rPr>
          <w:rFonts w:ascii="Arial" w:hAnsi="Arial" w:cs="Arial"/>
          <w:sz w:val="24"/>
          <w:szCs w:val="24"/>
          <w:lang w:val="pt-BR"/>
        </w:rPr>
        <w:t>Q</w:t>
      </w:r>
      <w:r w:rsidR="00C74DCC" w:rsidRPr="00201AD4">
        <w:rPr>
          <w:rFonts w:ascii="Arial" w:hAnsi="Arial" w:cs="Arial"/>
          <w:sz w:val="24"/>
          <w:szCs w:val="24"/>
          <w:lang w:val="pt-BR"/>
        </w:rPr>
        <w:t>uando</w:t>
      </w:r>
      <w:r w:rsidR="00E130F0"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 gente olha a nossa margem</w:t>
      </w:r>
      <w:r w:rsidR="00E130F0">
        <w:rPr>
          <w:rFonts w:ascii="Arial" w:hAnsi="Arial" w:cs="Arial"/>
          <w:sz w:val="24"/>
          <w:szCs w:val="24"/>
          <w:lang w:val="pt-BR"/>
        </w:rPr>
        <w:t xml:space="preserve"> –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 aí eu já caminho p</w:t>
      </w:r>
      <w:r w:rsidR="00E130F0">
        <w:rPr>
          <w:rFonts w:ascii="Arial" w:hAnsi="Arial" w:cs="Arial"/>
          <w:sz w:val="24"/>
          <w:szCs w:val="24"/>
          <w:lang w:val="pt-BR"/>
        </w:rPr>
        <w:t>a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ra </w:t>
      </w:r>
      <w:r w:rsidR="00E130F0">
        <w:rPr>
          <w:rFonts w:ascii="Arial" w:hAnsi="Arial" w:cs="Arial"/>
          <w:sz w:val="24"/>
          <w:szCs w:val="24"/>
          <w:lang w:val="pt-BR"/>
        </w:rPr>
        <w:t xml:space="preserve">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margem </w:t>
      </w:r>
      <w:r w:rsidR="00E130F0">
        <w:rPr>
          <w:rFonts w:ascii="Arial" w:hAnsi="Arial" w:cs="Arial"/>
          <w:sz w:val="24"/>
          <w:szCs w:val="24"/>
          <w:lang w:val="pt-BR"/>
        </w:rPr>
        <w:t>E</w:t>
      </w:r>
      <w:r w:rsidR="00B03623" w:rsidRPr="00B03623">
        <w:rPr>
          <w:rFonts w:ascii="Arial" w:hAnsi="Arial" w:cs="Arial"/>
          <w:sz w:val="24"/>
          <w:szCs w:val="24"/>
          <w:lang w:val="pt-BR"/>
        </w:rPr>
        <w:t>BITDA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ajustada </w:t>
      </w:r>
      <w:r w:rsidR="00E130F0">
        <w:rPr>
          <w:rFonts w:ascii="Arial" w:hAnsi="Arial" w:cs="Arial"/>
          <w:sz w:val="24"/>
          <w:szCs w:val="24"/>
          <w:lang w:val="pt-BR"/>
        </w:rPr>
        <w:t xml:space="preserve">–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de 3</w:t>
      </w:r>
      <w:r w:rsidR="00E130F0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>3</w:t>
      </w:r>
      <w:r w:rsidR="00E130F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porque os efeitos </w:t>
      </w:r>
      <w:r w:rsidR="00E130F0">
        <w:rPr>
          <w:rFonts w:ascii="Arial" w:hAnsi="Arial" w:cs="Arial"/>
          <w:sz w:val="24"/>
          <w:szCs w:val="24"/>
          <w:lang w:val="pt-BR"/>
        </w:rPr>
        <w:t xml:space="preserve">são muito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parecidos</w:t>
      </w:r>
      <w:r w:rsidR="00E130F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o que a gente pode observar é que ela está muito próxima do primeiro trimestre</w:t>
      </w:r>
      <w:r w:rsidR="00E130F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também não está muito longe do segundo trimestre</w:t>
      </w:r>
      <w:r w:rsidR="00E130F0" w:rsidRPr="00E130F0">
        <w:rPr>
          <w:rFonts w:ascii="Arial" w:hAnsi="Arial" w:cs="Arial"/>
          <w:sz w:val="24"/>
          <w:szCs w:val="24"/>
          <w:lang w:val="pt-BR"/>
        </w:rPr>
        <w:t xml:space="preserve">, ou seja,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que significa que a gente está numa boa trajetória aí para capturar as sinergias e gradualmente ganhar a eficiência nessas novas operações aí em linha com novos negócios</w:t>
      </w:r>
      <w:r w:rsidR="00F61F8A">
        <w:rPr>
          <w:rFonts w:ascii="Arial" w:hAnsi="Arial" w:cs="Arial"/>
          <w:sz w:val="24"/>
          <w:szCs w:val="24"/>
          <w:lang w:val="pt-BR"/>
        </w:rPr>
        <w:t>.</w:t>
      </w:r>
    </w:p>
    <w:p w14:paraId="29DC4443" w14:textId="77777777" w:rsidR="002D7FFA" w:rsidRDefault="00F61F8A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lastRenderedPageBreak/>
        <w:t>A</w:t>
      </w:r>
      <w:r w:rsidR="00C74DCC" w:rsidRPr="00201AD4">
        <w:rPr>
          <w:rFonts w:ascii="Arial" w:hAnsi="Arial" w:cs="Arial"/>
          <w:sz w:val="24"/>
          <w:szCs w:val="24"/>
          <w:lang w:val="pt-BR"/>
        </w:rPr>
        <w:t>gora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são muitos efeitos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acho que por um lado a gente teve aí o começo de um efeito de queda de custo de matéria</w:t>
      </w:r>
      <w:r>
        <w:rPr>
          <w:rFonts w:ascii="Arial" w:hAnsi="Arial" w:cs="Arial"/>
          <w:sz w:val="24"/>
          <w:szCs w:val="24"/>
          <w:lang w:val="pt-BR"/>
        </w:rPr>
        <w:t>-</w:t>
      </w:r>
      <w:r w:rsidR="00C74DCC" w:rsidRPr="00201AD4">
        <w:rPr>
          <w:rFonts w:ascii="Arial" w:hAnsi="Arial" w:cs="Arial"/>
          <w:sz w:val="24"/>
          <w:szCs w:val="24"/>
          <w:lang w:val="pt-BR"/>
        </w:rPr>
        <w:t>prima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então tem um efeito repasse que gera algum tipo de descasamento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</w:t>
      </w:r>
      <w:r w:rsidR="00C74DCC" w:rsidRPr="00201AD4">
        <w:rPr>
          <w:rFonts w:ascii="Arial" w:hAnsi="Arial" w:cs="Arial"/>
          <w:sz w:val="24"/>
          <w:szCs w:val="24"/>
          <w:lang w:val="pt-BR"/>
        </w:rPr>
        <w:t>laro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nós estamos cláusulas que protegem </w:t>
      </w:r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nossa margem em relação a isso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tem câmbio e obviamente tem esse efeito aí de parada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que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deixa um pouco mais complexo o processo de d</w:t>
      </w:r>
      <w:r>
        <w:rPr>
          <w:rFonts w:ascii="Arial" w:hAnsi="Arial" w:cs="Arial"/>
          <w:sz w:val="24"/>
          <w:szCs w:val="24"/>
          <w:lang w:val="pt-BR"/>
        </w:rPr>
        <w:t xml:space="preserve">iluição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de custo fixo</w:t>
      </w:r>
      <w:r w:rsidR="002D7FFA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2D7FFA">
        <w:rPr>
          <w:rFonts w:ascii="Arial" w:hAnsi="Arial" w:cs="Arial"/>
          <w:sz w:val="24"/>
          <w:szCs w:val="24"/>
          <w:lang w:val="pt-BR"/>
        </w:rPr>
        <w:t>T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ambém tivemos aí um procedimento ao redor de estabilização </w:t>
      </w:r>
      <w:r w:rsidR="002D7FFA">
        <w:rPr>
          <w:rFonts w:ascii="Arial" w:hAnsi="Arial" w:cs="Arial"/>
          <w:sz w:val="24"/>
          <w:szCs w:val="24"/>
          <w:lang w:val="pt-BR"/>
        </w:rPr>
        <w:t xml:space="preserve">do SAP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no México</w:t>
      </w:r>
      <w:r w:rsidR="002D7FFA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que complica um pouco as coisas</w:t>
      </w:r>
      <w:r w:rsidR="002D7FFA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FE4142">
        <w:rPr>
          <w:rFonts w:ascii="Arial" w:hAnsi="Arial" w:cs="Arial"/>
          <w:sz w:val="24"/>
          <w:szCs w:val="24"/>
          <w:lang w:val="pt-BR"/>
        </w:rPr>
        <w:t xml:space="preserve">mas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eu acho que o que a gente pode dizer</w:t>
      </w:r>
      <w:r w:rsidR="002D7FFA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no geral</w:t>
      </w:r>
      <w:r w:rsidR="002D7FFA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é que aqui as margens aí ao longo do ano elas vêm razoavelmente estáveis</w:t>
      </w:r>
      <w:r w:rsidR="002D7FFA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130F0" w:rsidRPr="00E130F0">
        <w:rPr>
          <w:rFonts w:ascii="Arial" w:hAnsi="Arial" w:cs="Arial"/>
          <w:sz w:val="24"/>
          <w:szCs w:val="24"/>
          <w:lang w:val="pt-BR"/>
        </w:rPr>
        <w:t xml:space="preserve">ou seja,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elas vêm crescendo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nessa estabilidade aí ganhando pouco a pouco a cada trimestre</w:t>
      </w:r>
      <w:r w:rsidR="002D7FFA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Claro que existem aí algumas quedas de curto prazo</w:t>
      </w:r>
      <w:r w:rsidR="002D7FFA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seja por parada</w:t>
      </w:r>
      <w:r w:rsidR="002D7FFA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seja </w:t>
      </w:r>
      <w:r w:rsidR="002D7FFA">
        <w:rPr>
          <w:rFonts w:ascii="Arial" w:hAnsi="Arial" w:cs="Arial"/>
          <w:sz w:val="24"/>
          <w:szCs w:val="24"/>
          <w:lang w:val="pt-BR"/>
        </w:rPr>
        <w:t xml:space="preserve">por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sistema ou qualquer outra coisa do gênero</w:t>
      </w:r>
      <w:r w:rsidR="002D7FFA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FE4142">
        <w:rPr>
          <w:rFonts w:ascii="Arial" w:hAnsi="Arial" w:cs="Arial"/>
          <w:sz w:val="24"/>
          <w:szCs w:val="24"/>
          <w:lang w:val="pt-BR"/>
        </w:rPr>
        <w:t xml:space="preserve">mas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 tendência</w:t>
      </w:r>
      <w:r w:rsidR="002D7FFA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de fato</w:t>
      </w:r>
      <w:r w:rsidR="002D7FFA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é muito boa de consolidar todas essas eficiências das novas operações aí que capturamos ao longo dos últimos meses</w:t>
      </w:r>
      <w:r w:rsidR="002D7FFA">
        <w:rPr>
          <w:rFonts w:ascii="Arial" w:hAnsi="Arial" w:cs="Arial"/>
          <w:sz w:val="24"/>
          <w:szCs w:val="24"/>
          <w:lang w:val="pt-BR"/>
        </w:rPr>
        <w:t>.</w:t>
      </w:r>
    </w:p>
    <w:p w14:paraId="4EB14512" w14:textId="006FFFE8" w:rsidR="002D7FFA" w:rsidRDefault="002D7FFA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Fernando Rizzo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sz w:val="24"/>
          <w:szCs w:val="24"/>
          <w:lang w:val="pt-BR"/>
        </w:rPr>
        <w:t xml:space="preserve"> C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ontinuando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sobre a sua pergunta no crescimento desses setores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ach</w:t>
      </w:r>
      <w:r>
        <w:rPr>
          <w:rFonts w:ascii="Arial" w:hAnsi="Arial" w:cs="Arial"/>
          <w:sz w:val="24"/>
          <w:szCs w:val="24"/>
          <w:lang w:val="pt-BR"/>
        </w:rPr>
        <w:t xml:space="preserve">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que </w:t>
      </w:r>
      <w:r w:rsidR="009E1FFB">
        <w:rPr>
          <w:rFonts w:ascii="Arial" w:hAnsi="Arial" w:cs="Arial"/>
          <w:sz w:val="24"/>
          <w:szCs w:val="24"/>
          <w:lang w:val="pt-BR"/>
        </w:rPr>
        <w:t>a</w:t>
      </w:r>
      <w:r w:rsidR="009E1FFB" w:rsidRPr="00201AD4">
        <w:rPr>
          <w:rFonts w:ascii="Arial" w:hAnsi="Arial" w:cs="Arial"/>
          <w:sz w:val="24"/>
          <w:szCs w:val="24"/>
          <w:lang w:val="pt-BR"/>
        </w:rPr>
        <w:t>qui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é uma característica interessante porque os clientes tradicionais da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especialmente do setor de construção e agricultura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eles não produzem motores no Brasil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produzem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motores especialmente no México </w:t>
      </w:r>
      <w:r>
        <w:rPr>
          <w:rFonts w:ascii="Arial" w:hAnsi="Arial" w:cs="Arial"/>
          <w:sz w:val="24"/>
          <w:szCs w:val="24"/>
          <w:lang w:val="pt-BR"/>
        </w:rPr>
        <w:t xml:space="preserve">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nos Estados Unidos e importavam para o Brasil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N</w:t>
      </w:r>
      <w:r w:rsidR="00C74DCC" w:rsidRPr="00201AD4">
        <w:rPr>
          <w:rFonts w:ascii="Arial" w:hAnsi="Arial" w:cs="Arial"/>
          <w:sz w:val="24"/>
          <w:szCs w:val="24"/>
          <w:lang w:val="pt-BR"/>
        </w:rPr>
        <w:t>ós fornecemos a eles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porém,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são produtos que a gente fabrica no Brasil ou no México e aí eles retornam ao Brasil como importados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BD74DBD" w14:textId="77777777" w:rsidR="007F773D" w:rsidRDefault="002D7FFA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caso da </w:t>
      </w:r>
      <w:r>
        <w:rPr>
          <w:rFonts w:ascii="Arial" w:hAnsi="Arial" w:cs="Arial"/>
          <w:sz w:val="24"/>
          <w:szCs w:val="24"/>
          <w:lang w:val="pt-BR"/>
        </w:rPr>
        <w:t>T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eksid é diferente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ela pertence a um grupo que </w:t>
      </w:r>
      <w:r>
        <w:rPr>
          <w:rFonts w:ascii="Arial" w:hAnsi="Arial" w:cs="Arial"/>
          <w:sz w:val="24"/>
          <w:szCs w:val="24"/>
          <w:lang w:val="pt-BR"/>
        </w:rPr>
        <w:t xml:space="preserve">detém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ainda empresas importantes do setor agrícola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construção e transportes que fabricam seus motores no Brasil e também exportam </w:t>
      </w:r>
      <w:r w:rsidR="007F773D">
        <w:rPr>
          <w:rFonts w:ascii="Arial" w:hAnsi="Arial" w:cs="Arial"/>
          <w:sz w:val="24"/>
          <w:szCs w:val="24"/>
          <w:lang w:val="pt-BR"/>
        </w:rPr>
        <w:t>do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Brasil esses motores que obviamente agora passar</w:t>
      </w:r>
      <w:r w:rsidR="007F773D">
        <w:rPr>
          <w:rFonts w:ascii="Arial" w:hAnsi="Arial" w:cs="Arial"/>
          <w:sz w:val="24"/>
          <w:szCs w:val="24"/>
          <w:lang w:val="pt-BR"/>
        </w:rPr>
        <w:t>am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ser nossos clientes</w:t>
      </w:r>
      <w:r w:rsidR="007F773D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nós já tínhamos relacionamento comercial com eles antes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agora cresceu bastante</w:t>
      </w:r>
      <w:r w:rsidR="007F773D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 a gente passa a fornecer diretamente para eles</w:t>
      </w:r>
      <w:r w:rsidR="007F773D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7F773D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ntão</w:t>
      </w:r>
      <w:r w:rsidR="007F773D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gente acredita que</w:t>
      </w:r>
      <w:r w:rsidR="007F773D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sim</w:t>
      </w:r>
      <w:r w:rsidR="007F773D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é sustentável</w:t>
      </w:r>
      <w:r w:rsidR="007F773D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é um setor que a gente está muito bem</w:t>
      </w:r>
      <w:r w:rsidR="007F773D">
        <w:rPr>
          <w:rFonts w:ascii="Arial" w:hAnsi="Arial" w:cs="Arial"/>
          <w:sz w:val="24"/>
          <w:szCs w:val="24"/>
          <w:lang w:val="pt-BR"/>
        </w:rPr>
        <w:t>-</w:t>
      </w:r>
      <w:r w:rsidR="00C74DCC" w:rsidRPr="00201AD4">
        <w:rPr>
          <w:rFonts w:ascii="Arial" w:hAnsi="Arial" w:cs="Arial"/>
          <w:sz w:val="24"/>
          <w:szCs w:val="24"/>
          <w:lang w:val="pt-BR"/>
        </w:rPr>
        <w:t>posicionado e é um setor que tende a consolidar a fabricação de motores às vezes em diferentes regiões</w:t>
      </w:r>
      <w:r w:rsidR="007F773D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 esse é um movimento que a gente está trazendo aí com a MW</w:t>
      </w:r>
      <w:r w:rsidR="007F773D">
        <w:rPr>
          <w:rFonts w:ascii="Arial" w:hAnsi="Arial" w:cs="Arial"/>
          <w:sz w:val="24"/>
          <w:szCs w:val="24"/>
          <w:lang w:val="pt-BR"/>
        </w:rPr>
        <w:t>M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para poder fornecer a ele</w:t>
      </w:r>
      <w:r w:rsidR="007F773D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C594362" w14:textId="77777777" w:rsidR="00C814E3" w:rsidRDefault="007F773D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</w:t>
      </w:r>
      <w:r w:rsidR="00FE4142">
        <w:rPr>
          <w:rFonts w:ascii="Arial" w:hAnsi="Arial" w:cs="Arial"/>
          <w:sz w:val="24"/>
          <w:szCs w:val="24"/>
          <w:lang w:val="pt-BR"/>
        </w:rPr>
        <w:t xml:space="preserve">as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eu acho que Brasil vai crescer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tá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gente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acho que a gente vai começar a trazer uns dados pra vocês novos sobre a quantida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de </w:t>
      </w:r>
      <w:r w:rsidR="00C814E3">
        <w:rPr>
          <w:rFonts w:ascii="Arial" w:hAnsi="Arial" w:cs="Arial"/>
          <w:sz w:val="24"/>
          <w:szCs w:val="24"/>
          <w:lang w:val="pt-BR"/>
        </w:rPr>
        <w:t xml:space="preserve">de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tratores que tem no Brasil</w:t>
      </w:r>
      <w:r w:rsidR="00C814E3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quantida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propriedades rurais em relação a outras regiões </w:t>
      </w:r>
      <w:r w:rsidR="00C814E3">
        <w:rPr>
          <w:rFonts w:ascii="Arial" w:hAnsi="Arial" w:cs="Arial"/>
          <w:sz w:val="24"/>
          <w:szCs w:val="24"/>
          <w:lang w:val="pt-BR"/>
        </w:rPr>
        <w:t xml:space="preserve">do mundo, 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necessida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de </w:t>
      </w:r>
      <w:r w:rsidR="00C814E3">
        <w:rPr>
          <w:rFonts w:ascii="Arial" w:hAnsi="Arial" w:cs="Arial"/>
          <w:sz w:val="24"/>
          <w:szCs w:val="24"/>
          <w:lang w:val="pt-BR"/>
        </w:rPr>
        <w:t xml:space="preserve">de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caminhões </w:t>
      </w:r>
      <w:r w:rsidR="00C814E3">
        <w:rPr>
          <w:rFonts w:ascii="Arial" w:hAnsi="Arial" w:cs="Arial"/>
          <w:sz w:val="24"/>
          <w:szCs w:val="24"/>
          <w:lang w:val="pt-BR"/>
        </w:rPr>
        <w:t>n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 Brasil</w:t>
      </w:r>
      <w:r w:rsidR="00C814E3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C814E3">
        <w:rPr>
          <w:rFonts w:ascii="Arial" w:hAnsi="Arial" w:cs="Arial"/>
          <w:sz w:val="24"/>
          <w:szCs w:val="24"/>
          <w:lang w:val="pt-BR"/>
        </w:rPr>
        <w:t xml:space="preserve">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Brasil vai crescer muito em todas essas áreas</w:t>
      </w:r>
      <w:r w:rsidR="00C814E3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C814E3">
        <w:rPr>
          <w:rFonts w:ascii="Arial" w:hAnsi="Arial" w:cs="Arial"/>
          <w:sz w:val="24"/>
          <w:szCs w:val="24"/>
          <w:lang w:val="pt-BR"/>
        </w:rPr>
        <w:t xml:space="preserve">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crescimento de picapes vai crescer muito no Brasil por conta do a</w:t>
      </w:r>
      <w:r w:rsidR="00C814E3">
        <w:rPr>
          <w:rFonts w:ascii="Arial" w:hAnsi="Arial" w:cs="Arial"/>
          <w:sz w:val="24"/>
          <w:szCs w:val="24"/>
          <w:lang w:val="pt-BR"/>
        </w:rPr>
        <w:t xml:space="preserve">gro,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então são setores que quando nós olharmos n</w:t>
      </w:r>
      <w:r w:rsidR="00C814E3">
        <w:rPr>
          <w:rFonts w:ascii="Arial" w:hAnsi="Arial" w:cs="Arial"/>
          <w:sz w:val="24"/>
          <w:szCs w:val="24"/>
          <w:lang w:val="pt-BR"/>
        </w:rPr>
        <w:t>um h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orizonte de 10</w:t>
      </w:r>
      <w:r w:rsidR="00C814E3">
        <w:rPr>
          <w:rFonts w:ascii="Arial" w:hAnsi="Arial" w:cs="Arial"/>
          <w:sz w:val="24"/>
          <w:szCs w:val="24"/>
          <w:lang w:val="pt-BR"/>
        </w:rPr>
        <w:t xml:space="preserve">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20</w:t>
      </w:r>
      <w:r w:rsidR="00C814E3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30 anos</w:t>
      </w:r>
      <w:r w:rsidR="00C814E3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eles tendem a crescer muito porque a nossa </w:t>
      </w:r>
      <w:r w:rsidR="00C814E3">
        <w:rPr>
          <w:rFonts w:ascii="Arial" w:hAnsi="Arial" w:cs="Arial"/>
          <w:sz w:val="24"/>
          <w:szCs w:val="24"/>
          <w:lang w:val="pt-BR"/>
        </w:rPr>
        <w:t>t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erra ainda precisa de muita mecanização</w:t>
      </w:r>
      <w:r w:rsidR="00C814E3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faltam tratores</w:t>
      </w:r>
      <w:r w:rsidR="00C814E3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frota existente é muito antiga</w:t>
      </w:r>
      <w:r w:rsidR="00C814E3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C814E3">
        <w:rPr>
          <w:rFonts w:ascii="Arial" w:hAnsi="Arial" w:cs="Arial"/>
          <w:sz w:val="24"/>
          <w:szCs w:val="24"/>
          <w:lang w:val="pt-BR"/>
        </w:rPr>
        <w:t>tem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uma necessidade importante de infraestrutura</w:t>
      </w:r>
      <w:r w:rsidR="00C814E3">
        <w:rPr>
          <w:rFonts w:ascii="Arial" w:hAnsi="Arial" w:cs="Arial"/>
          <w:sz w:val="24"/>
          <w:szCs w:val="24"/>
          <w:lang w:val="pt-BR"/>
        </w:rPr>
        <w:t xml:space="preserve"> e,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portanto</w:t>
      </w:r>
      <w:r w:rsidR="00C814E3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tudo isso motiva esse mercado de caminhões</w:t>
      </w:r>
      <w:r w:rsidR="00C814E3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de transporte</w:t>
      </w:r>
      <w:r w:rsidR="00C814E3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de máquinas</w:t>
      </w:r>
      <w:r w:rsidR="00C814E3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de infraestrutura</w:t>
      </w:r>
      <w:r w:rsidR="00C814E3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tudo isso vem junto</w:t>
      </w:r>
      <w:r w:rsidR="00C814E3">
        <w:rPr>
          <w:rFonts w:ascii="Arial" w:hAnsi="Arial" w:cs="Arial"/>
          <w:sz w:val="24"/>
          <w:szCs w:val="24"/>
          <w:lang w:val="pt-BR"/>
        </w:rPr>
        <w:t>.</w:t>
      </w:r>
    </w:p>
    <w:p w14:paraId="4871EA73" w14:textId="02851367" w:rsidR="00C74DCC" w:rsidRPr="00201AD4" w:rsidRDefault="00C814E3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gente vai trazer os números de referência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como que é na Europa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como que é nos Estados Unidos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regiões que a agricultura </w:t>
      </w:r>
      <w:r>
        <w:rPr>
          <w:rFonts w:ascii="Arial" w:hAnsi="Arial" w:cs="Arial"/>
          <w:sz w:val="24"/>
          <w:szCs w:val="24"/>
          <w:lang w:val="pt-BR"/>
        </w:rPr>
        <w:t xml:space="preserve">é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madura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regiões que a infraestrutura está mais madura em relação aos índices do Brasil </w:t>
      </w:r>
      <w:r>
        <w:rPr>
          <w:rFonts w:ascii="Arial" w:hAnsi="Arial" w:cs="Arial"/>
          <w:sz w:val="24"/>
          <w:szCs w:val="24"/>
          <w:lang w:val="pt-BR"/>
        </w:rPr>
        <w:t xml:space="preserve">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vocês vão ver que a gente deve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ter períodos longos de crescimento em todos esses </w:t>
      </w:r>
      <w:r w:rsidR="00C74DCC" w:rsidRPr="00201AD4">
        <w:rPr>
          <w:rFonts w:ascii="Arial" w:hAnsi="Arial" w:cs="Arial"/>
          <w:sz w:val="24"/>
          <w:szCs w:val="24"/>
          <w:lang w:val="pt-BR"/>
        </w:rPr>
        <w:lastRenderedPageBreak/>
        <w:t xml:space="preserve">setores daqui para frente porque a demanda </w:t>
      </w:r>
      <w:r>
        <w:rPr>
          <w:rFonts w:ascii="Arial" w:hAnsi="Arial" w:cs="Arial"/>
          <w:sz w:val="24"/>
          <w:szCs w:val="24"/>
          <w:lang w:val="pt-BR"/>
        </w:rPr>
        <w:t>e a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necessidade é muito grande do Brasil </w:t>
      </w:r>
      <w:r>
        <w:rPr>
          <w:rFonts w:ascii="Arial" w:hAnsi="Arial" w:cs="Arial"/>
          <w:sz w:val="24"/>
          <w:szCs w:val="24"/>
          <w:lang w:val="pt-BR"/>
        </w:rPr>
        <w:t xml:space="preserve">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de toda </w:t>
      </w:r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América Latina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então tudo isso vai favorecer muito o nosso negócio </w:t>
      </w:r>
      <w:r>
        <w:rPr>
          <w:rFonts w:ascii="Arial" w:hAnsi="Arial" w:cs="Arial"/>
          <w:sz w:val="24"/>
          <w:szCs w:val="24"/>
          <w:lang w:val="pt-BR"/>
        </w:rPr>
        <w:t xml:space="preserve">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 negócio dos nossos clientes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56EA636D" w14:textId="5E546D64" w:rsidR="00C74DCC" w:rsidRPr="00201AD4" w:rsidRDefault="00C814E3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Hugo Grassi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erfeitamente respond</w:t>
      </w:r>
      <w:r>
        <w:rPr>
          <w:rFonts w:ascii="Arial" w:hAnsi="Arial" w:cs="Arial"/>
          <w:sz w:val="24"/>
          <w:szCs w:val="24"/>
          <w:lang w:val="pt-BR"/>
        </w:rPr>
        <w:t xml:space="preserve">ido. </w:t>
      </w:r>
      <w:r w:rsidRPr="00201AD4">
        <w:rPr>
          <w:rFonts w:ascii="Arial" w:hAnsi="Arial" w:cs="Arial"/>
          <w:sz w:val="24"/>
          <w:szCs w:val="24"/>
          <w:lang w:val="pt-BR"/>
        </w:rPr>
        <w:t>M</w:t>
      </w:r>
      <w:r w:rsidR="00C74DCC" w:rsidRPr="00201AD4">
        <w:rPr>
          <w:rFonts w:ascii="Arial" w:hAnsi="Arial" w:cs="Arial"/>
          <w:sz w:val="24"/>
          <w:szCs w:val="24"/>
          <w:lang w:val="pt-BR"/>
        </w:rPr>
        <w:t>uito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obrigado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6EB1CEC0" w14:textId="77777777" w:rsidR="00644AAF" w:rsidRDefault="00C814E3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Operadora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N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ossa próxima pergunta é de </w:t>
      </w:r>
      <w:r w:rsidR="00644AAF">
        <w:rPr>
          <w:rFonts w:ascii="Arial" w:hAnsi="Arial" w:cs="Arial"/>
          <w:sz w:val="24"/>
          <w:szCs w:val="24"/>
          <w:lang w:val="pt-BR"/>
        </w:rPr>
        <w:t>Kamal Bussari,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644AAF">
        <w:rPr>
          <w:rFonts w:ascii="Arial" w:hAnsi="Arial" w:cs="Arial"/>
          <w:sz w:val="24"/>
          <w:szCs w:val="24"/>
          <w:lang w:val="pt-BR"/>
        </w:rPr>
        <w:t>da Bearings Group:</w:t>
      </w:r>
    </w:p>
    <w:p w14:paraId="04A22F94" w14:textId="5D03E4B3" w:rsidR="00C74DCC" w:rsidRPr="00201AD4" w:rsidRDefault="00644AAF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“O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que está impulsionando o crescimento do grande volume</w:t>
      </w:r>
      <w:r>
        <w:rPr>
          <w:rFonts w:ascii="Arial" w:hAnsi="Arial" w:cs="Arial"/>
          <w:sz w:val="24"/>
          <w:szCs w:val="24"/>
          <w:lang w:val="pt-BR"/>
        </w:rPr>
        <w:t>?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que está impulsionando o crescimento de 100% na Europa</w:t>
      </w:r>
      <w:r>
        <w:rPr>
          <w:rFonts w:ascii="Arial" w:hAnsi="Arial" w:cs="Arial"/>
          <w:sz w:val="24"/>
          <w:szCs w:val="24"/>
          <w:lang w:val="pt-BR"/>
        </w:rPr>
        <w:t>?”</w:t>
      </w:r>
    </w:p>
    <w:p w14:paraId="7D53E7F0" w14:textId="5E951703" w:rsidR="00C74DCC" w:rsidRPr="00201AD4" w:rsidRDefault="00644AAF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Thiago Struminski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B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obrigado pela pergunta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cho que esse efeito ele é um efeito base porque quando a gente olha ano contra ano o terceiro trimestre de 21 não carregava </w:t>
      </w:r>
      <w:r w:rsidR="009E1FFB">
        <w:rPr>
          <w:rFonts w:ascii="Arial" w:hAnsi="Arial" w:cs="Arial"/>
          <w:sz w:val="24"/>
          <w:szCs w:val="24"/>
          <w:lang w:val="pt-BR"/>
        </w:rPr>
        <w:t>a</w:t>
      </w:r>
      <w:r w:rsidR="009E1FFB" w:rsidRPr="00201AD4">
        <w:rPr>
          <w:rFonts w:ascii="Arial" w:hAnsi="Arial" w:cs="Arial"/>
          <w:sz w:val="24"/>
          <w:szCs w:val="24"/>
          <w:lang w:val="pt-BR"/>
        </w:rPr>
        <w:t>qui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tanto as exportações de Betim para Europa quanto as vendas da planta de Aveiro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em Portugal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que são 100% dedicadas à Europa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gente observa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sim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essa variação bem relevante trimestre co</w:t>
      </w:r>
      <w:r>
        <w:rPr>
          <w:rFonts w:ascii="Arial" w:hAnsi="Arial" w:cs="Arial"/>
          <w:sz w:val="24"/>
          <w:szCs w:val="24"/>
          <w:lang w:val="pt-BR"/>
        </w:rPr>
        <w:t xml:space="preserve">ntra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trimestre porque em 21 a gente ainda não tinha os números das aquisições recentes dessas 2 plantas na base</w:t>
      </w:r>
      <w:r w:rsidR="00481120">
        <w:rPr>
          <w:rFonts w:ascii="Arial" w:hAnsi="Arial" w:cs="Arial"/>
          <w:sz w:val="24"/>
          <w:szCs w:val="24"/>
          <w:lang w:val="pt-BR"/>
        </w:rPr>
        <w:t>.</w:t>
      </w:r>
    </w:p>
    <w:p w14:paraId="2D4B7216" w14:textId="55F41256" w:rsidR="00C74DCC" w:rsidRPr="00201AD4" w:rsidRDefault="00481120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Operadora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próxima pergunta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também da webcasting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é de Marcelo </w:t>
      </w:r>
      <w:r>
        <w:rPr>
          <w:rFonts w:ascii="Arial" w:hAnsi="Arial" w:cs="Arial"/>
          <w:sz w:val="24"/>
          <w:szCs w:val="24"/>
          <w:lang w:val="pt-BR"/>
        </w:rPr>
        <w:t xml:space="preserve">Arazzi,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do BTG Pactual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14:paraId="6D678E04" w14:textId="77777777" w:rsidR="00481120" w:rsidRDefault="00481120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“P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arabéns pelo resultado</w:t>
      </w:r>
      <w:r w:rsidR="002A5F5F" w:rsidRPr="002A5F5F">
        <w:rPr>
          <w:rFonts w:ascii="Arial" w:hAnsi="Arial" w:cs="Arial"/>
          <w:sz w:val="24"/>
          <w:szCs w:val="24"/>
          <w:lang w:val="pt-BR"/>
        </w:rPr>
        <w:t>, pessoal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2A5F5F" w:rsidRPr="002A5F5F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G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ostaria de entender um pouco mais sobre a dinâmica de margem da companhia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V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ocês acreditam que a empresa deve normalizar uma margem em torno desses 13% apresentado nos últimos trimestres ou com as sinergias a serem capturadas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margem deve melhorar</w:t>
      </w:r>
      <w:r>
        <w:rPr>
          <w:rFonts w:ascii="Arial" w:hAnsi="Arial" w:cs="Arial"/>
          <w:sz w:val="24"/>
          <w:szCs w:val="24"/>
          <w:lang w:val="pt-BR"/>
        </w:rPr>
        <w:t>?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Q</w:t>
      </w:r>
      <w:r w:rsidR="00C74DCC" w:rsidRPr="00201AD4">
        <w:rPr>
          <w:rFonts w:ascii="Arial" w:hAnsi="Arial" w:cs="Arial"/>
          <w:sz w:val="24"/>
          <w:szCs w:val="24"/>
          <w:lang w:val="pt-BR"/>
        </w:rPr>
        <w:t>ual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seria o patamar esperado</w:t>
      </w:r>
      <w:r>
        <w:rPr>
          <w:rFonts w:ascii="Arial" w:hAnsi="Arial" w:cs="Arial"/>
          <w:sz w:val="24"/>
          <w:szCs w:val="24"/>
          <w:lang w:val="pt-BR"/>
        </w:rPr>
        <w:t>?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3B2EC374" w14:textId="187138DD" w:rsidR="00C74DCC" w:rsidRDefault="00481120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segunda pergunta seria referente ao volume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V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ocês comentaram que o volume foi baixo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também relacionado com a estratégia de estoque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Q</w:t>
      </w:r>
      <w:r w:rsidR="00C74DCC" w:rsidRPr="00201AD4">
        <w:rPr>
          <w:rFonts w:ascii="Arial" w:hAnsi="Arial" w:cs="Arial"/>
          <w:sz w:val="24"/>
          <w:szCs w:val="24"/>
          <w:lang w:val="pt-BR"/>
        </w:rPr>
        <w:t>ual a perspectiva do volume para 2023</w:t>
      </w:r>
      <w:r>
        <w:rPr>
          <w:rFonts w:ascii="Arial" w:hAnsi="Arial" w:cs="Arial"/>
          <w:sz w:val="24"/>
          <w:szCs w:val="24"/>
          <w:lang w:val="pt-BR"/>
        </w:rPr>
        <w:t>?”</w:t>
      </w:r>
    </w:p>
    <w:p w14:paraId="4F424766" w14:textId="77777777" w:rsidR="00684512" w:rsidRDefault="00481120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Thiago Struminski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481120">
        <w:rPr>
          <w:rFonts w:ascii="Arial" w:hAnsi="Arial" w:cs="Arial"/>
          <w:sz w:val="24"/>
          <w:szCs w:val="24"/>
          <w:lang w:val="pt-BR"/>
        </w:rPr>
        <w:t>Bom,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vou começar aqui pela margem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que nós observamos </w:t>
      </w:r>
      <w:r>
        <w:rPr>
          <w:rFonts w:ascii="Arial" w:hAnsi="Arial" w:cs="Arial"/>
          <w:sz w:val="24"/>
          <w:szCs w:val="24"/>
          <w:lang w:val="pt-BR"/>
        </w:rPr>
        <w:t>(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 o Fernando comentou</w:t>
      </w:r>
      <w:r>
        <w:rPr>
          <w:rFonts w:ascii="Arial" w:hAnsi="Arial" w:cs="Arial"/>
          <w:sz w:val="24"/>
          <w:szCs w:val="24"/>
          <w:lang w:val="pt-BR"/>
        </w:rPr>
        <w:t>)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é um processo de construção aqui das sinergias</w:t>
      </w:r>
      <w:r w:rsidR="00E130F0" w:rsidRPr="00E130F0">
        <w:rPr>
          <w:rFonts w:ascii="Arial" w:hAnsi="Arial" w:cs="Arial"/>
          <w:sz w:val="24"/>
          <w:szCs w:val="24"/>
          <w:lang w:val="pt-BR"/>
        </w:rPr>
        <w:t xml:space="preserve">, ou seja,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trimestre a trimestre nós estamos consolidando essas novas operações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nossa visão inicial é que a gente iria atingir os 14% de forma consolidada entre 3 a 4 anos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gente </w:t>
      </w:r>
      <w:r>
        <w:rPr>
          <w:rFonts w:ascii="Arial" w:hAnsi="Arial" w:cs="Arial"/>
          <w:sz w:val="24"/>
          <w:szCs w:val="24"/>
          <w:lang w:val="pt-BR"/>
        </w:rPr>
        <w:t>es</w:t>
      </w:r>
      <w:r w:rsidR="00C74DCC" w:rsidRPr="00201AD4">
        <w:rPr>
          <w:rFonts w:ascii="Arial" w:hAnsi="Arial" w:cs="Arial"/>
          <w:sz w:val="24"/>
          <w:szCs w:val="24"/>
          <w:lang w:val="pt-BR"/>
        </w:rPr>
        <w:t>tá muito à frente desse processo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então o nosso objetivo primeiro é assegurar esses 14%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que a gente acredita que não está muito longe disso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 aí um segundo momento</w:t>
      </w:r>
      <w:r w:rsidR="00684512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sim</w:t>
      </w:r>
      <w:r w:rsidR="00684512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gente pode olhar para cima principalmente com a agregação de valor na usinagem</w:t>
      </w:r>
      <w:r w:rsidR="00684512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F996157" w14:textId="77777777" w:rsidR="00800004" w:rsidRDefault="00C74DCC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Claro que existe um outro elemento agora</w:t>
      </w:r>
      <w:r w:rsidR="00684512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que </w:t>
      </w:r>
      <w:r w:rsidR="00684512">
        <w:rPr>
          <w:rFonts w:ascii="Arial" w:hAnsi="Arial" w:cs="Arial"/>
          <w:sz w:val="24"/>
          <w:szCs w:val="24"/>
          <w:lang w:val="pt-BR"/>
        </w:rPr>
        <w:t xml:space="preserve">é </w:t>
      </w:r>
      <w:r w:rsidRPr="00201AD4">
        <w:rPr>
          <w:rFonts w:ascii="Arial" w:hAnsi="Arial" w:cs="Arial"/>
          <w:sz w:val="24"/>
          <w:szCs w:val="24"/>
          <w:lang w:val="pt-BR"/>
        </w:rPr>
        <w:t>a entra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da </w:t>
      </w:r>
      <w:r w:rsidR="00684512">
        <w:rPr>
          <w:rFonts w:ascii="Arial" w:hAnsi="Arial" w:cs="Arial"/>
          <w:sz w:val="24"/>
          <w:szCs w:val="24"/>
          <w:lang w:val="pt-BR"/>
        </w:rPr>
        <w:t xml:space="preserve">da </w:t>
      </w:r>
      <w:r w:rsidRPr="00201AD4">
        <w:rPr>
          <w:rFonts w:ascii="Arial" w:hAnsi="Arial" w:cs="Arial"/>
          <w:sz w:val="24"/>
          <w:szCs w:val="24"/>
          <w:lang w:val="pt-BR"/>
        </w:rPr>
        <w:t>MWM</w:t>
      </w:r>
      <w:r w:rsidR="00684512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que quando a gente olha para os números a margem ela é um pouco menor e o </w:t>
      </w:r>
      <w:r w:rsidR="00684512">
        <w:rPr>
          <w:rFonts w:ascii="Arial" w:hAnsi="Arial" w:cs="Arial"/>
          <w:sz w:val="24"/>
          <w:szCs w:val="24"/>
          <w:lang w:val="pt-BR"/>
        </w:rPr>
        <w:t xml:space="preserve">ROIC </w:t>
      </w:r>
      <w:r w:rsidRPr="00201AD4">
        <w:rPr>
          <w:rFonts w:ascii="Arial" w:hAnsi="Arial" w:cs="Arial"/>
          <w:sz w:val="24"/>
          <w:szCs w:val="24"/>
          <w:lang w:val="pt-BR"/>
        </w:rPr>
        <w:t>é bem superior ao nosso</w:t>
      </w:r>
      <w:r w:rsidR="00684512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então o retorno sobre capital ele é bem melhor</w:t>
      </w:r>
      <w:r w:rsidR="00FE4142">
        <w:rPr>
          <w:rFonts w:ascii="Arial" w:hAnsi="Arial" w:cs="Arial"/>
          <w:sz w:val="24"/>
          <w:szCs w:val="24"/>
          <w:lang w:val="pt-BR"/>
        </w:rPr>
        <w:t>, mas</w:t>
      </w:r>
      <w:r w:rsidR="00684512">
        <w:rPr>
          <w:rFonts w:ascii="Arial" w:hAnsi="Arial" w:cs="Arial"/>
          <w:sz w:val="24"/>
          <w:szCs w:val="24"/>
          <w:lang w:val="pt-BR"/>
        </w:rPr>
        <w:t>,</w:t>
      </w:r>
      <w:r w:rsidR="00FE4142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pelo outro lado</w:t>
      </w:r>
      <w:r w:rsidR="00684512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existe essa volta 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da </w:t>
      </w:r>
      <w:r w:rsidRPr="00201AD4">
        <w:rPr>
          <w:rFonts w:ascii="Arial" w:hAnsi="Arial" w:cs="Arial"/>
          <w:sz w:val="24"/>
          <w:szCs w:val="24"/>
          <w:lang w:val="pt-BR"/>
        </w:rPr>
        <w:t>margem um pouco</w:t>
      </w:r>
      <w:r w:rsidR="00684512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principalmente relacionado ao mix do contrato de manufatura</w:t>
      </w:r>
      <w:r w:rsidR="00684512">
        <w:rPr>
          <w:rFonts w:ascii="Arial" w:hAnsi="Arial" w:cs="Arial"/>
          <w:sz w:val="24"/>
          <w:szCs w:val="24"/>
          <w:lang w:val="pt-BR"/>
        </w:rPr>
        <w:t>.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684512" w:rsidRPr="00201AD4">
        <w:rPr>
          <w:rFonts w:ascii="Arial" w:hAnsi="Arial" w:cs="Arial"/>
          <w:sz w:val="24"/>
          <w:szCs w:val="24"/>
          <w:lang w:val="pt-BR"/>
        </w:rPr>
        <w:t>O</w:t>
      </w:r>
      <w:r w:rsidR="00684512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quarto trimestre sempre tem uma sazonalidade e depende um pouco da estratégia de parada das montadoras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Pr="00201AD4">
        <w:rPr>
          <w:rFonts w:ascii="Arial" w:hAnsi="Arial" w:cs="Arial"/>
          <w:sz w:val="24"/>
          <w:szCs w:val="24"/>
          <w:lang w:val="pt-BR"/>
        </w:rPr>
        <w:t>a gente segue com essa ambição de primeir</w:t>
      </w:r>
      <w:r w:rsidR="00684512">
        <w:rPr>
          <w:rFonts w:ascii="Arial" w:hAnsi="Arial" w:cs="Arial"/>
          <w:sz w:val="24"/>
          <w:szCs w:val="24"/>
          <w:lang w:val="pt-BR"/>
        </w:rPr>
        <w:t>o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atingir os 14% e aí depois olhar para um número mais pra frente </w:t>
      </w:r>
      <w:r w:rsidR="00800004">
        <w:rPr>
          <w:rFonts w:ascii="Arial" w:hAnsi="Arial" w:cs="Arial"/>
          <w:sz w:val="24"/>
          <w:szCs w:val="24"/>
          <w:lang w:val="pt-BR"/>
        </w:rPr>
        <w:t xml:space="preserve">com os 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novos projetos e </w:t>
      </w:r>
      <w:r w:rsidR="00800004">
        <w:rPr>
          <w:rFonts w:ascii="Arial" w:hAnsi="Arial" w:cs="Arial"/>
          <w:sz w:val="24"/>
          <w:szCs w:val="24"/>
          <w:lang w:val="pt-BR"/>
        </w:rPr>
        <w:t xml:space="preserve">o </w:t>
      </w:r>
      <w:r w:rsidR="00800004" w:rsidRPr="00800004">
        <w:rPr>
          <w:rFonts w:ascii="Arial" w:hAnsi="Arial" w:cs="Arial"/>
          <w:i/>
          <w:iCs/>
          <w:sz w:val="24"/>
          <w:szCs w:val="24"/>
          <w:lang w:val="pt-BR"/>
        </w:rPr>
        <w:t>pipeline</w:t>
      </w:r>
      <w:r w:rsidR="0080000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que vem pela frente</w:t>
      </w:r>
      <w:r w:rsidR="00800004">
        <w:rPr>
          <w:rFonts w:ascii="Arial" w:hAnsi="Arial" w:cs="Arial"/>
          <w:sz w:val="24"/>
          <w:szCs w:val="24"/>
          <w:lang w:val="pt-BR"/>
        </w:rPr>
        <w:t>.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0126D334" w14:textId="1D156088" w:rsidR="00800004" w:rsidRDefault="00800004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 xml:space="preserve">Aí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eu passo</w:t>
      </w:r>
      <w:r w:rsidR="005154A6" w:rsidRPr="005154A6">
        <w:rPr>
          <w:rFonts w:ascii="Arial" w:hAnsi="Arial" w:cs="Arial"/>
          <w:sz w:val="24"/>
          <w:szCs w:val="24"/>
          <w:lang w:val="pt-BR"/>
        </w:rPr>
        <w:t xml:space="preserve"> para 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Fernando falar um pouco de mercado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5BD7F296" w14:textId="77777777" w:rsidR="00E2582F" w:rsidRDefault="00800004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Fernando Rizzo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B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sua pergunta de mercado</w:t>
      </w:r>
      <w:r w:rsidR="00C7645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temos um quadro na apresentação</w:t>
      </w:r>
      <w:r w:rsidR="00C7645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que está no</w:t>
      </w:r>
      <w:r w:rsidR="00C7645C"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s</w:t>
      </w:r>
      <w:r w:rsidR="00C7645C">
        <w:rPr>
          <w:rFonts w:ascii="Arial" w:hAnsi="Arial" w:cs="Arial"/>
          <w:sz w:val="24"/>
          <w:szCs w:val="24"/>
          <w:lang w:val="pt-BR"/>
        </w:rPr>
        <w:t>lide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9</w:t>
      </w:r>
      <w:r w:rsidR="00C7645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que ele detalha muito bem todos os setores que nós atuamos</w:t>
      </w:r>
      <w:r w:rsidR="00C7645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C7645C">
        <w:rPr>
          <w:rFonts w:ascii="Arial" w:hAnsi="Arial" w:cs="Arial"/>
          <w:sz w:val="24"/>
          <w:szCs w:val="24"/>
          <w:lang w:val="pt-BR"/>
        </w:rPr>
        <w:t>a</w:t>
      </w:r>
      <w:r w:rsidR="00C74DCC" w:rsidRPr="00201AD4">
        <w:rPr>
          <w:rFonts w:ascii="Arial" w:hAnsi="Arial" w:cs="Arial"/>
          <w:sz w:val="24"/>
          <w:szCs w:val="24"/>
          <w:lang w:val="pt-BR"/>
        </w:rPr>
        <w:t>s áreas que nós atuamos</w:t>
      </w:r>
      <w:r w:rsidR="00C7645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nós vimos áreas que têm um potencial forte ainda</w:t>
      </w:r>
      <w:r w:rsidR="00C7645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toda a parte de </w:t>
      </w:r>
      <w:r w:rsidR="00C7645C">
        <w:rPr>
          <w:rFonts w:ascii="Arial" w:hAnsi="Arial" w:cs="Arial"/>
          <w:sz w:val="24"/>
          <w:szCs w:val="24"/>
          <w:lang w:val="pt-BR"/>
        </w:rPr>
        <w:t xml:space="preserve">veículos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comerciais ela continua forte</w:t>
      </w:r>
      <w:r w:rsidR="00C7645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comerciais leves</w:t>
      </w:r>
      <w:r w:rsidR="00C7645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essas picapes </w:t>
      </w:r>
      <w:r w:rsidR="00C7645C">
        <w:rPr>
          <w:rFonts w:ascii="Arial" w:hAnsi="Arial" w:cs="Arial"/>
          <w:sz w:val="24"/>
          <w:szCs w:val="24"/>
          <w:lang w:val="pt-BR"/>
        </w:rPr>
        <w:t>a</w:t>
      </w:r>
      <w:r w:rsidR="00C74DCC" w:rsidRPr="00201AD4">
        <w:rPr>
          <w:rFonts w:ascii="Arial" w:hAnsi="Arial" w:cs="Arial"/>
          <w:sz w:val="24"/>
          <w:szCs w:val="24"/>
          <w:lang w:val="pt-BR"/>
        </w:rPr>
        <w:t>mericanas de trabalho o estoque está muito baixo nesse momento</w:t>
      </w:r>
      <w:r w:rsidR="00C7645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então esse é um mercado que realmente faltou oferta de produtos</w:t>
      </w:r>
      <w:r w:rsidR="00C7645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C7645C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</w:t>
      </w:r>
      <w:r w:rsidR="00C7645C">
        <w:rPr>
          <w:rFonts w:ascii="Arial" w:hAnsi="Arial" w:cs="Arial"/>
          <w:sz w:val="24"/>
          <w:szCs w:val="24"/>
          <w:lang w:val="pt-BR"/>
        </w:rPr>
        <w:t>t</w:t>
      </w:r>
      <w:r w:rsidR="00C74DCC" w:rsidRPr="00201AD4">
        <w:rPr>
          <w:rFonts w:ascii="Arial" w:hAnsi="Arial" w:cs="Arial"/>
          <w:sz w:val="24"/>
          <w:szCs w:val="24"/>
          <w:lang w:val="pt-BR"/>
        </w:rPr>
        <w:t>ão tem uma demanda</w:t>
      </w:r>
      <w:r w:rsidR="00C7645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 esse setor de caminhões nós vimos as máquinas envelheceram</w:t>
      </w:r>
      <w:r w:rsidR="00C7645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não conseguiram substituir</w:t>
      </w:r>
      <w:r w:rsidR="00C7645C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o custo de </w:t>
      </w:r>
      <w:r w:rsidR="00C7645C">
        <w:rPr>
          <w:rFonts w:ascii="Arial" w:hAnsi="Arial" w:cs="Arial"/>
          <w:sz w:val="24"/>
          <w:szCs w:val="24"/>
          <w:lang w:val="pt-BR"/>
        </w:rPr>
        <w:t xml:space="preserve">manutenção está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mais alt</w:t>
      </w:r>
      <w:r w:rsidR="00C7645C">
        <w:rPr>
          <w:rFonts w:ascii="Arial" w:hAnsi="Arial" w:cs="Arial"/>
          <w:sz w:val="24"/>
          <w:szCs w:val="24"/>
          <w:lang w:val="pt-BR"/>
        </w:rPr>
        <w:t>o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então tem uma tendência de troca</w:t>
      </w:r>
      <w:r w:rsidR="00E2582F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2582F" w:rsidRPr="00201AD4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ntão</w:t>
      </w:r>
      <w:r w:rsidR="00E2582F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nossos clientes indicam que eles estão com uma carteira de alguns meses vendida adiante</w:t>
      </w:r>
      <w:r w:rsidR="00E2582F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C62219C" w14:textId="51A31092" w:rsidR="00A87647" w:rsidRDefault="00E2582F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T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emos alguns desafios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na Europa tem um desafio em carros de passeio com o negócio da </w:t>
      </w:r>
      <w:r>
        <w:rPr>
          <w:rFonts w:ascii="Arial" w:hAnsi="Arial" w:cs="Arial"/>
          <w:sz w:val="24"/>
          <w:szCs w:val="24"/>
          <w:lang w:val="pt-BR"/>
        </w:rPr>
        <w:t>T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eksid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é um negócio relativamente pequeno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é um negócio um pouco mais difícil diante da situação europ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ia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 no Brasil a gente também vê com a mudança agora </w:t>
      </w:r>
      <w:r>
        <w:rPr>
          <w:rFonts w:ascii="Arial" w:hAnsi="Arial" w:cs="Arial"/>
          <w:sz w:val="24"/>
          <w:szCs w:val="24"/>
          <w:lang w:val="pt-BR"/>
        </w:rPr>
        <w:t>para o PROCON</w:t>
      </w:r>
      <w:r w:rsidR="00F96962">
        <w:rPr>
          <w:rFonts w:ascii="Arial" w:hAnsi="Arial" w:cs="Arial"/>
          <w:sz w:val="24"/>
          <w:szCs w:val="24"/>
          <w:lang w:val="pt-BR"/>
        </w:rPr>
        <w:t>VE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8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</w:t>
      </w:r>
      <w:r>
        <w:rPr>
          <w:rFonts w:ascii="Arial" w:hAnsi="Arial" w:cs="Arial"/>
          <w:sz w:val="24"/>
          <w:szCs w:val="24"/>
          <w:lang w:val="pt-BR"/>
        </w:rPr>
        <w:t xml:space="preserve">uro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deve ter uma esfriada no início do ano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em seguida recupera porque esse ano foi diferente de 2011 </w:t>
      </w:r>
      <w:r>
        <w:rPr>
          <w:rFonts w:ascii="Arial" w:hAnsi="Arial" w:cs="Arial"/>
          <w:sz w:val="24"/>
          <w:szCs w:val="24"/>
          <w:lang w:val="pt-BR"/>
        </w:rPr>
        <w:t xml:space="preserve">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nós não vimos pré</w:t>
      </w:r>
      <w:r>
        <w:rPr>
          <w:rFonts w:ascii="Arial" w:hAnsi="Arial" w:cs="Arial"/>
          <w:sz w:val="24"/>
          <w:szCs w:val="24"/>
          <w:lang w:val="pt-BR"/>
        </w:rPr>
        <w:t>-</w:t>
      </w:r>
      <w:r w:rsidR="00C74DCC" w:rsidRPr="00201AD4">
        <w:rPr>
          <w:rFonts w:ascii="Arial" w:hAnsi="Arial" w:cs="Arial"/>
          <w:sz w:val="24"/>
          <w:szCs w:val="24"/>
          <w:lang w:val="pt-BR"/>
        </w:rPr>
        <w:t>compra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ou pelo menos nós não vimos uma pré</w:t>
      </w:r>
      <w:r>
        <w:rPr>
          <w:rFonts w:ascii="Arial" w:hAnsi="Arial" w:cs="Arial"/>
          <w:sz w:val="24"/>
          <w:szCs w:val="24"/>
          <w:lang w:val="pt-BR"/>
        </w:rPr>
        <w:t>-</w:t>
      </w:r>
      <w:r w:rsidR="00C74DCC" w:rsidRPr="00201AD4">
        <w:rPr>
          <w:rFonts w:ascii="Arial" w:hAnsi="Arial" w:cs="Arial"/>
          <w:sz w:val="24"/>
          <w:szCs w:val="24"/>
          <w:lang w:val="pt-BR"/>
        </w:rPr>
        <w:t>compra exagerada nesse mercado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Então, 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mercado demanda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frota Brasileira é antiga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tem vários indicadores nós monitoramos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o Brasil está crescendo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o Brasil deve continuar crescendo mesmo que tenha </w:t>
      </w:r>
      <w:r>
        <w:rPr>
          <w:rFonts w:ascii="Arial" w:hAnsi="Arial" w:cs="Arial"/>
          <w:sz w:val="24"/>
          <w:szCs w:val="24"/>
          <w:lang w:val="pt-BR"/>
        </w:rPr>
        <w:t xml:space="preserve">um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esfriamento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ainda vai continuar crescendo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e obviamente a demanda para esse tipo de equipamento ela deve continuar crescendo porque a nossa venda relativa </w:t>
      </w:r>
      <w:r w:rsidR="00A87647">
        <w:rPr>
          <w:rFonts w:ascii="Arial" w:hAnsi="Arial" w:cs="Arial"/>
          <w:sz w:val="24"/>
          <w:szCs w:val="24"/>
          <w:lang w:val="pt-BR"/>
        </w:rPr>
        <w:t>à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necessidade do Brasil ainda é muito pequena</w:t>
      </w:r>
      <w:r w:rsidR="00A87647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A87647">
        <w:rPr>
          <w:rFonts w:ascii="Arial" w:hAnsi="Arial" w:cs="Arial"/>
          <w:sz w:val="24"/>
          <w:szCs w:val="24"/>
          <w:lang w:val="pt-BR"/>
        </w:rPr>
        <w:t>C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omo estava falando antes</w:t>
      </w:r>
      <w:r w:rsidR="00A87647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nós praticamente estamos </w:t>
      </w:r>
      <w:r w:rsidR="00A87647">
        <w:rPr>
          <w:rFonts w:ascii="Arial" w:hAnsi="Arial" w:cs="Arial"/>
          <w:sz w:val="24"/>
          <w:szCs w:val="24"/>
          <w:lang w:val="pt-BR"/>
        </w:rPr>
        <w:t xml:space="preserve">na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taxa de reposição de frota hoje no Brasil</w:t>
      </w:r>
      <w:r w:rsidR="00A87647">
        <w:rPr>
          <w:rFonts w:ascii="Arial" w:hAnsi="Arial" w:cs="Arial"/>
          <w:sz w:val="24"/>
          <w:szCs w:val="24"/>
          <w:lang w:val="pt-BR"/>
        </w:rPr>
        <w:t>.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1783E788" w14:textId="50677EF2" w:rsidR="00C74DCC" w:rsidRPr="00201AD4" w:rsidRDefault="00A87647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gente continua muito seguro do futuro da companhia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do desenho que nós estamos olhando e preparando a companhia para atender todos esses mercados que nós atuamos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060A7A07" w14:textId="73D4D20D" w:rsidR="00C74DCC" w:rsidRPr="00201AD4" w:rsidRDefault="00A87647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Operadora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próxima pergunta é de Jonathan </w:t>
      </w:r>
      <w:r>
        <w:rPr>
          <w:rFonts w:ascii="Arial" w:hAnsi="Arial" w:cs="Arial"/>
          <w:sz w:val="24"/>
          <w:szCs w:val="24"/>
          <w:lang w:val="pt-BR"/>
        </w:rPr>
        <w:t>C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ontra</w:t>
      </w:r>
      <w:r>
        <w:rPr>
          <w:rFonts w:ascii="Arial" w:hAnsi="Arial" w:cs="Arial"/>
          <w:sz w:val="24"/>
          <w:szCs w:val="24"/>
          <w:lang w:val="pt-BR"/>
        </w:rPr>
        <w:t>s,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do </w:t>
      </w:r>
      <w:r>
        <w:rPr>
          <w:rFonts w:ascii="Arial" w:hAnsi="Arial" w:cs="Arial"/>
          <w:sz w:val="24"/>
          <w:szCs w:val="24"/>
          <w:lang w:val="pt-BR"/>
        </w:rPr>
        <w:t>B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anco JP Morgan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1BB80636" w14:textId="19861286" w:rsidR="006876C4" w:rsidRDefault="00A87647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Jonathan Contras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B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om dia</w:t>
      </w:r>
      <w:r>
        <w:rPr>
          <w:rFonts w:ascii="Arial" w:hAnsi="Arial" w:cs="Arial"/>
          <w:sz w:val="24"/>
          <w:szCs w:val="24"/>
          <w:lang w:val="pt-BR"/>
        </w:rPr>
        <w:t>, Fernando e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3061AC" w:rsidRPr="003061AC">
        <w:rPr>
          <w:rFonts w:ascii="Arial" w:hAnsi="Arial" w:cs="Arial"/>
          <w:sz w:val="24"/>
          <w:szCs w:val="24"/>
          <w:lang w:val="pt-BR"/>
        </w:rPr>
        <w:t>Thiago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P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arabéns pelos resultados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S</w:t>
      </w:r>
      <w:r w:rsidR="00C74DCC" w:rsidRPr="00201AD4">
        <w:rPr>
          <w:rFonts w:ascii="Arial" w:hAnsi="Arial" w:cs="Arial"/>
          <w:sz w:val="24"/>
          <w:szCs w:val="24"/>
          <w:lang w:val="pt-BR"/>
        </w:rPr>
        <w:t>ão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2 </w:t>
      </w:r>
      <w:r>
        <w:rPr>
          <w:rFonts w:ascii="Arial" w:hAnsi="Arial" w:cs="Arial"/>
          <w:sz w:val="24"/>
          <w:szCs w:val="24"/>
          <w:lang w:val="pt-BR"/>
        </w:rPr>
        <w:t xml:space="preserve">perguntas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do meu lado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primeira </w:t>
      </w:r>
      <w:r>
        <w:rPr>
          <w:rFonts w:ascii="Arial" w:hAnsi="Arial" w:cs="Arial"/>
          <w:sz w:val="24"/>
          <w:szCs w:val="24"/>
          <w:lang w:val="pt-BR"/>
        </w:rPr>
        <w:t xml:space="preserve">é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sobre o fenômeno de </w:t>
      </w:r>
      <w:r w:rsidR="00C53725" w:rsidRPr="00C53725">
        <w:rPr>
          <w:rFonts w:ascii="Arial" w:hAnsi="Arial" w:cs="Arial"/>
          <w:i/>
          <w:iCs/>
          <w:sz w:val="24"/>
          <w:szCs w:val="24"/>
          <w:lang w:val="pt-BR"/>
        </w:rPr>
        <w:t>nearshoring</w:t>
      </w:r>
      <w:r w:rsidR="000009E0"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no México</w:t>
      </w:r>
      <w:r w:rsidR="000009E0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já percebem essa </w:t>
      </w:r>
      <w:r w:rsidR="001F2B31">
        <w:rPr>
          <w:rFonts w:ascii="Arial" w:hAnsi="Arial" w:cs="Arial"/>
          <w:sz w:val="24"/>
          <w:szCs w:val="24"/>
          <w:lang w:val="pt-BR"/>
        </w:rPr>
        <w:t xml:space="preserve">variação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do </w:t>
      </w:r>
      <w:r w:rsidR="001F2B31" w:rsidRPr="001F2B31">
        <w:rPr>
          <w:rFonts w:ascii="Arial" w:hAnsi="Arial" w:cs="Arial"/>
          <w:i/>
          <w:iCs/>
          <w:sz w:val="24"/>
          <w:szCs w:val="24"/>
          <w:lang w:val="pt-BR"/>
        </w:rPr>
        <w:t>supply chain</w:t>
      </w:r>
      <w:r w:rsidR="001F2B31">
        <w:rPr>
          <w:rFonts w:ascii="Arial" w:hAnsi="Arial" w:cs="Arial"/>
          <w:i/>
          <w:iCs/>
          <w:sz w:val="24"/>
          <w:szCs w:val="24"/>
          <w:lang w:val="pt-BR"/>
        </w:rPr>
        <w:t>,</w:t>
      </w:r>
      <w:r w:rsidR="001F2B31"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algum benefício</w:t>
      </w:r>
      <w:r w:rsidR="001F2B31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i</w:t>
      </w:r>
      <w:r w:rsidR="001F2B31">
        <w:rPr>
          <w:rFonts w:ascii="Arial" w:hAnsi="Arial" w:cs="Arial"/>
          <w:sz w:val="24"/>
          <w:szCs w:val="24"/>
          <w:lang w:val="pt-BR"/>
        </w:rPr>
        <w:t xml:space="preserve">ncremento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de volumes</w:t>
      </w:r>
      <w:r w:rsidR="001F2B31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movimento interessante </w:t>
      </w:r>
      <w:r w:rsidR="001F2B31">
        <w:rPr>
          <w:rFonts w:ascii="Arial" w:hAnsi="Arial" w:cs="Arial"/>
          <w:sz w:val="24"/>
          <w:szCs w:val="24"/>
          <w:lang w:val="pt-BR"/>
        </w:rPr>
        <w:t>n</w:t>
      </w:r>
      <w:r w:rsidR="00C74DCC" w:rsidRPr="00201AD4">
        <w:rPr>
          <w:rFonts w:ascii="Arial" w:hAnsi="Arial" w:cs="Arial"/>
          <w:sz w:val="24"/>
          <w:szCs w:val="24"/>
          <w:lang w:val="pt-BR"/>
        </w:rPr>
        <w:t>o lado dos clientes</w:t>
      </w:r>
      <w:r w:rsidR="001F2B31">
        <w:rPr>
          <w:rFonts w:ascii="Arial" w:hAnsi="Arial" w:cs="Arial"/>
          <w:sz w:val="24"/>
          <w:szCs w:val="24"/>
          <w:lang w:val="pt-BR"/>
        </w:rPr>
        <w:t>?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1F2B31">
        <w:rPr>
          <w:rFonts w:ascii="Arial" w:hAnsi="Arial" w:cs="Arial"/>
          <w:sz w:val="24"/>
          <w:szCs w:val="24"/>
          <w:lang w:val="pt-BR"/>
        </w:rPr>
        <w:t xml:space="preserve">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a segunda era </w:t>
      </w:r>
      <w:r w:rsidR="001F2B31">
        <w:rPr>
          <w:rFonts w:ascii="Arial" w:hAnsi="Arial" w:cs="Arial"/>
          <w:sz w:val="24"/>
          <w:szCs w:val="24"/>
          <w:lang w:val="pt-BR"/>
        </w:rPr>
        <w:t xml:space="preserve">se pudessem 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passar </w:t>
      </w:r>
      <w:r w:rsidR="001F2B31">
        <w:rPr>
          <w:rFonts w:ascii="Arial" w:hAnsi="Arial" w:cs="Arial"/>
          <w:sz w:val="24"/>
          <w:szCs w:val="24"/>
          <w:lang w:val="pt-BR"/>
        </w:rPr>
        <w:t>um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1F2B31">
        <w:rPr>
          <w:rFonts w:ascii="Arial" w:hAnsi="Arial" w:cs="Arial"/>
          <w:i/>
          <w:iCs/>
          <w:sz w:val="24"/>
          <w:szCs w:val="24"/>
          <w:lang w:val="pt-BR"/>
        </w:rPr>
        <w:t>update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1F2B31">
        <w:rPr>
          <w:rFonts w:ascii="Arial" w:hAnsi="Arial" w:cs="Arial"/>
          <w:sz w:val="24"/>
          <w:szCs w:val="24"/>
          <w:lang w:val="pt-BR"/>
        </w:rPr>
        <w:t xml:space="preserve">daquela parceria com a </w:t>
      </w:r>
      <w:r w:rsidR="009F2537">
        <w:rPr>
          <w:rFonts w:ascii="Arial" w:hAnsi="Arial" w:cs="Arial"/>
          <w:sz w:val="24"/>
          <w:szCs w:val="24"/>
          <w:lang w:val="pt-BR"/>
        </w:rPr>
        <w:t>Westport Fuel e a AVL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sobre o desenvolvimento do motor de hidrogênio </w:t>
      </w:r>
      <w:r w:rsidR="006876C4">
        <w:rPr>
          <w:rFonts w:ascii="Arial" w:hAnsi="Arial" w:cs="Arial"/>
          <w:sz w:val="24"/>
          <w:szCs w:val="24"/>
          <w:lang w:val="pt-BR"/>
        </w:rPr>
        <w:t>e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 combustão</w:t>
      </w:r>
      <w:r w:rsidR="006876C4">
        <w:rPr>
          <w:rFonts w:ascii="Arial" w:hAnsi="Arial" w:cs="Arial"/>
          <w:sz w:val="24"/>
          <w:szCs w:val="24"/>
          <w:lang w:val="pt-BR"/>
        </w:rPr>
        <w:t>.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6876C4" w:rsidRPr="00201AD4">
        <w:rPr>
          <w:rFonts w:ascii="Arial" w:hAnsi="Arial" w:cs="Arial"/>
          <w:sz w:val="24"/>
          <w:szCs w:val="24"/>
          <w:lang w:val="pt-BR"/>
        </w:rPr>
        <w:t>J</w:t>
      </w:r>
      <w:r w:rsidR="00C74DCC" w:rsidRPr="00201AD4">
        <w:rPr>
          <w:rFonts w:ascii="Arial" w:hAnsi="Arial" w:cs="Arial"/>
          <w:sz w:val="24"/>
          <w:szCs w:val="24"/>
          <w:lang w:val="pt-BR"/>
        </w:rPr>
        <w:t>á</w:t>
      </w:r>
      <w:r w:rsidR="006876C4">
        <w:rPr>
          <w:rFonts w:ascii="Arial" w:hAnsi="Arial" w:cs="Arial"/>
          <w:sz w:val="24"/>
          <w:szCs w:val="24"/>
          <w:lang w:val="pt-BR"/>
        </w:rPr>
        <w:t xml:space="preserve">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tem algum resultado inicial</w:t>
      </w:r>
      <w:r w:rsidR="006876C4">
        <w:rPr>
          <w:rFonts w:ascii="Arial" w:hAnsi="Arial" w:cs="Arial"/>
          <w:sz w:val="24"/>
          <w:szCs w:val="24"/>
          <w:lang w:val="pt-BR"/>
        </w:rPr>
        <w:t>,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algo interessante </w:t>
      </w:r>
      <w:r w:rsidR="006876C4">
        <w:rPr>
          <w:rFonts w:ascii="Arial" w:hAnsi="Arial" w:cs="Arial"/>
          <w:sz w:val="24"/>
          <w:szCs w:val="24"/>
          <w:lang w:val="pt-BR"/>
        </w:rPr>
        <w:t xml:space="preserve">que pudesse </w:t>
      </w:r>
      <w:r w:rsidR="00C74DCC" w:rsidRPr="00201AD4">
        <w:rPr>
          <w:rFonts w:ascii="Arial" w:hAnsi="Arial" w:cs="Arial"/>
          <w:sz w:val="24"/>
          <w:szCs w:val="24"/>
          <w:lang w:val="pt-BR"/>
        </w:rPr>
        <w:t>compartilhar</w:t>
      </w:r>
      <w:r w:rsidR="006876C4">
        <w:rPr>
          <w:rFonts w:ascii="Arial" w:hAnsi="Arial" w:cs="Arial"/>
          <w:sz w:val="24"/>
          <w:szCs w:val="24"/>
          <w:lang w:val="pt-BR"/>
        </w:rPr>
        <w:t>?</w:t>
      </w:r>
      <w:r w:rsidR="00C74DC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6876C4" w:rsidRPr="00201AD4">
        <w:rPr>
          <w:rFonts w:ascii="Arial" w:hAnsi="Arial" w:cs="Arial"/>
          <w:sz w:val="24"/>
          <w:szCs w:val="24"/>
          <w:lang w:val="pt-BR"/>
        </w:rPr>
        <w:t>O</w:t>
      </w:r>
      <w:r w:rsidR="00C74DCC" w:rsidRPr="00201AD4">
        <w:rPr>
          <w:rFonts w:ascii="Arial" w:hAnsi="Arial" w:cs="Arial"/>
          <w:sz w:val="24"/>
          <w:szCs w:val="24"/>
          <w:lang w:val="pt-BR"/>
        </w:rPr>
        <w:t>brigado</w:t>
      </w:r>
      <w:r w:rsidR="006876C4">
        <w:rPr>
          <w:rFonts w:ascii="Arial" w:hAnsi="Arial" w:cs="Arial"/>
          <w:sz w:val="24"/>
          <w:szCs w:val="24"/>
          <w:lang w:val="pt-BR"/>
        </w:rPr>
        <w:t>.</w:t>
      </w:r>
    </w:p>
    <w:p w14:paraId="2ABCC8C4" w14:textId="604F7C1C" w:rsidR="00587F88" w:rsidRDefault="0073224F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Fernando Rizzo</w:t>
      </w:r>
      <w:r w:rsidR="006876C4"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V</w:t>
      </w:r>
      <w:r w:rsidR="00DF61DA" w:rsidRPr="00201AD4">
        <w:rPr>
          <w:rFonts w:ascii="Arial" w:hAnsi="Arial" w:cs="Arial"/>
          <w:sz w:val="24"/>
          <w:szCs w:val="24"/>
          <w:lang w:val="pt-BR"/>
        </w:rPr>
        <w:t>amos lá</w:t>
      </w:r>
      <w:r>
        <w:rPr>
          <w:rFonts w:ascii="Arial" w:hAnsi="Arial" w:cs="Arial"/>
          <w:sz w:val="24"/>
          <w:szCs w:val="24"/>
          <w:lang w:val="pt-BR"/>
        </w:rPr>
        <w:t>, Jonathan.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C53725">
        <w:rPr>
          <w:rFonts w:ascii="Arial" w:hAnsi="Arial" w:cs="Arial"/>
          <w:sz w:val="24"/>
          <w:szCs w:val="24"/>
          <w:lang w:val="pt-BR"/>
        </w:rPr>
        <w:t xml:space="preserve">Sobre o tema de </w:t>
      </w:r>
      <w:r w:rsidR="00C53725">
        <w:rPr>
          <w:rFonts w:ascii="Arial" w:hAnsi="Arial" w:cs="Arial"/>
          <w:i/>
          <w:iCs/>
          <w:sz w:val="24"/>
          <w:szCs w:val="24"/>
          <w:lang w:val="pt-BR"/>
        </w:rPr>
        <w:t>nearshoring,</w:t>
      </w:r>
      <w:r w:rsidR="00C53725">
        <w:rPr>
          <w:rFonts w:ascii="Arial" w:hAnsi="Arial" w:cs="Arial"/>
          <w:sz w:val="24"/>
          <w:szCs w:val="24"/>
          <w:lang w:val="pt-BR"/>
        </w:rPr>
        <w:t xml:space="preserve"> sim,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tem um fator </w:t>
      </w:r>
      <w:r w:rsidR="00C53725">
        <w:rPr>
          <w:rFonts w:ascii="Arial" w:hAnsi="Arial" w:cs="Arial"/>
          <w:sz w:val="24"/>
          <w:szCs w:val="24"/>
          <w:lang w:val="pt-BR"/>
        </w:rPr>
        <w:t xml:space="preserve">aí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geopolítico que </w:t>
      </w:r>
      <w:r w:rsidR="00C53725">
        <w:rPr>
          <w:rFonts w:ascii="Arial" w:hAnsi="Arial" w:cs="Arial"/>
          <w:sz w:val="24"/>
          <w:szCs w:val="24"/>
          <w:lang w:val="pt-BR"/>
        </w:rPr>
        <w:t>es</w:t>
      </w:r>
      <w:r w:rsidR="00DF61DA" w:rsidRPr="00201AD4">
        <w:rPr>
          <w:rFonts w:ascii="Arial" w:hAnsi="Arial" w:cs="Arial"/>
          <w:sz w:val="24"/>
          <w:szCs w:val="24"/>
          <w:lang w:val="pt-BR"/>
        </w:rPr>
        <w:t>tá acelerando alguns movimentos porque muitos dos nossos clientes dos Estados Unidos eles compram nosso produto</w:t>
      </w:r>
      <w:r w:rsidR="00C53725">
        <w:rPr>
          <w:rFonts w:ascii="Arial" w:hAnsi="Arial" w:cs="Arial"/>
          <w:sz w:val="24"/>
          <w:szCs w:val="24"/>
          <w:lang w:val="pt-BR"/>
        </w:rPr>
        <w:t>s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de alguns concorrentes europeus e concorrentes chineses</w:t>
      </w:r>
      <w:r w:rsidR="00C53725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então os europeus têm uma dificuldade por conta de energia</w:t>
      </w:r>
      <w:r w:rsidR="00C53725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os chineses t</w:t>
      </w:r>
      <w:r w:rsidR="00C53725">
        <w:rPr>
          <w:rFonts w:ascii="Arial" w:hAnsi="Arial" w:cs="Arial"/>
          <w:sz w:val="24"/>
          <w:szCs w:val="24"/>
          <w:lang w:val="pt-BR"/>
        </w:rPr>
        <w:t>ê</w:t>
      </w:r>
      <w:r w:rsidR="00DF61DA" w:rsidRPr="00201AD4">
        <w:rPr>
          <w:rFonts w:ascii="Arial" w:hAnsi="Arial" w:cs="Arial"/>
          <w:sz w:val="24"/>
          <w:szCs w:val="24"/>
          <w:lang w:val="pt-BR"/>
        </w:rPr>
        <w:t>m uma situação toda geopolítica</w:t>
      </w:r>
      <w:r w:rsidR="00C53725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tem todo esse contexto</w:t>
      </w:r>
      <w:r w:rsidR="00C53725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essa dificuldade </w:t>
      </w:r>
      <w:r w:rsidR="00C53725">
        <w:rPr>
          <w:rFonts w:ascii="Arial" w:hAnsi="Arial" w:cs="Arial"/>
          <w:sz w:val="24"/>
          <w:szCs w:val="24"/>
          <w:lang w:val="pt-BR"/>
        </w:rPr>
        <w:t xml:space="preserve">de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logística</w:t>
      </w:r>
      <w:r w:rsidR="00C53725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tudo o que foi passado nesses últimos anos</w:t>
      </w:r>
      <w:r w:rsidR="00C53725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C53725">
        <w:rPr>
          <w:rFonts w:ascii="Arial" w:hAnsi="Arial" w:cs="Arial"/>
          <w:sz w:val="24"/>
          <w:szCs w:val="24"/>
          <w:lang w:val="pt-BR"/>
        </w:rPr>
        <w:t xml:space="preserve">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a gente tem capacidade disponível na América </w:t>
      </w:r>
      <w:r w:rsidR="00DF61DA" w:rsidRPr="00201AD4">
        <w:rPr>
          <w:rFonts w:ascii="Arial" w:hAnsi="Arial" w:cs="Arial"/>
          <w:sz w:val="24"/>
          <w:szCs w:val="24"/>
          <w:lang w:val="pt-BR"/>
        </w:rPr>
        <w:lastRenderedPageBreak/>
        <w:t xml:space="preserve">do </w:t>
      </w:r>
      <w:r w:rsidR="00084311">
        <w:rPr>
          <w:rFonts w:ascii="Arial" w:hAnsi="Arial" w:cs="Arial"/>
          <w:sz w:val="24"/>
          <w:szCs w:val="24"/>
          <w:lang w:val="pt-BR"/>
        </w:rPr>
        <w:t>N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orte </w:t>
      </w:r>
      <w:r w:rsidR="00084311">
        <w:rPr>
          <w:rFonts w:ascii="Arial" w:hAnsi="Arial" w:cs="Arial"/>
          <w:sz w:val="24"/>
          <w:szCs w:val="24"/>
          <w:lang w:val="pt-BR"/>
        </w:rPr>
        <w:t xml:space="preserve">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a gente continua discutindo isso</w:t>
      </w:r>
      <w:r w:rsidR="00084311">
        <w:rPr>
          <w:rFonts w:ascii="Arial" w:hAnsi="Arial" w:cs="Arial"/>
          <w:sz w:val="24"/>
          <w:szCs w:val="24"/>
          <w:lang w:val="pt-BR"/>
        </w:rPr>
        <w:t>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084311">
        <w:rPr>
          <w:rFonts w:ascii="Arial" w:hAnsi="Arial" w:cs="Arial"/>
          <w:sz w:val="24"/>
          <w:szCs w:val="24"/>
          <w:lang w:val="pt-BR"/>
        </w:rPr>
        <w:t>E</w:t>
      </w:r>
      <w:r w:rsidR="00DF61DA" w:rsidRPr="00201AD4">
        <w:rPr>
          <w:rFonts w:ascii="Arial" w:hAnsi="Arial" w:cs="Arial"/>
          <w:sz w:val="24"/>
          <w:szCs w:val="24"/>
          <w:lang w:val="pt-BR"/>
        </w:rPr>
        <w:t>ntão</w:t>
      </w:r>
      <w:r w:rsidR="00084311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por isso que a gente acredita muito nesse movimento</w:t>
      </w:r>
      <w:r w:rsidR="00084311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084311">
        <w:rPr>
          <w:rFonts w:ascii="Arial" w:hAnsi="Arial" w:cs="Arial"/>
          <w:sz w:val="24"/>
          <w:szCs w:val="24"/>
          <w:lang w:val="pt-BR"/>
        </w:rPr>
        <w:t>um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movimento de crescimento </w:t>
      </w:r>
      <w:r w:rsidR="00084311">
        <w:rPr>
          <w:rFonts w:ascii="Arial" w:hAnsi="Arial" w:cs="Arial"/>
          <w:sz w:val="24"/>
          <w:szCs w:val="24"/>
          <w:lang w:val="pt-BR"/>
        </w:rPr>
        <w:t xml:space="preserve">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de participação da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por uma atração desses produtos que são importados de outras regiões por </w:t>
      </w:r>
      <w:r w:rsidR="00084311">
        <w:rPr>
          <w:rFonts w:ascii="Arial" w:hAnsi="Arial" w:cs="Arial"/>
          <w:sz w:val="24"/>
          <w:szCs w:val="24"/>
          <w:lang w:val="pt-BR"/>
        </w:rPr>
        <w:t xml:space="preserve">uma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questão do </w:t>
      </w:r>
      <w:r w:rsidR="00084311">
        <w:rPr>
          <w:rFonts w:ascii="Arial" w:hAnsi="Arial" w:cs="Arial"/>
          <w:i/>
          <w:iCs/>
          <w:sz w:val="24"/>
          <w:szCs w:val="24"/>
          <w:lang w:val="pt-BR"/>
        </w:rPr>
        <w:t xml:space="preserve">nearshoring </w:t>
      </w:r>
      <w:r w:rsidR="00084311">
        <w:rPr>
          <w:rFonts w:ascii="Arial" w:hAnsi="Arial" w:cs="Arial"/>
          <w:sz w:val="24"/>
          <w:szCs w:val="24"/>
          <w:lang w:val="pt-BR"/>
        </w:rPr>
        <w:t>e a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outra realmente por uma questão 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necessida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de </w:t>
      </w:r>
      <w:r w:rsidR="00084311">
        <w:rPr>
          <w:rFonts w:ascii="Arial" w:hAnsi="Arial" w:cs="Arial"/>
          <w:sz w:val="24"/>
          <w:szCs w:val="24"/>
          <w:lang w:val="pt-BR"/>
        </w:rPr>
        <w:t xml:space="preserve">de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localização de produtos que existem</w:t>
      </w:r>
      <w:r w:rsidR="00084311">
        <w:rPr>
          <w:rFonts w:ascii="Arial" w:hAnsi="Arial" w:cs="Arial"/>
          <w:sz w:val="24"/>
          <w:szCs w:val="24"/>
          <w:lang w:val="pt-BR"/>
        </w:rPr>
        <w:t>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084311" w:rsidRPr="00201AD4">
        <w:rPr>
          <w:rFonts w:ascii="Arial" w:hAnsi="Arial" w:cs="Arial"/>
          <w:sz w:val="24"/>
          <w:szCs w:val="24"/>
          <w:lang w:val="pt-BR"/>
        </w:rPr>
        <w:t>I</w:t>
      </w:r>
      <w:r w:rsidR="00DF61DA" w:rsidRPr="00201AD4">
        <w:rPr>
          <w:rFonts w:ascii="Arial" w:hAnsi="Arial" w:cs="Arial"/>
          <w:sz w:val="24"/>
          <w:szCs w:val="24"/>
          <w:lang w:val="pt-BR"/>
        </w:rPr>
        <w:t>sso</w:t>
      </w:r>
      <w:r w:rsidR="00084311">
        <w:rPr>
          <w:rFonts w:ascii="Arial" w:hAnsi="Arial" w:cs="Arial"/>
          <w:sz w:val="24"/>
          <w:szCs w:val="24"/>
          <w:lang w:val="pt-BR"/>
        </w:rPr>
        <w:t xml:space="preserve">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vai desde as picapes</w:t>
      </w:r>
      <w:r w:rsidR="00084311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vai até os caminhões médios e pesados </w:t>
      </w:r>
      <w:r w:rsidR="00084311">
        <w:rPr>
          <w:rFonts w:ascii="Arial" w:hAnsi="Arial" w:cs="Arial"/>
          <w:sz w:val="24"/>
          <w:szCs w:val="24"/>
          <w:lang w:val="pt-BR"/>
        </w:rPr>
        <w:t xml:space="preserve">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tudo isso</w:t>
      </w:r>
      <w:r w:rsidR="00084311">
        <w:rPr>
          <w:rFonts w:ascii="Arial" w:hAnsi="Arial" w:cs="Arial"/>
          <w:sz w:val="24"/>
          <w:szCs w:val="24"/>
          <w:lang w:val="pt-BR"/>
        </w:rPr>
        <w:t>.</w:t>
      </w:r>
      <w:r w:rsidR="00587F88">
        <w:rPr>
          <w:rFonts w:ascii="Arial" w:hAnsi="Arial" w:cs="Arial"/>
          <w:sz w:val="24"/>
          <w:szCs w:val="24"/>
          <w:lang w:val="pt-BR"/>
        </w:rPr>
        <w:t xml:space="preserve"> </w:t>
      </w:r>
      <w:r w:rsidR="00084311">
        <w:rPr>
          <w:rFonts w:ascii="Arial" w:hAnsi="Arial" w:cs="Arial"/>
          <w:sz w:val="24"/>
          <w:szCs w:val="24"/>
          <w:lang w:val="pt-BR"/>
        </w:rPr>
        <w:t>E</w:t>
      </w:r>
      <w:r w:rsidR="00DF61DA" w:rsidRPr="00201AD4">
        <w:rPr>
          <w:rFonts w:ascii="Arial" w:hAnsi="Arial" w:cs="Arial"/>
          <w:sz w:val="24"/>
          <w:szCs w:val="24"/>
          <w:lang w:val="pt-BR"/>
        </w:rPr>
        <w:t>ntão</w:t>
      </w:r>
      <w:r w:rsidR="00084311">
        <w:rPr>
          <w:rFonts w:ascii="Arial" w:hAnsi="Arial" w:cs="Arial"/>
          <w:sz w:val="24"/>
          <w:szCs w:val="24"/>
          <w:lang w:val="pt-BR"/>
        </w:rPr>
        <w:t xml:space="preserve">, isso é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uma </w:t>
      </w:r>
      <w:r w:rsidR="00DF61DA" w:rsidRPr="00587F88">
        <w:rPr>
          <w:rFonts w:ascii="Arial" w:hAnsi="Arial" w:cs="Arial"/>
          <w:sz w:val="24"/>
          <w:szCs w:val="24"/>
          <w:lang w:val="pt-BR"/>
        </w:rPr>
        <w:t>tendência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que é muito favorável </w:t>
      </w:r>
      <w:r w:rsidR="00587F88">
        <w:rPr>
          <w:rFonts w:ascii="Arial" w:hAnsi="Arial" w:cs="Arial"/>
          <w:sz w:val="24"/>
          <w:szCs w:val="24"/>
          <w:lang w:val="pt-BR"/>
        </w:rPr>
        <w:t>à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587F88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está muito bem</w:t>
      </w:r>
      <w:r w:rsidR="00587F88">
        <w:rPr>
          <w:rFonts w:ascii="Arial" w:hAnsi="Arial" w:cs="Arial"/>
          <w:sz w:val="24"/>
          <w:szCs w:val="24"/>
          <w:lang w:val="pt-BR"/>
        </w:rPr>
        <w:t>-</w:t>
      </w:r>
      <w:r w:rsidR="00DF61DA" w:rsidRPr="00201AD4">
        <w:rPr>
          <w:rFonts w:ascii="Arial" w:hAnsi="Arial" w:cs="Arial"/>
          <w:sz w:val="24"/>
          <w:szCs w:val="24"/>
          <w:lang w:val="pt-BR"/>
        </w:rPr>
        <w:t>posicionada para esse movimento</w:t>
      </w:r>
      <w:r w:rsidR="00587F88">
        <w:rPr>
          <w:rFonts w:ascii="Arial" w:hAnsi="Arial" w:cs="Arial"/>
          <w:sz w:val="24"/>
          <w:szCs w:val="24"/>
          <w:lang w:val="pt-BR"/>
        </w:rPr>
        <w:t>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DA80C36" w14:textId="77777777" w:rsidR="005863EA" w:rsidRDefault="00DF61DA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 xml:space="preserve">E sobre a pergunta 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do </w:t>
      </w:r>
      <w:r w:rsidRPr="00201AD4">
        <w:rPr>
          <w:rFonts w:ascii="Arial" w:hAnsi="Arial" w:cs="Arial"/>
          <w:sz w:val="24"/>
          <w:szCs w:val="24"/>
          <w:lang w:val="pt-BR"/>
        </w:rPr>
        <w:t>hidrog</w:t>
      </w:r>
      <w:r w:rsidR="00587F88">
        <w:rPr>
          <w:rFonts w:ascii="Arial" w:hAnsi="Arial" w:cs="Arial"/>
          <w:sz w:val="24"/>
          <w:szCs w:val="24"/>
          <w:lang w:val="pt-BR"/>
        </w:rPr>
        <w:t xml:space="preserve">ênio, </w:t>
      </w:r>
      <w:r w:rsidRPr="00201AD4">
        <w:rPr>
          <w:rFonts w:ascii="Arial" w:hAnsi="Arial" w:cs="Arial"/>
          <w:sz w:val="24"/>
          <w:szCs w:val="24"/>
          <w:lang w:val="pt-BR"/>
        </w:rPr>
        <w:t>sim</w:t>
      </w:r>
      <w:r w:rsidR="00587F88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a gente está trabalhando nisso</w:t>
      </w:r>
      <w:r w:rsidR="005863EA">
        <w:rPr>
          <w:rFonts w:ascii="Arial" w:hAnsi="Arial" w:cs="Arial"/>
          <w:sz w:val="24"/>
          <w:szCs w:val="24"/>
          <w:lang w:val="pt-BR"/>
        </w:rPr>
        <w:t>.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5863EA" w:rsidRPr="00201AD4">
        <w:rPr>
          <w:rFonts w:ascii="Arial" w:hAnsi="Arial" w:cs="Arial"/>
          <w:sz w:val="24"/>
          <w:szCs w:val="24"/>
          <w:lang w:val="pt-BR"/>
        </w:rPr>
        <w:t>É</w:t>
      </w:r>
      <w:r w:rsidR="005863EA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curioso</w:t>
      </w:r>
      <w:r w:rsidR="005863EA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acho que vale a pena destacar</w:t>
      </w:r>
      <w:r w:rsidR="005863EA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5863EA">
        <w:rPr>
          <w:rFonts w:ascii="Arial" w:hAnsi="Arial" w:cs="Arial"/>
          <w:sz w:val="24"/>
          <w:szCs w:val="24"/>
          <w:lang w:val="pt-BR"/>
        </w:rPr>
        <w:t xml:space="preserve">a </w:t>
      </w:r>
      <w:r w:rsidRPr="00201AD4">
        <w:rPr>
          <w:rFonts w:ascii="Arial" w:hAnsi="Arial" w:cs="Arial"/>
          <w:sz w:val="24"/>
          <w:szCs w:val="24"/>
          <w:lang w:val="pt-BR"/>
        </w:rPr>
        <w:t>MWM também tem projetos na direção de hidrogênio para uso em geradores de eletricidade</w:t>
      </w:r>
      <w:r w:rsidR="005863EA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então isso faz muito sentido em algumas regiões que você tem muita insolação</w:t>
      </w:r>
      <w:r w:rsidR="005863EA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você pode produzir hidrogênio a partir de </w:t>
      </w:r>
      <w:r w:rsidR="005863EA">
        <w:rPr>
          <w:rFonts w:ascii="Arial" w:hAnsi="Arial" w:cs="Arial"/>
          <w:sz w:val="24"/>
          <w:szCs w:val="24"/>
          <w:lang w:val="pt-BR"/>
        </w:rPr>
        <w:t>b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alsas que estão operando </w:t>
      </w:r>
      <w:r w:rsidR="00201AD4">
        <w:rPr>
          <w:rFonts w:ascii="Arial" w:hAnsi="Arial" w:cs="Arial"/>
          <w:sz w:val="24"/>
          <w:szCs w:val="24"/>
          <w:lang w:val="pt-BR"/>
        </w:rPr>
        <w:t xml:space="preserve">com </w:t>
      </w:r>
      <w:r w:rsidR="005863EA">
        <w:rPr>
          <w:rFonts w:ascii="Arial" w:hAnsi="Arial" w:cs="Arial"/>
          <w:sz w:val="24"/>
          <w:szCs w:val="24"/>
          <w:lang w:val="pt-BR"/>
        </w:rPr>
        <w:t>p</w:t>
      </w:r>
      <w:r w:rsidRPr="00201AD4">
        <w:rPr>
          <w:rFonts w:ascii="Arial" w:hAnsi="Arial" w:cs="Arial"/>
          <w:sz w:val="24"/>
          <w:szCs w:val="24"/>
          <w:lang w:val="pt-BR"/>
        </w:rPr>
        <w:t>lacas solares</w:t>
      </w:r>
      <w:r w:rsidR="005863EA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produzindo eletricidade</w:t>
      </w:r>
      <w:r w:rsidR="005863EA">
        <w:rPr>
          <w:rFonts w:ascii="Arial" w:hAnsi="Arial" w:cs="Arial"/>
          <w:sz w:val="24"/>
          <w:szCs w:val="24"/>
          <w:lang w:val="pt-BR"/>
        </w:rPr>
        <w:t>,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utilizando água dos rios para produzir hidrogênio </w:t>
      </w:r>
      <w:r w:rsidR="005863EA">
        <w:rPr>
          <w:rFonts w:ascii="Arial" w:hAnsi="Arial" w:cs="Arial"/>
          <w:sz w:val="24"/>
          <w:szCs w:val="24"/>
          <w:lang w:val="pt-BR"/>
        </w:rPr>
        <w:t xml:space="preserve">e 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esse hidrogênio pode servir a produzir eletricidade </w:t>
      </w:r>
      <w:r w:rsidR="005863EA">
        <w:rPr>
          <w:rFonts w:ascii="Arial" w:hAnsi="Arial" w:cs="Arial"/>
          <w:sz w:val="24"/>
          <w:szCs w:val="24"/>
          <w:lang w:val="pt-BR"/>
        </w:rPr>
        <w:t>à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noite para </w:t>
      </w:r>
      <w:r w:rsidR="005863EA">
        <w:rPr>
          <w:rFonts w:ascii="Arial" w:hAnsi="Arial" w:cs="Arial"/>
          <w:sz w:val="24"/>
          <w:szCs w:val="24"/>
          <w:lang w:val="pt-BR"/>
        </w:rPr>
        <w:t xml:space="preserve">essas </w:t>
      </w:r>
      <w:r w:rsidRPr="00201AD4">
        <w:rPr>
          <w:rFonts w:ascii="Arial" w:hAnsi="Arial" w:cs="Arial"/>
          <w:sz w:val="24"/>
          <w:szCs w:val="24"/>
          <w:lang w:val="pt-BR"/>
        </w:rPr>
        <w:t>populações em regiões remotas</w:t>
      </w:r>
      <w:r w:rsidR="005863EA">
        <w:rPr>
          <w:rFonts w:ascii="Arial" w:hAnsi="Arial" w:cs="Arial"/>
          <w:sz w:val="24"/>
          <w:szCs w:val="24"/>
          <w:lang w:val="pt-BR"/>
        </w:rPr>
        <w:t>.</w:t>
      </w:r>
      <w:r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FE4611B" w14:textId="77777777" w:rsidR="00EE585B" w:rsidRDefault="005863EA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A</w:t>
      </w:r>
      <w:r w:rsidR="00DF61DA" w:rsidRPr="00201AD4">
        <w:rPr>
          <w:rFonts w:ascii="Arial" w:hAnsi="Arial" w:cs="Arial"/>
          <w:sz w:val="24"/>
          <w:szCs w:val="24"/>
          <w:lang w:val="pt-BR"/>
        </w:rPr>
        <w:t>gora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no projeto que nós temos na Áustria nesse momento</w:t>
      </w:r>
      <w:r w:rsidR="00A8656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tem testes de motores ocorrendo</w:t>
      </w:r>
      <w:r w:rsidR="00A8656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nós estamos com testes de materiais ocorrendo</w:t>
      </w:r>
      <w:r w:rsidR="00A8656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acho que só para</w:t>
      </w:r>
      <w:r w:rsidR="00A86562">
        <w:rPr>
          <w:rFonts w:ascii="Arial" w:hAnsi="Arial" w:cs="Arial"/>
          <w:sz w:val="24"/>
          <w:szCs w:val="24"/>
          <w:lang w:val="pt-BR"/>
        </w:rPr>
        <w:t>, se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vocês me perdoem</w:t>
      </w:r>
      <w:r w:rsidR="00A8656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e</w:t>
      </w:r>
      <w:r w:rsidR="00A86562">
        <w:rPr>
          <w:rFonts w:ascii="Arial" w:hAnsi="Arial" w:cs="Arial"/>
          <w:sz w:val="24"/>
          <w:szCs w:val="24"/>
          <w:lang w:val="pt-BR"/>
        </w:rPr>
        <w:t>n</w:t>
      </w:r>
      <w:r w:rsidR="00DF61DA" w:rsidRPr="00201AD4">
        <w:rPr>
          <w:rFonts w:ascii="Arial" w:hAnsi="Arial" w:cs="Arial"/>
          <w:sz w:val="24"/>
          <w:szCs w:val="24"/>
          <w:lang w:val="pt-BR"/>
        </w:rPr>
        <w:t>tão ser um pouco mais técnico</w:t>
      </w:r>
      <w:r w:rsidR="00A8656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A86562">
        <w:rPr>
          <w:rFonts w:ascii="Arial" w:hAnsi="Arial" w:cs="Arial"/>
          <w:sz w:val="24"/>
          <w:szCs w:val="24"/>
          <w:lang w:val="pt-BR"/>
        </w:rPr>
        <w:t>o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desafio aqui</w:t>
      </w:r>
      <w:r w:rsidR="00A8656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A86562">
        <w:rPr>
          <w:rFonts w:ascii="Arial" w:hAnsi="Arial" w:cs="Arial"/>
          <w:sz w:val="24"/>
          <w:szCs w:val="24"/>
          <w:lang w:val="pt-BR"/>
        </w:rPr>
        <w:t xml:space="preserve">né,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rodar um motor a hidrogênio é possível</w:t>
      </w:r>
      <w:r w:rsidR="00A8656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já existe isso</w:t>
      </w:r>
      <w:r w:rsidR="00A86562">
        <w:rPr>
          <w:rFonts w:ascii="Arial" w:hAnsi="Arial" w:cs="Arial"/>
          <w:sz w:val="24"/>
          <w:szCs w:val="24"/>
          <w:lang w:val="pt-BR"/>
        </w:rPr>
        <w:t xml:space="preserve">, o que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nós estamos ali ambicionando nesse projeto é trabalhar com hidrogênio em alta pressão e aumentar a eficiência térmica dele</w:t>
      </w:r>
      <w:r w:rsidR="00A8656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do uso dele</w:t>
      </w:r>
      <w:r w:rsidR="00EE585B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E585B">
        <w:rPr>
          <w:rFonts w:ascii="Arial" w:hAnsi="Arial" w:cs="Arial"/>
          <w:sz w:val="24"/>
          <w:szCs w:val="24"/>
          <w:lang w:val="pt-BR"/>
        </w:rPr>
        <w:t>e</w:t>
      </w:r>
      <w:r w:rsidR="00A86562">
        <w:rPr>
          <w:rFonts w:ascii="Arial" w:hAnsi="Arial" w:cs="Arial"/>
          <w:sz w:val="24"/>
          <w:szCs w:val="24"/>
          <w:lang w:val="pt-BR"/>
        </w:rPr>
        <w:t xml:space="preserve">ntão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a taxa de conversão do hidrogênio em força</w:t>
      </w:r>
      <w:r w:rsidR="00EE585B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tá</w:t>
      </w:r>
      <w:r w:rsidR="00EE585B">
        <w:rPr>
          <w:rFonts w:ascii="Arial" w:hAnsi="Arial" w:cs="Arial"/>
          <w:sz w:val="24"/>
          <w:szCs w:val="24"/>
          <w:lang w:val="pt-BR"/>
        </w:rPr>
        <w:t>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40211A5" w14:textId="6E34277C" w:rsidR="00A833B2" w:rsidRDefault="00EE585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O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que que a gente está olhando</w:t>
      </w:r>
      <w:r>
        <w:rPr>
          <w:rFonts w:ascii="Arial" w:hAnsi="Arial" w:cs="Arial"/>
          <w:sz w:val="24"/>
          <w:szCs w:val="24"/>
          <w:lang w:val="pt-BR"/>
        </w:rPr>
        <w:t>?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N</w:t>
      </w:r>
      <w:r w:rsidR="00DF61DA" w:rsidRPr="00201AD4">
        <w:rPr>
          <w:rFonts w:ascii="Arial" w:hAnsi="Arial" w:cs="Arial"/>
          <w:sz w:val="24"/>
          <w:szCs w:val="24"/>
          <w:lang w:val="pt-BR"/>
        </w:rPr>
        <w:t>ós estamos olhando para passar de 50%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Q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uando a gente fala de uma </w:t>
      </w:r>
      <w:r w:rsidR="00DF61DA" w:rsidRPr="00EE585B">
        <w:rPr>
          <w:rFonts w:ascii="Arial" w:hAnsi="Arial" w:cs="Arial"/>
          <w:i/>
          <w:iCs/>
          <w:sz w:val="24"/>
          <w:szCs w:val="24"/>
          <w:lang w:val="pt-BR"/>
        </w:rPr>
        <w:t>f</w:t>
      </w:r>
      <w:r w:rsidRPr="00EE585B">
        <w:rPr>
          <w:rFonts w:ascii="Arial" w:hAnsi="Arial" w:cs="Arial"/>
          <w:i/>
          <w:iCs/>
          <w:sz w:val="24"/>
          <w:szCs w:val="24"/>
          <w:lang w:val="pt-BR"/>
        </w:rPr>
        <w:t>uel cell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de uma célula de combustível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que seria o equipamento alternativo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que ele é muito mais caro </w:t>
      </w:r>
      <w:r>
        <w:rPr>
          <w:rFonts w:ascii="Arial" w:hAnsi="Arial" w:cs="Arial"/>
          <w:sz w:val="24"/>
          <w:szCs w:val="24"/>
          <w:lang w:val="pt-BR"/>
        </w:rPr>
        <w:t xml:space="preserve">que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o motor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é um equipamento que hoje ainda </w:t>
      </w:r>
      <w:r>
        <w:rPr>
          <w:rFonts w:ascii="Arial" w:hAnsi="Arial" w:cs="Arial"/>
          <w:sz w:val="24"/>
          <w:szCs w:val="24"/>
          <w:lang w:val="pt-BR"/>
        </w:rPr>
        <w:t xml:space="preserve">está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precisando de muito desenvolvimento por conta de durabilidade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à medida que nós aumentarmos e passarmos de 50% a eficiência do uso do hidrogênio</w:t>
      </w:r>
      <w:r w:rsidR="00A833B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nós ficamos muito competitivos porque o motor pode usar hidrogênio não necessariamente </w:t>
      </w:r>
      <w:r w:rsidR="00A833B2">
        <w:rPr>
          <w:rFonts w:ascii="Arial" w:hAnsi="Arial" w:cs="Arial"/>
          <w:sz w:val="24"/>
          <w:szCs w:val="24"/>
          <w:lang w:val="pt-BR"/>
        </w:rPr>
        <w:t>puro,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enquanto </w:t>
      </w:r>
      <w:r w:rsidR="00A833B2">
        <w:rPr>
          <w:rFonts w:ascii="Arial" w:hAnsi="Arial" w:cs="Arial"/>
          <w:sz w:val="24"/>
          <w:szCs w:val="24"/>
          <w:lang w:val="pt-BR"/>
        </w:rPr>
        <w:t xml:space="preserve">que a célula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precisa de hidrogênio com altíssima pureza </w:t>
      </w:r>
      <w:r w:rsidR="00A833B2">
        <w:rPr>
          <w:rFonts w:ascii="Arial" w:hAnsi="Arial" w:cs="Arial"/>
          <w:sz w:val="24"/>
          <w:szCs w:val="24"/>
          <w:lang w:val="pt-BR"/>
        </w:rPr>
        <w:t xml:space="preserve">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isso é muito difícil no sistema logístico</w:t>
      </w:r>
      <w:r w:rsidR="00A833B2">
        <w:rPr>
          <w:rFonts w:ascii="Arial" w:hAnsi="Arial" w:cs="Arial"/>
          <w:sz w:val="24"/>
          <w:szCs w:val="24"/>
          <w:lang w:val="pt-BR"/>
        </w:rPr>
        <w:t>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A833B2" w:rsidRPr="00201AD4">
        <w:rPr>
          <w:rFonts w:ascii="Arial" w:hAnsi="Arial" w:cs="Arial"/>
          <w:sz w:val="24"/>
          <w:szCs w:val="24"/>
          <w:lang w:val="pt-BR"/>
        </w:rPr>
        <w:t>E</w:t>
      </w:r>
      <w:r w:rsidR="00DF61DA" w:rsidRPr="00201AD4">
        <w:rPr>
          <w:rFonts w:ascii="Arial" w:hAnsi="Arial" w:cs="Arial"/>
          <w:sz w:val="24"/>
          <w:szCs w:val="24"/>
          <w:lang w:val="pt-BR"/>
        </w:rPr>
        <w:t>ntão</w:t>
      </w:r>
      <w:r w:rsidR="00A833B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a gente acredita muito nessa </w:t>
      </w:r>
      <w:r w:rsidR="00A833B2">
        <w:rPr>
          <w:rFonts w:ascii="Arial" w:hAnsi="Arial" w:cs="Arial"/>
          <w:sz w:val="24"/>
          <w:szCs w:val="24"/>
          <w:lang w:val="pt-BR"/>
        </w:rPr>
        <w:t xml:space="preserve">solução 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essa solução passa não só pelo funcionamento do motor</w:t>
      </w:r>
      <w:r w:rsidR="00A833B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que é o que </w:t>
      </w:r>
      <w:r w:rsidR="00A833B2">
        <w:rPr>
          <w:rFonts w:ascii="Arial" w:hAnsi="Arial" w:cs="Arial"/>
          <w:sz w:val="24"/>
          <w:szCs w:val="24"/>
          <w:lang w:val="pt-BR"/>
        </w:rPr>
        <w:t xml:space="preserve">AVL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está fazendo</w:t>
      </w:r>
      <w:r w:rsidR="00A833B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como fazer</w:t>
      </w:r>
      <w:r w:rsidR="00A833B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como fazer controlar todos os tempos </w:t>
      </w:r>
      <w:r w:rsidR="00A833B2">
        <w:rPr>
          <w:rFonts w:ascii="Arial" w:hAnsi="Arial" w:cs="Arial"/>
          <w:sz w:val="24"/>
          <w:szCs w:val="24"/>
          <w:lang w:val="pt-BR"/>
        </w:rPr>
        <w:t>n</w:t>
      </w:r>
      <w:r w:rsidR="00DF61DA" w:rsidRPr="00201AD4">
        <w:rPr>
          <w:rFonts w:ascii="Arial" w:hAnsi="Arial" w:cs="Arial"/>
          <w:sz w:val="24"/>
          <w:szCs w:val="24"/>
          <w:lang w:val="pt-BR"/>
        </w:rPr>
        <w:t>o motor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do nosso lado também desenvolvimento de materiais porque hidrogênio é um material</w:t>
      </w:r>
      <w:r w:rsidR="00A833B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uma molécula </w:t>
      </w:r>
      <w:r w:rsidR="00A833B2">
        <w:rPr>
          <w:rFonts w:ascii="Arial" w:hAnsi="Arial" w:cs="Arial"/>
          <w:sz w:val="24"/>
          <w:szCs w:val="24"/>
          <w:lang w:val="pt-BR"/>
        </w:rPr>
        <w:t xml:space="preserve">muito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pequena e </w:t>
      </w:r>
      <w:r w:rsidR="00A833B2">
        <w:rPr>
          <w:rFonts w:ascii="Arial" w:hAnsi="Arial" w:cs="Arial"/>
          <w:sz w:val="24"/>
          <w:szCs w:val="24"/>
          <w:lang w:val="pt-BR"/>
        </w:rPr>
        <w:t xml:space="preserve">no aço,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por exemplo</w:t>
      </w:r>
      <w:r w:rsidR="00A833B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ela gera fragilização</w:t>
      </w:r>
      <w:r w:rsidR="00A833B2">
        <w:rPr>
          <w:rFonts w:ascii="Arial" w:hAnsi="Arial" w:cs="Arial"/>
          <w:sz w:val="24"/>
          <w:szCs w:val="24"/>
          <w:lang w:val="pt-BR"/>
        </w:rPr>
        <w:t>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A833B2" w:rsidRPr="00201AD4">
        <w:rPr>
          <w:rFonts w:ascii="Arial" w:hAnsi="Arial" w:cs="Arial"/>
          <w:sz w:val="24"/>
          <w:szCs w:val="24"/>
          <w:lang w:val="pt-BR"/>
        </w:rPr>
        <w:t>N</w:t>
      </w:r>
      <w:r w:rsidR="00DF61DA" w:rsidRPr="00201AD4">
        <w:rPr>
          <w:rFonts w:ascii="Arial" w:hAnsi="Arial" w:cs="Arial"/>
          <w:sz w:val="24"/>
          <w:szCs w:val="24"/>
          <w:lang w:val="pt-BR"/>
        </w:rPr>
        <w:t>o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ferro fundido é diferente o comportamento</w:t>
      </w:r>
      <w:r w:rsidR="00A833B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é muito mais favorável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a gente está adaptando</w:t>
      </w:r>
      <w:r w:rsidR="00A833B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nós temos um grupo importante </w:t>
      </w:r>
      <w:r w:rsidR="00A833B2">
        <w:rPr>
          <w:rFonts w:ascii="Arial" w:hAnsi="Arial" w:cs="Arial"/>
          <w:sz w:val="24"/>
          <w:szCs w:val="24"/>
          <w:lang w:val="pt-BR"/>
        </w:rPr>
        <w:t xml:space="preserve">de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trabalho de materiais</w:t>
      </w:r>
      <w:r w:rsidR="00A833B2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de solidificação para entender como que o material deve se comportar</w:t>
      </w:r>
      <w:r w:rsidR="00A833B2">
        <w:rPr>
          <w:rFonts w:ascii="Arial" w:hAnsi="Arial" w:cs="Arial"/>
          <w:sz w:val="24"/>
          <w:szCs w:val="24"/>
          <w:lang w:val="pt-BR"/>
        </w:rPr>
        <w:t>.</w:t>
      </w:r>
    </w:p>
    <w:p w14:paraId="5CA1B8DC" w14:textId="77777777" w:rsidR="00B54219" w:rsidRDefault="00A833B2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</w:t>
      </w:r>
      <w:r w:rsidR="00FE4142">
        <w:rPr>
          <w:rFonts w:ascii="Arial" w:hAnsi="Arial" w:cs="Arial"/>
          <w:sz w:val="24"/>
          <w:szCs w:val="24"/>
          <w:lang w:val="pt-BR"/>
        </w:rPr>
        <w:t xml:space="preserve">as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vocês não tenham dúvidas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esse ano </w:t>
      </w:r>
      <w:r w:rsidR="00B54219">
        <w:rPr>
          <w:rFonts w:ascii="Arial" w:hAnsi="Arial" w:cs="Arial"/>
          <w:sz w:val="24"/>
          <w:szCs w:val="24"/>
          <w:lang w:val="pt-BR"/>
        </w:rPr>
        <w:t xml:space="preserve">em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alguns congressos nacionais as grandes montadoras já anunciaram que todas as aplicações </w:t>
      </w:r>
      <w:r w:rsidR="00DF61DA" w:rsidRPr="00B54219">
        <w:rPr>
          <w:rFonts w:ascii="Arial" w:hAnsi="Arial" w:cs="Arial"/>
          <w:i/>
          <w:iCs/>
          <w:sz w:val="24"/>
          <w:szCs w:val="24"/>
          <w:lang w:val="pt-BR"/>
        </w:rPr>
        <w:t>off</w:t>
      </w:r>
      <w:r w:rsidR="00B54219" w:rsidRPr="00B54219">
        <w:rPr>
          <w:rFonts w:ascii="Arial" w:hAnsi="Arial" w:cs="Arial"/>
          <w:i/>
          <w:iCs/>
          <w:sz w:val="24"/>
          <w:szCs w:val="24"/>
          <w:lang w:val="pt-BR"/>
        </w:rPr>
        <w:t>-</w:t>
      </w:r>
      <w:r w:rsidR="00DF61DA" w:rsidRPr="00B54219">
        <w:rPr>
          <w:rFonts w:ascii="Arial" w:hAnsi="Arial" w:cs="Arial"/>
          <w:i/>
          <w:iCs/>
          <w:sz w:val="24"/>
          <w:szCs w:val="24"/>
          <w:lang w:val="pt-BR"/>
        </w:rPr>
        <w:t>road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delas</w:t>
      </w:r>
      <w:r w:rsidR="00B54219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no futuro</w:t>
      </w:r>
      <w:r w:rsidR="00B54219">
        <w:rPr>
          <w:rFonts w:ascii="Arial" w:hAnsi="Arial" w:cs="Arial"/>
          <w:sz w:val="24"/>
          <w:szCs w:val="24"/>
          <w:lang w:val="pt-BR"/>
        </w:rPr>
        <w:t>, a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aplicação de zero emissões será a partir de motores de hidrogênio</w:t>
      </w:r>
      <w:r w:rsidR="00B54219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B54219">
        <w:rPr>
          <w:rFonts w:ascii="Arial" w:hAnsi="Arial" w:cs="Arial"/>
          <w:sz w:val="24"/>
          <w:szCs w:val="24"/>
          <w:lang w:val="pt-BR"/>
        </w:rPr>
        <w:t xml:space="preserve">que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é uma solução muito mais simples e objetiva</w:t>
      </w:r>
      <w:r w:rsidR="00B54219">
        <w:rPr>
          <w:rFonts w:ascii="Arial" w:hAnsi="Arial" w:cs="Arial"/>
          <w:sz w:val="24"/>
          <w:szCs w:val="24"/>
          <w:lang w:val="pt-BR"/>
        </w:rPr>
        <w:t>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70D87CB" w14:textId="77777777" w:rsidR="00631694" w:rsidRDefault="00B54219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Então,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olhando para um futuro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quando nós tivermos hidrogênio limpo disponível</w:t>
      </w:r>
      <w:r>
        <w:rPr>
          <w:rFonts w:ascii="Arial" w:hAnsi="Arial" w:cs="Arial"/>
          <w:sz w:val="24"/>
          <w:szCs w:val="24"/>
          <w:lang w:val="pt-BR"/>
        </w:rPr>
        <w:t xml:space="preserve"> –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evidentemente essa </w:t>
      </w:r>
      <w:r>
        <w:rPr>
          <w:rFonts w:ascii="Arial" w:hAnsi="Arial" w:cs="Arial"/>
          <w:sz w:val="24"/>
          <w:szCs w:val="24"/>
          <w:lang w:val="pt-BR"/>
        </w:rPr>
        <w:t xml:space="preserve">é a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condição necessária para o uso dessas </w:t>
      </w:r>
      <w:r w:rsidR="00DF61DA" w:rsidRPr="00201AD4">
        <w:rPr>
          <w:rFonts w:ascii="Arial" w:hAnsi="Arial" w:cs="Arial"/>
          <w:sz w:val="24"/>
          <w:szCs w:val="24"/>
          <w:lang w:val="pt-BR"/>
        </w:rPr>
        <w:lastRenderedPageBreak/>
        <w:t>tecnologias</w:t>
      </w:r>
      <w:r>
        <w:rPr>
          <w:rFonts w:ascii="Arial" w:hAnsi="Arial" w:cs="Arial"/>
          <w:sz w:val="24"/>
          <w:szCs w:val="24"/>
          <w:lang w:val="pt-BR"/>
        </w:rPr>
        <w:t xml:space="preserve"> –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a gente deve ver essa tecnologia expandida em muitas frentes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gente acredita no Brasil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por exemplo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que se o Brasil tiver energia eólica disponível</w:t>
      </w:r>
      <w:r w:rsidR="00631694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a melhor forma de converter </w:t>
      </w:r>
      <w:r w:rsidR="00631694">
        <w:rPr>
          <w:rFonts w:ascii="Arial" w:hAnsi="Arial" w:cs="Arial"/>
          <w:sz w:val="24"/>
          <w:szCs w:val="24"/>
          <w:lang w:val="pt-BR"/>
        </w:rPr>
        <w:t xml:space="preserve">a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energia eólica é converter hidrogênio e poder usar nessas regiões que você produz em vez de transportá-la</w:t>
      </w:r>
      <w:r w:rsidR="00631694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e essa é uma substituição importante</w:t>
      </w:r>
      <w:r w:rsidR="00631694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631694">
        <w:rPr>
          <w:rFonts w:ascii="Arial" w:hAnsi="Arial" w:cs="Arial"/>
          <w:sz w:val="24"/>
          <w:szCs w:val="24"/>
          <w:lang w:val="pt-BR"/>
        </w:rPr>
        <w:t xml:space="preserve">é uma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substituição relativamente simples</w:t>
      </w:r>
      <w:r w:rsidR="00631694">
        <w:rPr>
          <w:rFonts w:ascii="Arial" w:hAnsi="Arial" w:cs="Arial"/>
          <w:sz w:val="24"/>
          <w:szCs w:val="24"/>
          <w:lang w:val="pt-BR"/>
        </w:rPr>
        <w:t>.</w:t>
      </w:r>
    </w:p>
    <w:p w14:paraId="27DE495C" w14:textId="007B97B9" w:rsidR="00C74DCC" w:rsidRPr="00201AD4" w:rsidRDefault="00631694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L</w:t>
      </w:r>
      <w:r w:rsidR="00DF61DA" w:rsidRPr="00201AD4">
        <w:rPr>
          <w:rFonts w:ascii="Arial" w:hAnsi="Arial" w:cs="Arial"/>
          <w:sz w:val="24"/>
          <w:szCs w:val="24"/>
          <w:lang w:val="pt-BR"/>
        </w:rPr>
        <w:t>embrando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o motor hidrogênio ele deve ter 70% dos componentes idênticos ao motor diesel</w:t>
      </w:r>
      <w:r>
        <w:rPr>
          <w:rFonts w:ascii="Arial" w:hAnsi="Arial" w:cs="Arial"/>
          <w:sz w:val="24"/>
          <w:szCs w:val="24"/>
          <w:lang w:val="pt-BR"/>
        </w:rPr>
        <w:t xml:space="preserve"> ou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motor a gás natural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DF61DA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é nesse caminho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é um caminho que ele </w:t>
      </w:r>
      <w:r>
        <w:rPr>
          <w:rFonts w:ascii="Arial" w:hAnsi="Arial" w:cs="Arial"/>
          <w:sz w:val="24"/>
          <w:szCs w:val="24"/>
          <w:lang w:val="pt-BR"/>
        </w:rPr>
        <w:t xml:space="preserve">está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se mostrando cada vez mais promissor diante dos testes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dos resultados que têm ocorrido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e se vocês olharem todas as montadoras elas lançaram projetos nessa direção</w:t>
      </w:r>
      <w:r>
        <w:rPr>
          <w:rFonts w:ascii="Arial" w:hAnsi="Arial" w:cs="Arial"/>
          <w:sz w:val="24"/>
          <w:szCs w:val="24"/>
          <w:lang w:val="pt-BR"/>
        </w:rPr>
        <w:t>, eles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devem trazer ao mercado </w:t>
      </w:r>
      <w:r w:rsidR="00365C37">
        <w:rPr>
          <w:rFonts w:ascii="Arial" w:hAnsi="Arial" w:cs="Arial"/>
          <w:sz w:val="24"/>
          <w:szCs w:val="24"/>
          <w:lang w:val="pt-BR"/>
        </w:rPr>
        <w:t xml:space="preserve">aí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em 2024</w:t>
      </w:r>
      <w:r w:rsidR="00365C37">
        <w:rPr>
          <w:rFonts w:ascii="Arial" w:hAnsi="Arial" w:cs="Arial"/>
          <w:sz w:val="24"/>
          <w:szCs w:val="24"/>
          <w:lang w:val="pt-BR"/>
        </w:rPr>
        <w:t>-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2025 já produtos utilizando essa tecnologia </w:t>
      </w:r>
      <w:r w:rsidR="00365C37">
        <w:rPr>
          <w:rFonts w:ascii="Arial" w:hAnsi="Arial" w:cs="Arial"/>
          <w:sz w:val="24"/>
          <w:szCs w:val="24"/>
          <w:lang w:val="pt-BR"/>
        </w:rPr>
        <w:t xml:space="preserve">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a gente acredita que todo o mercado </w:t>
      </w:r>
      <w:r w:rsidR="00DF61DA" w:rsidRPr="00365C37">
        <w:rPr>
          <w:rFonts w:ascii="Arial" w:hAnsi="Arial" w:cs="Arial"/>
          <w:i/>
          <w:iCs/>
          <w:sz w:val="24"/>
          <w:szCs w:val="24"/>
          <w:lang w:val="pt-BR"/>
        </w:rPr>
        <w:t>off</w:t>
      </w:r>
      <w:r w:rsidR="00365C37">
        <w:rPr>
          <w:rFonts w:ascii="Arial" w:hAnsi="Arial" w:cs="Arial"/>
          <w:i/>
          <w:iCs/>
          <w:sz w:val="24"/>
          <w:szCs w:val="24"/>
          <w:lang w:val="pt-BR"/>
        </w:rPr>
        <w:t>-</w:t>
      </w:r>
      <w:r w:rsidR="00DF61DA" w:rsidRPr="00365C37">
        <w:rPr>
          <w:rFonts w:ascii="Arial" w:hAnsi="Arial" w:cs="Arial"/>
          <w:i/>
          <w:iCs/>
          <w:sz w:val="24"/>
          <w:szCs w:val="24"/>
          <w:lang w:val="pt-BR"/>
        </w:rPr>
        <w:t>road</w:t>
      </w:r>
      <w:r w:rsidR="00365C37">
        <w:rPr>
          <w:rFonts w:ascii="Arial" w:hAnsi="Arial" w:cs="Arial"/>
          <w:i/>
          <w:iCs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agrícola</w:t>
      </w:r>
      <w:r w:rsidR="00365C37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tudo </w:t>
      </w:r>
      <w:r w:rsidR="00365C37">
        <w:rPr>
          <w:rFonts w:ascii="Arial" w:hAnsi="Arial" w:cs="Arial"/>
          <w:sz w:val="24"/>
          <w:szCs w:val="24"/>
          <w:lang w:val="pt-BR"/>
        </w:rPr>
        <w:t xml:space="preserve">tem um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potencial muito grande para o uso de hidrogênio nessas aplicações</w:t>
      </w:r>
      <w:r w:rsidR="00365C37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e obviamente para caminhões</w:t>
      </w:r>
      <w:r w:rsidR="00365C37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caminhões que andam fora de estrada</w:t>
      </w:r>
      <w:r w:rsidR="00365C37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caminhões que andam em fazendas</w:t>
      </w:r>
      <w:r w:rsidR="00365C37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todo um país grande como o Brasil e várias outras regiões do mundo a gente entende que essas </w:t>
      </w:r>
      <w:r w:rsidR="00365C37">
        <w:rPr>
          <w:rFonts w:ascii="Arial" w:hAnsi="Arial" w:cs="Arial"/>
          <w:sz w:val="24"/>
          <w:szCs w:val="24"/>
          <w:lang w:val="pt-BR"/>
        </w:rPr>
        <w:t>vai ser um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a solução absolutamente necessária </w:t>
      </w:r>
      <w:r w:rsidR="00365C37">
        <w:rPr>
          <w:rFonts w:ascii="Arial" w:hAnsi="Arial" w:cs="Arial"/>
          <w:sz w:val="24"/>
          <w:szCs w:val="24"/>
          <w:lang w:val="pt-BR"/>
        </w:rPr>
        <w:t xml:space="preserve">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funcional</w:t>
      </w:r>
      <w:r w:rsidR="00365C37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porque tem tecnologias </w:t>
      </w:r>
      <w:r w:rsidR="00365C37">
        <w:rPr>
          <w:rFonts w:ascii="Arial" w:hAnsi="Arial" w:cs="Arial"/>
          <w:sz w:val="24"/>
          <w:szCs w:val="24"/>
          <w:lang w:val="pt-BR"/>
        </w:rPr>
        <w:t xml:space="preserve">que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são muito fantásticas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elas não são muito fáceis de serem adaptadas por</w:t>
      </w:r>
      <w:r w:rsidR="00365C37">
        <w:rPr>
          <w:rFonts w:ascii="Arial" w:hAnsi="Arial" w:cs="Arial"/>
          <w:sz w:val="24"/>
          <w:szCs w:val="24"/>
          <w:lang w:val="pt-BR"/>
        </w:rPr>
        <w:t>que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você precisa criar todo um novo sistema para atendê-la</w:t>
      </w:r>
      <w:r w:rsidR="00365C37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reconstruir todo um sistema e isso não é fácil</w:t>
      </w:r>
      <w:r w:rsidR="00365C37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isso nunca ocorreu na sociedade</w:t>
      </w:r>
      <w:r w:rsidR="00365C37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transições energéticas levam tempo</w:t>
      </w:r>
      <w:r w:rsidR="00365C37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então a gente acredita muito que esse vai ter um potencial muito gran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de </w:t>
      </w:r>
      <w:r w:rsidR="00365C37">
        <w:rPr>
          <w:rFonts w:ascii="Arial" w:hAnsi="Arial" w:cs="Arial"/>
          <w:sz w:val="24"/>
          <w:szCs w:val="24"/>
          <w:lang w:val="pt-BR"/>
        </w:rPr>
        <w:t xml:space="preserve">de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uso de </w:t>
      </w:r>
      <w:r w:rsidR="00365C37">
        <w:rPr>
          <w:rFonts w:ascii="Arial" w:hAnsi="Arial" w:cs="Arial"/>
          <w:sz w:val="24"/>
          <w:szCs w:val="24"/>
          <w:lang w:val="pt-BR"/>
        </w:rPr>
        <w:t>hidro</w:t>
      </w:r>
      <w:r w:rsidR="00DF61DA" w:rsidRPr="00201AD4">
        <w:rPr>
          <w:rFonts w:ascii="Arial" w:hAnsi="Arial" w:cs="Arial"/>
          <w:sz w:val="24"/>
          <w:szCs w:val="24"/>
          <w:lang w:val="pt-BR"/>
        </w:rPr>
        <w:t>gênio por muit</w:t>
      </w:r>
      <w:r w:rsidR="00365C37">
        <w:rPr>
          <w:rFonts w:ascii="Arial" w:hAnsi="Arial" w:cs="Arial"/>
          <w:sz w:val="24"/>
          <w:szCs w:val="24"/>
          <w:lang w:val="pt-BR"/>
        </w:rPr>
        <w:t>a</w:t>
      </w:r>
      <w:r w:rsidR="00DF61DA" w:rsidRPr="00201AD4">
        <w:rPr>
          <w:rFonts w:ascii="Arial" w:hAnsi="Arial" w:cs="Arial"/>
          <w:sz w:val="24"/>
          <w:szCs w:val="24"/>
          <w:lang w:val="pt-BR"/>
        </w:rPr>
        <w:t>s e muitas décadas adiante</w:t>
      </w:r>
      <w:r w:rsidR="00365C37">
        <w:rPr>
          <w:rFonts w:ascii="Arial" w:hAnsi="Arial" w:cs="Arial"/>
          <w:sz w:val="24"/>
          <w:szCs w:val="24"/>
          <w:lang w:val="pt-BR"/>
        </w:rPr>
        <w:t>.</w:t>
      </w:r>
    </w:p>
    <w:p w14:paraId="7C1CFBF0" w14:textId="77777777" w:rsidR="00365C37" w:rsidRDefault="00365C37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Jonathan Contras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 w:rsidRPr="00365C37">
        <w:rPr>
          <w:rFonts w:ascii="Arial" w:hAnsi="Arial" w:cs="Arial"/>
          <w:sz w:val="24"/>
          <w:szCs w:val="24"/>
          <w:lang w:val="pt-BR"/>
        </w:rPr>
        <w:t>P</w:t>
      </w:r>
      <w:r w:rsidR="00DF61DA" w:rsidRPr="00201AD4">
        <w:rPr>
          <w:rFonts w:ascii="Arial" w:hAnsi="Arial" w:cs="Arial"/>
          <w:sz w:val="24"/>
          <w:szCs w:val="24"/>
          <w:lang w:val="pt-BR"/>
        </w:rPr>
        <w:t>erfeito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O</w:t>
      </w:r>
      <w:r w:rsidR="00DF61DA" w:rsidRPr="00201AD4">
        <w:rPr>
          <w:rFonts w:ascii="Arial" w:hAnsi="Arial" w:cs="Arial"/>
          <w:sz w:val="24"/>
          <w:szCs w:val="24"/>
          <w:lang w:val="pt-BR"/>
        </w:rPr>
        <w:t>brigado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Fernando </w:t>
      </w:r>
      <w:r>
        <w:rPr>
          <w:rFonts w:ascii="Arial" w:hAnsi="Arial" w:cs="Arial"/>
          <w:sz w:val="24"/>
          <w:szCs w:val="24"/>
          <w:lang w:val="pt-BR"/>
        </w:rPr>
        <w:t>e Thiago. B</w:t>
      </w:r>
      <w:r w:rsidR="00DF61DA" w:rsidRPr="00201AD4">
        <w:rPr>
          <w:rFonts w:ascii="Arial" w:hAnsi="Arial" w:cs="Arial"/>
          <w:sz w:val="24"/>
          <w:szCs w:val="24"/>
          <w:lang w:val="pt-BR"/>
        </w:rPr>
        <w:t>om dia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523F12DA" w14:textId="77777777" w:rsidR="00365C37" w:rsidRDefault="00365C37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Operadora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próxima pergunta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da web</w:t>
      </w:r>
      <w:r>
        <w:rPr>
          <w:rFonts w:ascii="Arial" w:hAnsi="Arial" w:cs="Arial"/>
          <w:sz w:val="24"/>
          <w:szCs w:val="24"/>
          <w:lang w:val="pt-BR"/>
        </w:rPr>
        <w:t xml:space="preserve">casting, é de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Carlos </w:t>
      </w:r>
      <w:r>
        <w:rPr>
          <w:rFonts w:ascii="Arial" w:hAnsi="Arial" w:cs="Arial"/>
          <w:sz w:val="24"/>
          <w:szCs w:val="24"/>
          <w:lang w:val="pt-BR"/>
        </w:rPr>
        <w:t>H</w:t>
      </w:r>
      <w:r w:rsidR="00DF61DA" w:rsidRPr="00201AD4">
        <w:rPr>
          <w:rFonts w:ascii="Arial" w:hAnsi="Arial" w:cs="Arial"/>
          <w:sz w:val="24"/>
          <w:szCs w:val="24"/>
          <w:lang w:val="pt-BR"/>
        </w:rPr>
        <w:t>errera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da Condor </w:t>
      </w:r>
      <w:r>
        <w:rPr>
          <w:rFonts w:ascii="Arial" w:hAnsi="Arial" w:cs="Arial"/>
          <w:sz w:val="24"/>
          <w:szCs w:val="24"/>
          <w:lang w:val="pt-BR"/>
        </w:rPr>
        <w:t>I</w:t>
      </w:r>
      <w:r w:rsidR="00DF61DA" w:rsidRPr="00201AD4">
        <w:rPr>
          <w:rFonts w:ascii="Arial" w:hAnsi="Arial" w:cs="Arial"/>
          <w:sz w:val="24"/>
          <w:szCs w:val="24"/>
          <w:lang w:val="pt-BR"/>
        </w:rPr>
        <w:t>nsider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14:paraId="6FE8D1FC" w14:textId="45995283" w:rsidR="00EF368B" w:rsidRDefault="00365C37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“B</w:t>
      </w:r>
      <w:r w:rsidR="00DF61DA" w:rsidRPr="00201AD4">
        <w:rPr>
          <w:rFonts w:ascii="Arial" w:hAnsi="Arial" w:cs="Arial"/>
          <w:sz w:val="24"/>
          <w:szCs w:val="24"/>
          <w:lang w:val="pt-BR"/>
        </w:rPr>
        <w:t>om dia</w:t>
      </w:r>
      <w:r w:rsidR="002A5F5F" w:rsidRPr="002A5F5F">
        <w:rPr>
          <w:rFonts w:ascii="Arial" w:hAnsi="Arial" w:cs="Arial"/>
          <w:sz w:val="24"/>
          <w:szCs w:val="24"/>
          <w:lang w:val="pt-BR"/>
        </w:rPr>
        <w:t xml:space="preserve">, pessoal,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parabéns pelos resultados</w:t>
      </w:r>
      <w:r w:rsidR="00EF368B">
        <w:rPr>
          <w:rFonts w:ascii="Arial" w:hAnsi="Arial" w:cs="Arial"/>
          <w:sz w:val="24"/>
          <w:szCs w:val="24"/>
          <w:lang w:val="pt-BR"/>
        </w:rPr>
        <w:t>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F368B" w:rsidRPr="00201AD4">
        <w:rPr>
          <w:rFonts w:ascii="Arial" w:hAnsi="Arial" w:cs="Arial"/>
          <w:sz w:val="24"/>
          <w:szCs w:val="24"/>
          <w:lang w:val="pt-BR"/>
        </w:rPr>
        <w:t>C</w:t>
      </w:r>
      <w:r w:rsidR="00DF61DA" w:rsidRPr="00201AD4">
        <w:rPr>
          <w:rFonts w:ascii="Arial" w:hAnsi="Arial" w:cs="Arial"/>
          <w:sz w:val="24"/>
          <w:szCs w:val="24"/>
          <w:lang w:val="pt-BR"/>
        </w:rPr>
        <w:t>om</w:t>
      </w:r>
      <w:r w:rsidR="008873E9" w:rsidRPr="008873E9">
        <w:rPr>
          <w:rFonts w:ascii="Arial" w:hAnsi="Arial" w:cs="Arial"/>
          <w:sz w:val="24"/>
          <w:szCs w:val="24"/>
          <w:lang w:val="pt-BR"/>
        </w:rPr>
        <w:t xml:space="preserve">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a aquisição da MWM</w:t>
      </w:r>
      <w:r w:rsidR="00EF368B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como vocês estão vendo a dinâmica das margens</w:t>
      </w:r>
      <w:r w:rsidR="00EF368B">
        <w:rPr>
          <w:rFonts w:ascii="Arial" w:hAnsi="Arial" w:cs="Arial"/>
          <w:sz w:val="24"/>
          <w:szCs w:val="24"/>
          <w:lang w:val="pt-BR"/>
        </w:rPr>
        <w:t>?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EF368B">
        <w:rPr>
          <w:rFonts w:ascii="Arial" w:hAnsi="Arial" w:cs="Arial"/>
          <w:sz w:val="24"/>
          <w:szCs w:val="24"/>
          <w:lang w:val="pt-BR"/>
        </w:rPr>
        <w:t>Q</w:t>
      </w:r>
      <w:r w:rsidR="00DF61DA" w:rsidRPr="00201AD4">
        <w:rPr>
          <w:rFonts w:ascii="Arial" w:hAnsi="Arial" w:cs="Arial"/>
          <w:sz w:val="24"/>
          <w:szCs w:val="24"/>
          <w:lang w:val="pt-BR"/>
        </w:rPr>
        <w:t>ual deverá ser o impacto da MWM neste ano</w:t>
      </w:r>
      <w:r w:rsidR="00EF368B">
        <w:rPr>
          <w:rFonts w:ascii="Arial" w:hAnsi="Arial" w:cs="Arial"/>
          <w:sz w:val="24"/>
          <w:szCs w:val="24"/>
          <w:lang w:val="pt-BR"/>
        </w:rPr>
        <w:t>?”</w:t>
      </w:r>
    </w:p>
    <w:p w14:paraId="6D8791AB" w14:textId="77777777" w:rsidR="00484074" w:rsidRDefault="00EF368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Thiago Struminski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Bom,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quando nós olhamos o negócio da </w:t>
      </w:r>
      <w:r>
        <w:rPr>
          <w:rFonts w:ascii="Arial" w:hAnsi="Arial" w:cs="Arial"/>
          <w:sz w:val="24"/>
          <w:szCs w:val="24"/>
          <w:lang w:val="pt-BR"/>
        </w:rPr>
        <w:t>MW</w:t>
      </w:r>
      <w:r w:rsidR="00DF61DA" w:rsidRPr="00201AD4">
        <w:rPr>
          <w:rFonts w:ascii="Arial" w:hAnsi="Arial" w:cs="Arial"/>
          <w:sz w:val="24"/>
          <w:szCs w:val="24"/>
          <w:lang w:val="pt-BR"/>
        </w:rPr>
        <w:t>M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toda vez que o mix de contrato de manufatura </w:t>
      </w:r>
      <w:r>
        <w:rPr>
          <w:rFonts w:ascii="Arial" w:hAnsi="Arial" w:cs="Arial"/>
          <w:sz w:val="24"/>
          <w:szCs w:val="24"/>
          <w:lang w:val="pt-BR"/>
        </w:rPr>
        <w:t>g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anha mais presença </w:t>
      </w:r>
      <w:r>
        <w:rPr>
          <w:rFonts w:ascii="Arial" w:hAnsi="Arial" w:cs="Arial"/>
          <w:sz w:val="24"/>
          <w:szCs w:val="24"/>
          <w:lang w:val="pt-BR"/>
        </w:rPr>
        <w:t>n</w:t>
      </w:r>
      <w:r w:rsidR="00DF61DA" w:rsidRPr="00201AD4">
        <w:rPr>
          <w:rFonts w:ascii="Arial" w:hAnsi="Arial" w:cs="Arial"/>
          <w:sz w:val="24"/>
          <w:szCs w:val="24"/>
          <w:lang w:val="pt-BR"/>
        </w:rPr>
        <w:t>o modelo de negócio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a tendência é que a margem diminua e o retorno sobre o capital aumente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DF61DA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a gente tem uma margem média histórica</w:t>
      </w:r>
      <w:r>
        <w:rPr>
          <w:rFonts w:ascii="Arial" w:hAnsi="Arial" w:cs="Arial"/>
          <w:sz w:val="24"/>
          <w:szCs w:val="24"/>
          <w:lang w:val="pt-BR"/>
        </w:rPr>
        <w:t xml:space="preserve"> EBITDA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próximo de 7% ao longo dos últimos anos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em compensação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um ROIC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acima de 20% em muitos anos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DF61DA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essa é a troca que a gente faz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obviamente que para o ano de 23 a gente espera ainda um fechamento e o </w:t>
      </w:r>
      <w:r w:rsidR="00DF61DA" w:rsidRPr="00484074">
        <w:rPr>
          <w:rFonts w:ascii="Arial" w:hAnsi="Arial" w:cs="Arial"/>
          <w:i/>
          <w:iCs/>
          <w:sz w:val="24"/>
          <w:szCs w:val="24"/>
          <w:lang w:val="pt-BR"/>
        </w:rPr>
        <w:t>closing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da operação no quarto trimestre</w:t>
      </w:r>
      <w:r w:rsidR="00484074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a partir do momento em que a gente conclui</w:t>
      </w:r>
      <w:r w:rsidR="00484074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484074">
        <w:rPr>
          <w:rFonts w:ascii="Arial" w:hAnsi="Arial" w:cs="Arial"/>
          <w:sz w:val="24"/>
          <w:szCs w:val="24"/>
          <w:lang w:val="pt-BR"/>
        </w:rPr>
        <w:t xml:space="preserve">então 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nós vamos consolidar aí esse efeito dos meses que faltam para o ano com os números </w:t>
      </w:r>
      <w:r w:rsidR="00484074">
        <w:rPr>
          <w:rFonts w:ascii="Arial" w:hAnsi="Arial" w:cs="Arial"/>
          <w:sz w:val="24"/>
          <w:szCs w:val="24"/>
          <w:lang w:val="pt-BR"/>
        </w:rPr>
        <w:t>da Teksid. E</w:t>
      </w:r>
      <w:r w:rsidR="00DF61DA" w:rsidRPr="00201AD4">
        <w:rPr>
          <w:rFonts w:ascii="Arial" w:hAnsi="Arial" w:cs="Arial"/>
          <w:sz w:val="24"/>
          <w:szCs w:val="24"/>
          <w:lang w:val="pt-BR"/>
        </w:rPr>
        <w:t>ntão</w:t>
      </w:r>
      <w:r w:rsidR="00484074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o efeito imediato muito provavelmente vai ser esse que eu comentei</w:t>
      </w:r>
      <w:r w:rsidR="00484074">
        <w:rPr>
          <w:rFonts w:ascii="Arial" w:hAnsi="Arial" w:cs="Arial"/>
          <w:sz w:val="24"/>
          <w:szCs w:val="24"/>
          <w:lang w:val="pt-BR"/>
        </w:rPr>
        <w:t>,</w:t>
      </w:r>
      <w:r w:rsidR="00DF61DA" w:rsidRPr="00201AD4">
        <w:rPr>
          <w:rFonts w:ascii="Arial" w:hAnsi="Arial" w:cs="Arial"/>
          <w:sz w:val="24"/>
          <w:szCs w:val="24"/>
          <w:lang w:val="pt-BR"/>
        </w:rPr>
        <w:t xml:space="preserve"> que é de redução de margem e o </w:t>
      </w:r>
      <w:r w:rsidR="00484074">
        <w:rPr>
          <w:rFonts w:ascii="Arial" w:hAnsi="Arial" w:cs="Arial"/>
          <w:sz w:val="24"/>
          <w:szCs w:val="24"/>
          <w:lang w:val="pt-BR"/>
        </w:rPr>
        <w:t xml:space="preserve">ROIC </w:t>
      </w:r>
      <w:r w:rsidR="00DF61DA" w:rsidRPr="00201AD4">
        <w:rPr>
          <w:rFonts w:ascii="Arial" w:hAnsi="Arial" w:cs="Arial"/>
          <w:sz w:val="24"/>
          <w:szCs w:val="24"/>
          <w:lang w:val="pt-BR"/>
        </w:rPr>
        <w:t>marginal aumenta</w:t>
      </w:r>
      <w:r w:rsidR="00484074">
        <w:rPr>
          <w:rFonts w:ascii="Arial" w:hAnsi="Arial" w:cs="Arial"/>
          <w:sz w:val="24"/>
          <w:szCs w:val="24"/>
          <w:lang w:val="pt-BR"/>
        </w:rPr>
        <w:t>ndo.</w:t>
      </w:r>
    </w:p>
    <w:p w14:paraId="3C55D9B1" w14:textId="77777777" w:rsidR="00484074" w:rsidRDefault="00484074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Operadora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próxima pergunta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da web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é de Lucas </w:t>
      </w:r>
      <w:r>
        <w:rPr>
          <w:rFonts w:ascii="Arial" w:hAnsi="Arial" w:cs="Arial"/>
          <w:sz w:val="24"/>
          <w:szCs w:val="24"/>
          <w:lang w:val="pt-BR"/>
        </w:rPr>
        <w:t>Sonsin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Xavier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14:paraId="274AD27D" w14:textId="77777777" w:rsidR="004721DF" w:rsidRDefault="00484074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“T</w:t>
      </w:r>
      <w:r w:rsidR="006A54EC" w:rsidRPr="00201AD4">
        <w:rPr>
          <w:rFonts w:ascii="Arial" w:hAnsi="Arial" w:cs="Arial"/>
          <w:sz w:val="24"/>
          <w:szCs w:val="24"/>
          <w:lang w:val="pt-BR"/>
        </w:rPr>
        <w:t>endo a maior parcela da dívida em moeda estrangeira e a maior posição de caixa alocada em moeda local</w:t>
      </w:r>
      <w:r w:rsidR="004721DF"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a empresa realiza alguma proteção contra a variação cambial</w:t>
      </w:r>
      <w:r w:rsidR="004721DF">
        <w:rPr>
          <w:rFonts w:ascii="Arial" w:hAnsi="Arial" w:cs="Arial"/>
          <w:sz w:val="24"/>
          <w:szCs w:val="24"/>
          <w:lang w:val="pt-BR"/>
        </w:rPr>
        <w:t>?”</w:t>
      </w:r>
    </w:p>
    <w:p w14:paraId="7E2CDDFB" w14:textId="77777777" w:rsidR="004721DF" w:rsidRDefault="004721DF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lastRenderedPageBreak/>
        <w:t>Thiago Struminski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Bom, </w:t>
      </w:r>
      <w:r w:rsidR="006A54EC" w:rsidRPr="00201AD4">
        <w:rPr>
          <w:rFonts w:ascii="Arial" w:hAnsi="Arial" w:cs="Arial"/>
          <w:sz w:val="24"/>
          <w:szCs w:val="24"/>
          <w:lang w:val="pt-BR"/>
        </w:rPr>
        <w:t>acho que primeiro é importante contextualizar o porqu</w:t>
      </w:r>
      <w:r>
        <w:rPr>
          <w:rFonts w:ascii="Arial" w:hAnsi="Arial" w:cs="Arial"/>
          <w:sz w:val="24"/>
          <w:szCs w:val="24"/>
          <w:lang w:val="pt-BR"/>
        </w:rPr>
        <w:t>ê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que nós temos as dívidas em dólares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</w:t>
      </w:r>
      <w:r w:rsidR="006A54EC" w:rsidRPr="00201AD4">
        <w:rPr>
          <w:rFonts w:ascii="Arial" w:hAnsi="Arial" w:cs="Arial"/>
          <w:sz w:val="24"/>
          <w:szCs w:val="24"/>
          <w:lang w:val="pt-BR"/>
        </w:rPr>
        <w:t>omo grande parte da nossa geração de caixa está nessa moeda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esse </w:t>
      </w:r>
      <w:r>
        <w:rPr>
          <w:rFonts w:ascii="Arial" w:hAnsi="Arial" w:cs="Arial"/>
          <w:sz w:val="24"/>
          <w:szCs w:val="24"/>
          <w:lang w:val="pt-BR"/>
        </w:rPr>
        <w:t xml:space="preserve">é </w:t>
      </w:r>
      <w:r w:rsidR="006A54EC" w:rsidRPr="00201AD4">
        <w:rPr>
          <w:rFonts w:ascii="Arial" w:hAnsi="Arial" w:cs="Arial"/>
          <w:sz w:val="24"/>
          <w:szCs w:val="24"/>
          <w:lang w:val="pt-BR"/>
        </w:rPr>
        <w:t>exatamente o recurso que vai ser utilizado para pagar essa dívida lá no futuro</w:t>
      </w:r>
      <w:r w:rsidR="00E130F0" w:rsidRPr="00E130F0">
        <w:rPr>
          <w:rFonts w:ascii="Arial" w:hAnsi="Arial" w:cs="Arial"/>
          <w:sz w:val="24"/>
          <w:szCs w:val="24"/>
          <w:lang w:val="pt-BR"/>
        </w:rPr>
        <w:t xml:space="preserve">, ou seja, </w:t>
      </w:r>
      <w:r>
        <w:rPr>
          <w:rFonts w:ascii="Arial" w:hAnsi="Arial" w:cs="Arial"/>
          <w:sz w:val="24"/>
          <w:szCs w:val="24"/>
          <w:lang w:val="pt-BR"/>
        </w:rPr>
        <w:t xml:space="preserve">é 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esse casamento de dívida em dólar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de receita que nos dá essa estabilidade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só que a dívida está no longo prazo </w:t>
      </w:r>
      <w:r>
        <w:rPr>
          <w:rFonts w:ascii="Arial" w:hAnsi="Arial" w:cs="Arial"/>
          <w:sz w:val="24"/>
          <w:szCs w:val="24"/>
          <w:lang w:val="pt-BR"/>
        </w:rPr>
        <w:t xml:space="preserve">e </w:t>
      </w:r>
      <w:r w:rsidR="006A54EC" w:rsidRPr="00201AD4">
        <w:rPr>
          <w:rFonts w:ascii="Arial" w:hAnsi="Arial" w:cs="Arial"/>
          <w:sz w:val="24"/>
          <w:szCs w:val="24"/>
          <w:lang w:val="pt-BR"/>
        </w:rPr>
        <w:t>nós temos muito espaço de receita em dólar para chegar até lá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7C8A8EB9" w14:textId="3DC38409" w:rsidR="00DF61DA" w:rsidRPr="00201AD4" w:rsidRDefault="004721DF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C</w:t>
      </w:r>
      <w:r w:rsidR="006A54EC" w:rsidRPr="00201AD4">
        <w:rPr>
          <w:rFonts w:ascii="Arial" w:hAnsi="Arial" w:cs="Arial"/>
          <w:sz w:val="24"/>
          <w:szCs w:val="24"/>
          <w:lang w:val="pt-BR"/>
        </w:rPr>
        <w:t>omo</w:t>
      </w:r>
      <w:r>
        <w:rPr>
          <w:rFonts w:ascii="Arial" w:hAnsi="Arial" w:cs="Arial"/>
          <w:sz w:val="24"/>
          <w:szCs w:val="24"/>
          <w:lang w:val="pt-BR"/>
        </w:rPr>
        <w:t xml:space="preserve"> a </w:t>
      </w:r>
      <w:r w:rsidR="006A54EC" w:rsidRPr="00201AD4">
        <w:rPr>
          <w:rFonts w:ascii="Arial" w:hAnsi="Arial" w:cs="Arial"/>
          <w:sz w:val="24"/>
          <w:szCs w:val="24"/>
          <w:lang w:val="pt-BR"/>
        </w:rPr>
        <w:t>MWM vem com muito mais receitas em reais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aí nós também </w:t>
      </w:r>
      <w:r>
        <w:rPr>
          <w:rFonts w:ascii="Arial" w:hAnsi="Arial" w:cs="Arial"/>
          <w:sz w:val="24"/>
          <w:szCs w:val="24"/>
          <w:lang w:val="pt-BR"/>
        </w:rPr>
        <w:t>buscamos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um financiamento</w:t>
      </w:r>
      <w:r w:rsidR="00614BAB">
        <w:rPr>
          <w:rFonts w:ascii="Arial" w:hAnsi="Arial" w:cs="Arial"/>
          <w:sz w:val="24"/>
          <w:szCs w:val="24"/>
          <w:lang w:val="pt-BR"/>
        </w:rPr>
        <w:t>...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614BAB">
        <w:rPr>
          <w:rFonts w:ascii="Arial" w:hAnsi="Arial" w:cs="Arial"/>
          <w:sz w:val="24"/>
          <w:szCs w:val="24"/>
          <w:lang w:val="pt-BR"/>
        </w:rPr>
        <w:t xml:space="preserve">(inaudível – temporariamente sem som) </w:t>
      </w:r>
      <w:r>
        <w:rPr>
          <w:rFonts w:ascii="Arial" w:hAnsi="Arial" w:cs="Arial"/>
          <w:sz w:val="24"/>
          <w:szCs w:val="24"/>
          <w:lang w:val="pt-BR"/>
        </w:rPr>
        <w:t>[...]</w:t>
      </w:r>
      <w:r w:rsidR="00614BAB">
        <w:rPr>
          <w:rFonts w:ascii="Arial" w:hAnsi="Arial" w:cs="Arial"/>
          <w:sz w:val="24"/>
          <w:szCs w:val="24"/>
          <w:lang w:val="pt-BR"/>
        </w:rPr>
        <w:t xml:space="preserve"> do </w:t>
      </w:r>
      <w:r w:rsidR="006A54EC" w:rsidRPr="00201AD4">
        <w:rPr>
          <w:rFonts w:ascii="Arial" w:hAnsi="Arial" w:cs="Arial"/>
          <w:sz w:val="24"/>
          <w:szCs w:val="24"/>
          <w:lang w:val="pt-BR"/>
        </w:rPr>
        <w:t>negócio</w:t>
      </w:r>
      <w:r w:rsidR="00614BAB"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então na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nós temos diferentes formas de exposição cambial</w:t>
      </w:r>
      <w:r w:rsidR="00614BAB"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essa relação de dívida em caixa não é a única</w:t>
      </w:r>
      <w:r w:rsidR="00614BAB"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nós somos exportadores</w:t>
      </w:r>
      <w:r w:rsidR="00614BAB"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nós vendemos para mercados </w:t>
      </w:r>
      <w:r w:rsidR="00614BAB">
        <w:rPr>
          <w:rFonts w:ascii="Arial" w:hAnsi="Arial" w:cs="Arial"/>
          <w:sz w:val="24"/>
          <w:szCs w:val="24"/>
          <w:lang w:val="pt-BR"/>
        </w:rPr>
        <w:t>des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envolvidos </w:t>
      </w:r>
      <w:r w:rsidR="00614BAB">
        <w:rPr>
          <w:rFonts w:ascii="Arial" w:hAnsi="Arial" w:cs="Arial"/>
          <w:sz w:val="24"/>
          <w:szCs w:val="24"/>
          <w:lang w:val="pt-BR"/>
        </w:rPr>
        <w:t>e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produzimos em mercados emergentes</w:t>
      </w:r>
      <w:r w:rsidR="00614BAB"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que sentem essas oscilações</w:t>
      </w:r>
      <w:r w:rsidR="00614BAB"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então existem transações de capital de giro</w:t>
      </w:r>
      <w:r w:rsidR="00614BAB"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fluxo de caixa que são altamente prováveis que também precisam ser protegidos e também tem exposição 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de </w:t>
      </w:r>
      <w:r w:rsidR="006A54EC" w:rsidRPr="00201AD4">
        <w:rPr>
          <w:rFonts w:ascii="Arial" w:hAnsi="Arial" w:cs="Arial"/>
          <w:sz w:val="24"/>
          <w:szCs w:val="24"/>
          <w:lang w:val="pt-BR"/>
        </w:rPr>
        <w:t>tradução</w:t>
      </w:r>
      <w:r w:rsidR="00614BAB"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o contábil</w:t>
      </w:r>
      <w:r w:rsidR="00614BAB"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que é a conversão dessas DF</w:t>
      </w:r>
      <w:r w:rsidR="00614BAB">
        <w:rPr>
          <w:rFonts w:ascii="Arial" w:hAnsi="Arial" w:cs="Arial"/>
          <w:sz w:val="24"/>
          <w:szCs w:val="24"/>
          <w:lang w:val="pt-BR"/>
        </w:rPr>
        <w:t>s.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614BAB" w:rsidRPr="00201AD4">
        <w:rPr>
          <w:rFonts w:ascii="Arial" w:hAnsi="Arial" w:cs="Arial"/>
          <w:sz w:val="24"/>
          <w:szCs w:val="24"/>
          <w:lang w:val="pt-BR"/>
        </w:rPr>
        <w:t>E</w:t>
      </w:r>
      <w:r w:rsidR="006A54EC" w:rsidRPr="00201AD4">
        <w:rPr>
          <w:rFonts w:ascii="Arial" w:hAnsi="Arial" w:cs="Arial"/>
          <w:sz w:val="24"/>
          <w:szCs w:val="24"/>
          <w:lang w:val="pt-BR"/>
        </w:rPr>
        <w:t>ntão</w:t>
      </w:r>
      <w:r w:rsidR="00614BAB"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cada uma dessas posições ela tem</w:t>
      </w:r>
      <w:r w:rsidR="00614BAB"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sim</w:t>
      </w:r>
      <w:r w:rsidR="00614BAB">
        <w:rPr>
          <w:rFonts w:ascii="Arial" w:hAnsi="Arial" w:cs="Arial"/>
          <w:sz w:val="24"/>
          <w:szCs w:val="24"/>
          <w:lang w:val="pt-BR"/>
        </w:rPr>
        <w:t>,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um remédio diferente </w:t>
      </w:r>
      <w:r w:rsidR="00614BAB">
        <w:rPr>
          <w:rFonts w:ascii="Arial" w:hAnsi="Arial" w:cs="Arial"/>
          <w:sz w:val="24"/>
          <w:szCs w:val="24"/>
          <w:lang w:val="pt-BR"/>
        </w:rPr>
        <w:t>e</w:t>
      </w:r>
      <w:r w:rsidR="006A54EC" w:rsidRPr="00201AD4">
        <w:rPr>
          <w:rFonts w:ascii="Arial" w:hAnsi="Arial" w:cs="Arial"/>
          <w:sz w:val="24"/>
          <w:szCs w:val="24"/>
          <w:lang w:val="pt-BR"/>
        </w:rPr>
        <w:t xml:space="preserve"> um tratamento </w:t>
      </w:r>
      <w:r w:rsidR="00614BAB">
        <w:rPr>
          <w:rFonts w:ascii="Arial" w:hAnsi="Arial" w:cs="Arial"/>
          <w:sz w:val="24"/>
          <w:szCs w:val="24"/>
          <w:lang w:val="pt-BR"/>
        </w:rPr>
        <w:t>específico.</w:t>
      </w:r>
    </w:p>
    <w:p w14:paraId="5B4F791A" w14:textId="77777777" w:rsidR="00614BAB" w:rsidRDefault="00614BA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Operadora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D85E10" w:rsidRPr="00201AD4">
        <w:rPr>
          <w:rFonts w:ascii="Arial" w:hAnsi="Arial" w:cs="Arial"/>
          <w:sz w:val="24"/>
          <w:szCs w:val="24"/>
          <w:lang w:val="pt-BR"/>
        </w:rPr>
        <w:t>ncerramos neste momento a sessão de perguntas e respostas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da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G</w:t>
      </w:r>
      <w:r w:rsidR="00D85E10" w:rsidRPr="00201AD4">
        <w:rPr>
          <w:rFonts w:ascii="Arial" w:hAnsi="Arial" w:cs="Arial"/>
          <w:sz w:val="24"/>
          <w:szCs w:val="24"/>
          <w:lang w:val="pt-BR"/>
        </w:rPr>
        <w:t>ostaria de passar a palavra ao senhor Fernando para as considerações finais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4FC7CD45" w14:textId="77777777" w:rsidR="00614BAB" w:rsidRDefault="00614BA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Fernando Rizzo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Jandira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obrigado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Bem, s</w:t>
      </w:r>
      <w:r w:rsidR="00D85E10" w:rsidRPr="00201AD4">
        <w:rPr>
          <w:rFonts w:ascii="Arial" w:hAnsi="Arial" w:cs="Arial"/>
          <w:sz w:val="24"/>
          <w:szCs w:val="24"/>
          <w:lang w:val="pt-BR"/>
        </w:rPr>
        <w:t>enhores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nós estamos numa jornada de execução de um desenho estratégico que foi concebido para transformar a empresa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que ele contempla consolidar o </w:t>
      </w:r>
      <w:r w:rsidR="00D85E10" w:rsidRPr="00614BAB">
        <w:rPr>
          <w:rFonts w:ascii="Arial" w:hAnsi="Arial" w:cs="Arial"/>
          <w:i/>
          <w:iCs/>
          <w:sz w:val="24"/>
          <w:szCs w:val="24"/>
          <w:lang w:val="pt-BR"/>
        </w:rPr>
        <w:t xml:space="preserve">core </w:t>
      </w:r>
      <w:r>
        <w:rPr>
          <w:rFonts w:ascii="Arial" w:hAnsi="Arial" w:cs="Arial"/>
          <w:i/>
          <w:iCs/>
          <w:sz w:val="24"/>
          <w:szCs w:val="24"/>
          <w:lang w:val="pt-BR"/>
        </w:rPr>
        <w:t>b</w:t>
      </w:r>
      <w:r w:rsidR="00D85E10" w:rsidRPr="00614BAB">
        <w:rPr>
          <w:rFonts w:ascii="Arial" w:hAnsi="Arial" w:cs="Arial"/>
          <w:i/>
          <w:iCs/>
          <w:sz w:val="24"/>
          <w:szCs w:val="24"/>
          <w:lang w:val="pt-BR"/>
        </w:rPr>
        <w:t>usiness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atual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expand</w:t>
      </w:r>
      <w:r>
        <w:rPr>
          <w:rFonts w:ascii="Arial" w:hAnsi="Arial" w:cs="Arial"/>
          <w:sz w:val="24"/>
          <w:szCs w:val="24"/>
          <w:lang w:val="pt-BR"/>
        </w:rPr>
        <w:t xml:space="preserve">ir em </w:t>
      </w:r>
      <w:r w:rsidR="00D85E10" w:rsidRPr="00201AD4">
        <w:rPr>
          <w:rFonts w:ascii="Arial" w:hAnsi="Arial" w:cs="Arial"/>
          <w:sz w:val="24"/>
          <w:szCs w:val="24"/>
          <w:lang w:val="pt-BR"/>
        </w:rPr>
        <w:t>agregação de valor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levar </w:t>
      </w:r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ao setor de reposição e avançar em novos mercados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especialmente olhando para o agro brasileiro e as oportunidades derivadas do biogás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0AC9C241" w14:textId="77777777" w:rsidR="009D1B84" w:rsidRDefault="00614BAB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esse espaço de sinergias do </w:t>
      </w:r>
      <w:r w:rsidR="00D85E10" w:rsidRPr="00614BAB">
        <w:rPr>
          <w:rFonts w:ascii="Arial" w:hAnsi="Arial" w:cs="Arial"/>
          <w:i/>
          <w:iCs/>
          <w:sz w:val="24"/>
          <w:szCs w:val="24"/>
          <w:lang w:val="pt-BR"/>
        </w:rPr>
        <w:t>co</w:t>
      </w:r>
      <w:r w:rsidRPr="00614BAB">
        <w:rPr>
          <w:rFonts w:ascii="Arial" w:hAnsi="Arial" w:cs="Arial"/>
          <w:i/>
          <w:iCs/>
          <w:sz w:val="24"/>
          <w:szCs w:val="24"/>
          <w:lang w:val="pt-BR"/>
        </w:rPr>
        <w:t>re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nós ainda temos que ampliar a troca de produtos entre as plantas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a substituição de matérias-primas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como eu mencionei na resposta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tem melhorias em processos metalúrgicos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de manufatura e tudo isso também depende da instalação de alguns equipamentos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alguns deles já existentes em outras plantas que nós estamos transferindo neste momento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</w:t>
      </w:r>
      <w:r w:rsidR="00D85E10" w:rsidRPr="00201AD4">
        <w:rPr>
          <w:rFonts w:ascii="Arial" w:hAnsi="Arial" w:cs="Arial"/>
          <w:sz w:val="24"/>
          <w:szCs w:val="24"/>
          <w:lang w:val="pt-BR"/>
        </w:rPr>
        <w:t>om tudo isso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nós vamos melhorar a taxa de eficiência dessas operações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alinhar com as operações tradicionais que nós temos na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e obviamente capturar sinergias correspondentes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quando a gente começa a acelerar uma fábrica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9D1B84">
        <w:rPr>
          <w:rFonts w:ascii="Arial" w:hAnsi="Arial" w:cs="Arial"/>
          <w:sz w:val="24"/>
          <w:szCs w:val="24"/>
          <w:lang w:val="pt-BR"/>
        </w:rPr>
        <w:t>t</w:t>
      </w:r>
      <w:r w:rsidR="00D85E10" w:rsidRPr="00201AD4">
        <w:rPr>
          <w:rFonts w:ascii="Arial" w:hAnsi="Arial" w:cs="Arial"/>
          <w:sz w:val="24"/>
          <w:szCs w:val="24"/>
          <w:lang w:val="pt-BR"/>
        </w:rPr>
        <w:t>em vários efeitos positivos de resultado</w:t>
      </w:r>
      <w:r w:rsidR="00FE4142">
        <w:rPr>
          <w:rFonts w:ascii="Arial" w:hAnsi="Arial" w:cs="Arial"/>
          <w:sz w:val="24"/>
          <w:szCs w:val="24"/>
          <w:lang w:val="pt-BR"/>
        </w:rPr>
        <w:t xml:space="preserve">, mas 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ainda assim nós estamos muito próximos da margem que nós ambicionávamos executar em 3 ou 4 anos </w:t>
      </w:r>
      <w:r w:rsidR="009D1B84">
        <w:rPr>
          <w:rFonts w:ascii="Arial" w:hAnsi="Arial" w:cs="Arial"/>
          <w:sz w:val="24"/>
          <w:szCs w:val="24"/>
          <w:lang w:val="pt-BR"/>
        </w:rPr>
        <w:t>com ess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a integração de </w:t>
      </w:r>
      <w:r w:rsidR="009D1B84">
        <w:rPr>
          <w:rFonts w:ascii="Arial" w:hAnsi="Arial" w:cs="Arial"/>
          <w:sz w:val="24"/>
          <w:szCs w:val="24"/>
          <w:lang w:val="pt-BR"/>
        </w:rPr>
        <w:t>B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etim </w:t>
      </w:r>
      <w:r w:rsidR="009D1B84">
        <w:rPr>
          <w:rFonts w:ascii="Arial" w:hAnsi="Arial" w:cs="Arial"/>
          <w:sz w:val="24"/>
          <w:szCs w:val="24"/>
          <w:lang w:val="pt-BR"/>
        </w:rPr>
        <w:t xml:space="preserve">e Aveiro, </w:t>
      </w:r>
      <w:r w:rsidR="00D85E10" w:rsidRPr="00201AD4">
        <w:rPr>
          <w:rFonts w:ascii="Arial" w:hAnsi="Arial" w:cs="Arial"/>
          <w:sz w:val="24"/>
          <w:szCs w:val="24"/>
          <w:lang w:val="pt-BR"/>
        </w:rPr>
        <w:t>então</w:t>
      </w:r>
      <w:r w:rsidR="009D1B84"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portanto</w:t>
      </w:r>
      <w:r w:rsidR="009D1B84"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a gente está muito contente com o que a gente tem feito </w:t>
      </w:r>
      <w:r w:rsidR="009D1B84">
        <w:rPr>
          <w:rFonts w:ascii="Arial" w:hAnsi="Arial" w:cs="Arial"/>
          <w:sz w:val="24"/>
          <w:szCs w:val="24"/>
          <w:lang w:val="pt-BR"/>
        </w:rPr>
        <w:t xml:space="preserve">e </w:t>
      </w:r>
      <w:r w:rsidR="00D85E10" w:rsidRPr="00201AD4">
        <w:rPr>
          <w:rFonts w:ascii="Arial" w:hAnsi="Arial" w:cs="Arial"/>
          <w:sz w:val="24"/>
          <w:szCs w:val="24"/>
          <w:lang w:val="pt-BR"/>
        </w:rPr>
        <w:t>a gente entende que tem muito a ser capturado ainda</w:t>
      </w:r>
      <w:r w:rsidR="009D1B84">
        <w:rPr>
          <w:rFonts w:ascii="Arial" w:hAnsi="Arial" w:cs="Arial"/>
          <w:sz w:val="24"/>
          <w:szCs w:val="24"/>
          <w:lang w:val="pt-BR"/>
        </w:rPr>
        <w:t>.</w:t>
      </w:r>
    </w:p>
    <w:p w14:paraId="5E7920DE" w14:textId="77777777" w:rsidR="001E5F48" w:rsidRDefault="009D1B84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 w:rsidRPr="00201AD4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gente 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deve ter o </w:t>
      </w:r>
      <w:r w:rsidR="00D85E10" w:rsidRPr="009D1B84">
        <w:rPr>
          <w:rFonts w:ascii="Arial" w:hAnsi="Arial" w:cs="Arial"/>
          <w:i/>
          <w:iCs/>
          <w:sz w:val="24"/>
          <w:szCs w:val="24"/>
          <w:lang w:val="pt-BR"/>
        </w:rPr>
        <w:t>clos</w:t>
      </w:r>
      <w:r w:rsidRPr="009D1B84">
        <w:rPr>
          <w:rFonts w:ascii="Arial" w:hAnsi="Arial" w:cs="Arial"/>
          <w:i/>
          <w:iCs/>
          <w:sz w:val="24"/>
          <w:szCs w:val="24"/>
          <w:lang w:val="pt-BR"/>
        </w:rPr>
        <w:t>ing</w:t>
      </w:r>
      <w:r>
        <w:rPr>
          <w:rFonts w:ascii="Arial" w:hAnsi="Arial" w:cs="Arial"/>
          <w:sz w:val="24"/>
          <w:szCs w:val="24"/>
          <w:lang w:val="pt-BR"/>
        </w:rPr>
        <w:t xml:space="preserve"> da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MWM ainda nesse trimestre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essa é uma operação que já despertou interesse em clientes para </w:t>
      </w:r>
      <w:r>
        <w:rPr>
          <w:rFonts w:ascii="Arial" w:hAnsi="Arial" w:cs="Arial"/>
          <w:sz w:val="24"/>
          <w:szCs w:val="24"/>
          <w:lang w:val="pt-BR"/>
        </w:rPr>
        <w:t xml:space="preserve">a </w:t>
      </w:r>
      <w:r w:rsidR="00D85E10" w:rsidRPr="00201AD4">
        <w:rPr>
          <w:rFonts w:ascii="Arial" w:hAnsi="Arial" w:cs="Arial"/>
          <w:sz w:val="24"/>
          <w:szCs w:val="24"/>
          <w:lang w:val="pt-BR"/>
        </w:rPr>
        <w:t>terceirização de algumas atividades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1E5F48">
        <w:rPr>
          <w:rFonts w:ascii="Arial" w:hAnsi="Arial" w:cs="Arial"/>
          <w:sz w:val="24"/>
          <w:szCs w:val="24"/>
          <w:lang w:val="pt-BR"/>
        </w:rPr>
        <w:t xml:space="preserve">vamos 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explorar adiante com usinagem e montagem de componentes assim que nós tivermos o </w:t>
      </w:r>
      <w:r w:rsidR="00D85E10" w:rsidRPr="001E5F48">
        <w:rPr>
          <w:rFonts w:ascii="Arial" w:hAnsi="Arial" w:cs="Arial"/>
          <w:i/>
          <w:iCs/>
          <w:sz w:val="24"/>
          <w:szCs w:val="24"/>
          <w:lang w:val="pt-BR"/>
        </w:rPr>
        <w:t>clos</w:t>
      </w:r>
      <w:r w:rsidR="001E5F48" w:rsidRPr="001E5F48">
        <w:rPr>
          <w:rFonts w:ascii="Arial" w:hAnsi="Arial" w:cs="Arial"/>
          <w:i/>
          <w:iCs/>
          <w:sz w:val="24"/>
          <w:szCs w:val="24"/>
          <w:lang w:val="pt-BR"/>
        </w:rPr>
        <w:t>ing</w:t>
      </w:r>
      <w:r w:rsidR="001E5F48">
        <w:rPr>
          <w:rFonts w:ascii="Arial" w:hAnsi="Arial" w:cs="Arial"/>
          <w:i/>
          <w:iCs/>
          <w:sz w:val="24"/>
          <w:szCs w:val="24"/>
          <w:lang w:val="pt-BR"/>
        </w:rPr>
        <w:t>.</w:t>
      </w:r>
      <w:r w:rsidR="001E5F48">
        <w:rPr>
          <w:rFonts w:ascii="Arial" w:hAnsi="Arial" w:cs="Arial"/>
          <w:sz w:val="24"/>
          <w:szCs w:val="24"/>
          <w:lang w:val="pt-BR"/>
        </w:rPr>
        <w:t xml:space="preserve"> </w:t>
      </w:r>
      <w:r w:rsidR="001E5F48" w:rsidRPr="00201AD4">
        <w:rPr>
          <w:rFonts w:ascii="Arial" w:hAnsi="Arial" w:cs="Arial"/>
          <w:sz w:val="24"/>
          <w:szCs w:val="24"/>
          <w:lang w:val="pt-BR"/>
        </w:rPr>
        <w:t>C</w:t>
      </w:r>
      <w:r w:rsidR="00D85E10" w:rsidRPr="00201AD4">
        <w:rPr>
          <w:rFonts w:ascii="Arial" w:hAnsi="Arial" w:cs="Arial"/>
          <w:sz w:val="24"/>
          <w:szCs w:val="24"/>
          <w:lang w:val="pt-BR"/>
        </w:rPr>
        <w:t>om</w:t>
      </w:r>
      <w:r w:rsidR="001E5F48">
        <w:rPr>
          <w:rFonts w:ascii="Arial" w:hAnsi="Arial" w:cs="Arial"/>
          <w:sz w:val="24"/>
          <w:szCs w:val="24"/>
          <w:lang w:val="pt-BR"/>
        </w:rPr>
        <w:t xml:space="preserve"> </w:t>
      </w:r>
      <w:r w:rsidR="00D85E10" w:rsidRPr="00201AD4">
        <w:rPr>
          <w:rFonts w:ascii="Arial" w:hAnsi="Arial" w:cs="Arial"/>
          <w:sz w:val="24"/>
          <w:szCs w:val="24"/>
          <w:lang w:val="pt-BR"/>
        </w:rPr>
        <w:t>essa combinação</w:t>
      </w:r>
      <w:r w:rsidR="001E5F48"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vai ser mais diversificada e nós vamos entrar em vários setores importantes</w:t>
      </w:r>
      <w:r w:rsidR="001E5F48"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como reposição</w:t>
      </w:r>
      <w:r w:rsidR="001E5F48"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que é </w:t>
      </w:r>
      <w:r w:rsidR="001E5F48" w:rsidRPr="00201AD4">
        <w:rPr>
          <w:rFonts w:ascii="Arial" w:hAnsi="Arial" w:cs="Arial"/>
          <w:sz w:val="24"/>
          <w:szCs w:val="24"/>
          <w:lang w:val="pt-BR"/>
        </w:rPr>
        <w:t>anticíclico</w:t>
      </w:r>
      <w:r w:rsidR="001E5F48"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1E5F48">
        <w:rPr>
          <w:rFonts w:ascii="Arial" w:hAnsi="Arial" w:cs="Arial"/>
          <w:sz w:val="24"/>
          <w:szCs w:val="24"/>
          <w:lang w:val="pt-BR"/>
        </w:rPr>
        <w:t xml:space="preserve">e </w:t>
      </w:r>
      <w:r w:rsidR="00D85E10" w:rsidRPr="00201AD4">
        <w:rPr>
          <w:rFonts w:ascii="Arial" w:hAnsi="Arial" w:cs="Arial"/>
          <w:sz w:val="24"/>
          <w:szCs w:val="24"/>
          <w:lang w:val="pt-BR"/>
        </w:rPr>
        <w:t>principalmente no a</w:t>
      </w:r>
      <w:r w:rsidR="001E5F48">
        <w:rPr>
          <w:rFonts w:ascii="Arial" w:hAnsi="Arial" w:cs="Arial"/>
          <w:sz w:val="24"/>
          <w:szCs w:val="24"/>
          <w:lang w:val="pt-BR"/>
        </w:rPr>
        <w:t>g</w:t>
      </w:r>
      <w:r w:rsidR="00D85E10" w:rsidRPr="00201AD4">
        <w:rPr>
          <w:rFonts w:ascii="Arial" w:hAnsi="Arial" w:cs="Arial"/>
          <w:sz w:val="24"/>
          <w:szCs w:val="24"/>
          <w:lang w:val="pt-BR"/>
        </w:rPr>
        <w:t>r</w:t>
      </w:r>
      <w:r w:rsidR="001E5F48">
        <w:rPr>
          <w:rFonts w:ascii="Arial" w:hAnsi="Arial" w:cs="Arial"/>
          <w:sz w:val="24"/>
          <w:szCs w:val="24"/>
          <w:lang w:val="pt-BR"/>
        </w:rPr>
        <w:t>o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com essa</w:t>
      </w:r>
      <w:r w:rsidR="001E5F48">
        <w:rPr>
          <w:rFonts w:ascii="Arial" w:hAnsi="Arial" w:cs="Arial"/>
          <w:sz w:val="24"/>
          <w:szCs w:val="24"/>
          <w:lang w:val="pt-BR"/>
        </w:rPr>
        <w:t>s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="00D85E10" w:rsidRPr="00201AD4">
        <w:rPr>
          <w:rFonts w:ascii="Arial" w:hAnsi="Arial" w:cs="Arial"/>
          <w:sz w:val="24"/>
          <w:szCs w:val="24"/>
          <w:lang w:val="pt-BR"/>
        </w:rPr>
        <w:lastRenderedPageBreak/>
        <w:t xml:space="preserve">soluções 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de </w:t>
      </w:r>
      <w:r w:rsidR="00D85E10" w:rsidRPr="00201AD4">
        <w:rPr>
          <w:rFonts w:ascii="Arial" w:hAnsi="Arial" w:cs="Arial"/>
          <w:sz w:val="24"/>
          <w:szCs w:val="24"/>
          <w:lang w:val="pt-BR"/>
        </w:rPr>
        <w:t>carbonização e aproveitamento de energias disponíveis no campo</w:t>
      </w:r>
      <w:r w:rsidR="001E5F48"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que nós vamos produzir tanto eletricidade</w:t>
      </w:r>
      <w:r w:rsidR="001E5F48"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produzir biometano</w:t>
      </w:r>
      <w:r w:rsidR="001E5F48"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adaptação de motores</w:t>
      </w:r>
      <w:r w:rsidR="001E5F48"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de máquinas</w:t>
      </w:r>
      <w:r w:rsidR="001E5F48"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equipamentos para utilizar a energia que é produzida na própria propriedade rural</w:t>
      </w:r>
      <w:r w:rsidR="001E5F48">
        <w:rPr>
          <w:rFonts w:ascii="Arial" w:hAnsi="Arial" w:cs="Arial"/>
          <w:sz w:val="24"/>
          <w:szCs w:val="24"/>
          <w:lang w:val="pt-BR"/>
        </w:rPr>
        <w:t>.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E91F71A" w14:textId="7EF902F8" w:rsidR="00D85E10" w:rsidRDefault="001E5F48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</w:t>
      </w:r>
      <w:r w:rsidR="00D85E10" w:rsidRPr="00201AD4">
        <w:rPr>
          <w:rFonts w:ascii="Arial" w:hAnsi="Arial" w:cs="Arial"/>
          <w:sz w:val="24"/>
          <w:szCs w:val="24"/>
          <w:lang w:val="pt-BR"/>
        </w:rPr>
        <w:t>ssa é uma jorna</w:t>
      </w:r>
      <w:r w:rsidR="00201AD4">
        <w:rPr>
          <w:rFonts w:ascii="Arial" w:hAnsi="Arial" w:cs="Arial"/>
          <w:sz w:val="24"/>
          <w:szCs w:val="24"/>
          <w:lang w:val="pt-BR"/>
        </w:rPr>
        <w:t xml:space="preserve">da </w:t>
      </w:r>
      <w:r>
        <w:rPr>
          <w:rFonts w:ascii="Arial" w:hAnsi="Arial" w:cs="Arial"/>
          <w:sz w:val="24"/>
          <w:szCs w:val="24"/>
          <w:lang w:val="pt-BR"/>
        </w:rPr>
        <w:t xml:space="preserve">da </w:t>
      </w:r>
      <w:r w:rsidR="004D7124" w:rsidRPr="004D7124">
        <w:rPr>
          <w:rFonts w:ascii="Arial" w:hAnsi="Arial" w:cs="Arial"/>
          <w:sz w:val="24"/>
          <w:szCs w:val="24"/>
          <w:lang w:val="pt-BR"/>
        </w:rPr>
        <w:t>Tupy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de execução e que trimestre a trimestre vai levar a empresa a uma nova escala muitas avenidas de crescimento que ainda precisam ser exploradas</w:t>
      </w:r>
      <w:r>
        <w:rPr>
          <w:rFonts w:ascii="Arial" w:hAnsi="Arial" w:cs="Arial"/>
          <w:sz w:val="24"/>
          <w:szCs w:val="24"/>
          <w:lang w:val="pt-BR"/>
        </w:rPr>
        <w:t>.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</w:t>
      </w: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D85E10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eu agradeço muito a atenção de todos vocês 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como sempre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o nosso time de R</w:t>
      </w:r>
      <w:r>
        <w:rPr>
          <w:rFonts w:ascii="Arial" w:hAnsi="Arial" w:cs="Arial"/>
          <w:sz w:val="24"/>
          <w:szCs w:val="24"/>
          <w:lang w:val="pt-BR"/>
        </w:rPr>
        <w:t xml:space="preserve">I está </w:t>
      </w:r>
      <w:r w:rsidR="00D85E10" w:rsidRPr="00201AD4">
        <w:rPr>
          <w:rFonts w:ascii="Arial" w:hAnsi="Arial" w:cs="Arial"/>
          <w:sz w:val="24"/>
          <w:szCs w:val="24"/>
          <w:lang w:val="pt-BR"/>
        </w:rPr>
        <w:t>aberto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nós estamos disponíveis para responder qualquer nov</w:t>
      </w:r>
      <w:r>
        <w:rPr>
          <w:rFonts w:ascii="Arial" w:hAnsi="Arial" w:cs="Arial"/>
          <w:sz w:val="24"/>
          <w:szCs w:val="24"/>
          <w:lang w:val="pt-BR"/>
        </w:rPr>
        <w:t>o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questionamento que vocês t</w:t>
      </w:r>
      <w:r>
        <w:rPr>
          <w:rFonts w:ascii="Arial" w:hAnsi="Arial" w:cs="Arial"/>
          <w:sz w:val="24"/>
          <w:szCs w:val="24"/>
          <w:lang w:val="pt-BR"/>
        </w:rPr>
        <w:t xml:space="preserve">enham. </w:t>
      </w:r>
      <w:r w:rsidRPr="00201AD4">
        <w:rPr>
          <w:rFonts w:ascii="Arial" w:hAnsi="Arial" w:cs="Arial"/>
          <w:sz w:val="24"/>
          <w:szCs w:val="24"/>
          <w:lang w:val="pt-BR"/>
        </w:rPr>
        <w:t>E</w:t>
      </w:r>
      <w:r w:rsidR="00D85E10" w:rsidRPr="00201AD4">
        <w:rPr>
          <w:rFonts w:ascii="Arial" w:hAnsi="Arial" w:cs="Arial"/>
          <w:sz w:val="24"/>
          <w:szCs w:val="24"/>
          <w:lang w:val="pt-BR"/>
        </w:rPr>
        <w:t>ntão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bom dia a todos</w:t>
      </w:r>
      <w:r>
        <w:rPr>
          <w:rFonts w:ascii="Arial" w:hAnsi="Arial" w:cs="Arial"/>
          <w:sz w:val="24"/>
          <w:szCs w:val="24"/>
          <w:lang w:val="pt-BR"/>
        </w:rPr>
        <w:t>,</w:t>
      </w:r>
      <w:r w:rsidR="00D85E10" w:rsidRPr="00201AD4">
        <w:rPr>
          <w:rFonts w:ascii="Arial" w:hAnsi="Arial" w:cs="Arial"/>
          <w:sz w:val="24"/>
          <w:szCs w:val="24"/>
          <w:lang w:val="pt-BR"/>
        </w:rPr>
        <w:t xml:space="preserve"> muito obrigado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31F3CEB8" w14:textId="6799310D" w:rsidR="008873E9" w:rsidRPr="008873E9" w:rsidRDefault="008873E9" w:rsidP="004C197F">
      <w:pPr>
        <w:spacing w:after="24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Operadora</w:t>
      </w:r>
      <w:r w:rsidRPr="002A5F5F">
        <w:rPr>
          <w:rFonts w:ascii="Arial" w:hAnsi="Arial" w:cs="Arial"/>
          <w:b/>
          <w:bCs/>
          <w:sz w:val="24"/>
          <w:szCs w:val="24"/>
          <w:lang w:val="pt-BR"/>
        </w:rPr>
        <w:t>:</w:t>
      </w:r>
      <w:r>
        <w:rPr>
          <w:rFonts w:ascii="Arial" w:hAnsi="Arial" w:cs="Arial"/>
          <w:b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A teleconferência da Tupy está encerrada. Agradecemos a participação de todos e tenham um bom-dia.</w:t>
      </w:r>
    </w:p>
    <w:sectPr w:rsidR="008873E9" w:rsidRPr="008873E9" w:rsidSect="006D03F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DED85" w14:textId="77777777" w:rsidR="008B59FA" w:rsidRDefault="008B59FA" w:rsidP="006D03F5">
      <w:r>
        <w:separator/>
      </w:r>
    </w:p>
  </w:endnote>
  <w:endnote w:type="continuationSeparator" w:id="0">
    <w:p w14:paraId="760F67F4" w14:textId="77777777" w:rsidR="008B59FA" w:rsidRDefault="008B59FA" w:rsidP="006D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631363"/>
      <w:docPartObj>
        <w:docPartGallery w:val="Page Numbers (Bottom of Page)"/>
        <w:docPartUnique/>
      </w:docPartObj>
    </w:sdtPr>
    <w:sdtContent>
      <w:p w14:paraId="2946A4D4" w14:textId="0530EF6F" w:rsidR="006D03F5" w:rsidRDefault="006D03F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215DA0E" w14:textId="77777777" w:rsidR="006D03F5" w:rsidRDefault="006D03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68B4" w14:textId="77777777" w:rsidR="008B59FA" w:rsidRDefault="008B59FA" w:rsidP="006D03F5">
      <w:r>
        <w:separator/>
      </w:r>
    </w:p>
  </w:footnote>
  <w:footnote w:type="continuationSeparator" w:id="0">
    <w:p w14:paraId="177E9598" w14:textId="77777777" w:rsidR="008B59FA" w:rsidRDefault="008B59FA" w:rsidP="006D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87EE" w14:textId="27E66D86" w:rsidR="006D03F5" w:rsidRDefault="006D03F5">
    <w:pPr>
      <w:pStyle w:val="Cabealho"/>
    </w:pPr>
    <w:r>
      <w:rPr>
        <w:noProof/>
        <w:lang w:val="pt-BR" w:eastAsia="pt-BR"/>
      </w:rPr>
      <w:drawing>
        <wp:inline distT="0" distB="0" distL="0" distR="0" wp14:anchorId="08AB3DB4" wp14:editId="3BC40BC6">
          <wp:extent cx="1708150" cy="482600"/>
          <wp:effectExtent l="0" t="0" r="6350" b="0"/>
          <wp:docPr id="2" name="Imagem 2" descr="Desenho com traços preto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com traços pretos em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4" t="12479" r="5373" b="13770"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046C65" w14:textId="77777777" w:rsidR="00820B6A" w:rsidRDefault="00820B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03F5"/>
    <w:rsid w:val="000009E0"/>
    <w:rsid w:val="000015D2"/>
    <w:rsid w:val="000032C6"/>
    <w:rsid w:val="00006D26"/>
    <w:rsid w:val="00025CEB"/>
    <w:rsid w:val="000266D4"/>
    <w:rsid w:val="00041C7C"/>
    <w:rsid w:val="00046987"/>
    <w:rsid w:val="000509FB"/>
    <w:rsid w:val="00051E04"/>
    <w:rsid w:val="0005483D"/>
    <w:rsid w:val="00054D4F"/>
    <w:rsid w:val="00071FA7"/>
    <w:rsid w:val="0007700C"/>
    <w:rsid w:val="00077E94"/>
    <w:rsid w:val="0008034B"/>
    <w:rsid w:val="0008162C"/>
    <w:rsid w:val="00084311"/>
    <w:rsid w:val="000859D6"/>
    <w:rsid w:val="000A6928"/>
    <w:rsid w:val="000A7A64"/>
    <w:rsid w:val="000B1A6F"/>
    <w:rsid w:val="000B1C49"/>
    <w:rsid w:val="000B7608"/>
    <w:rsid w:val="000C00C2"/>
    <w:rsid w:val="000C029E"/>
    <w:rsid w:val="000D4486"/>
    <w:rsid w:val="000E0CCD"/>
    <w:rsid w:val="000E3A89"/>
    <w:rsid w:val="000E6B90"/>
    <w:rsid w:val="000E7588"/>
    <w:rsid w:val="000E7AF9"/>
    <w:rsid w:val="000F2D06"/>
    <w:rsid w:val="00102703"/>
    <w:rsid w:val="00102FD7"/>
    <w:rsid w:val="00106CB9"/>
    <w:rsid w:val="0010788D"/>
    <w:rsid w:val="0011516B"/>
    <w:rsid w:val="00116723"/>
    <w:rsid w:val="00123536"/>
    <w:rsid w:val="001567FE"/>
    <w:rsid w:val="0016012E"/>
    <w:rsid w:val="0016056F"/>
    <w:rsid w:val="00160DD5"/>
    <w:rsid w:val="00166BE1"/>
    <w:rsid w:val="00174740"/>
    <w:rsid w:val="00183F1B"/>
    <w:rsid w:val="001923C2"/>
    <w:rsid w:val="00192D64"/>
    <w:rsid w:val="001930A7"/>
    <w:rsid w:val="001936AB"/>
    <w:rsid w:val="0019490D"/>
    <w:rsid w:val="0019739A"/>
    <w:rsid w:val="001A0A73"/>
    <w:rsid w:val="001A69E8"/>
    <w:rsid w:val="001D081E"/>
    <w:rsid w:val="001D685B"/>
    <w:rsid w:val="001D6D11"/>
    <w:rsid w:val="001E1FB4"/>
    <w:rsid w:val="001E5F48"/>
    <w:rsid w:val="001E7B14"/>
    <w:rsid w:val="001F2B31"/>
    <w:rsid w:val="001F3F22"/>
    <w:rsid w:val="001F5C34"/>
    <w:rsid w:val="00201AD4"/>
    <w:rsid w:val="00205FC9"/>
    <w:rsid w:val="00207E9A"/>
    <w:rsid w:val="00211916"/>
    <w:rsid w:val="0021577D"/>
    <w:rsid w:val="00217609"/>
    <w:rsid w:val="002242ED"/>
    <w:rsid w:val="00225C50"/>
    <w:rsid w:val="00233F59"/>
    <w:rsid w:val="00243720"/>
    <w:rsid w:val="00243EAA"/>
    <w:rsid w:val="002511A3"/>
    <w:rsid w:val="0025243C"/>
    <w:rsid w:val="00252A55"/>
    <w:rsid w:val="002604C6"/>
    <w:rsid w:val="00264162"/>
    <w:rsid w:val="0026606A"/>
    <w:rsid w:val="002828F6"/>
    <w:rsid w:val="00296712"/>
    <w:rsid w:val="00296A40"/>
    <w:rsid w:val="002A28A6"/>
    <w:rsid w:val="002A3A4B"/>
    <w:rsid w:val="002A5F5F"/>
    <w:rsid w:val="002A61BC"/>
    <w:rsid w:val="002B3E56"/>
    <w:rsid w:val="002B642E"/>
    <w:rsid w:val="002C16B2"/>
    <w:rsid w:val="002C7994"/>
    <w:rsid w:val="002D04F6"/>
    <w:rsid w:val="002D3AC3"/>
    <w:rsid w:val="002D7FFA"/>
    <w:rsid w:val="002E29C4"/>
    <w:rsid w:val="002F58A4"/>
    <w:rsid w:val="003029C0"/>
    <w:rsid w:val="003061AC"/>
    <w:rsid w:val="00306A36"/>
    <w:rsid w:val="003265B4"/>
    <w:rsid w:val="0033646E"/>
    <w:rsid w:val="00341CAC"/>
    <w:rsid w:val="00345A29"/>
    <w:rsid w:val="00354F6A"/>
    <w:rsid w:val="00360878"/>
    <w:rsid w:val="00364465"/>
    <w:rsid w:val="00365C37"/>
    <w:rsid w:val="00396D34"/>
    <w:rsid w:val="003A0465"/>
    <w:rsid w:val="003A4EC0"/>
    <w:rsid w:val="003B3CA0"/>
    <w:rsid w:val="003B7A7F"/>
    <w:rsid w:val="003C52DC"/>
    <w:rsid w:val="003D0FE8"/>
    <w:rsid w:val="003D499D"/>
    <w:rsid w:val="003E018F"/>
    <w:rsid w:val="003E053C"/>
    <w:rsid w:val="003E3223"/>
    <w:rsid w:val="003E355A"/>
    <w:rsid w:val="003E6504"/>
    <w:rsid w:val="003E6AB0"/>
    <w:rsid w:val="003E7770"/>
    <w:rsid w:val="003F1B52"/>
    <w:rsid w:val="004005D1"/>
    <w:rsid w:val="00417027"/>
    <w:rsid w:val="0042770D"/>
    <w:rsid w:val="0043118C"/>
    <w:rsid w:val="0044402E"/>
    <w:rsid w:val="00455A45"/>
    <w:rsid w:val="004571F0"/>
    <w:rsid w:val="0046470D"/>
    <w:rsid w:val="004647E2"/>
    <w:rsid w:val="004664C2"/>
    <w:rsid w:val="00467A82"/>
    <w:rsid w:val="004721DF"/>
    <w:rsid w:val="00472B2D"/>
    <w:rsid w:val="00473410"/>
    <w:rsid w:val="00481120"/>
    <w:rsid w:val="004817E1"/>
    <w:rsid w:val="00484074"/>
    <w:rsid w:val="004858BF"/>
    <w:rsid w:val="00486EFA"/>
    <w:rsid w:val="004878BB"/>
    <w:rsid w:val="00487FE0"/>
    <w:rsid w:val="004929E1"/>
    <w:rsid w:val="004A211F"/>
    <w:rsid w:val="004A5971"/>
    <w:rsid w:val="004A7D51"/>
    <w:rsid w:val="004B0EAB"/>
    <w:rsid w:val="004B4172"/>
    <w:rsid w:val="004B5207"/>
    <w:rsid w:val="004C197F"/>
    <w:rsid w:val="004C1FA4"/>
    <w:rsid w:val="004C2E32"/>
    <w:rsid w:val="004C2FE0"/>
    <w:rsid w:val="004C7609"/>
    <w:rsid w:val="004D1D62"/>
    <w:rsid w:val="004D2187"/>
    <w:rsid w:val="004D472E"/>
    <w:rsid w:val="004D7124"/>
    <w:rsid w:val="004E2A39"/>
    <w:rsid w:val="004F4F24"/>
    <w:rsid w:val="004F7480"/>
    <w:rsid w:val="00500B0D"/>
    <w:rsid w:val="00501DA6"/>
    <w:rsid w:val="005154A6"/>
    <w:rsid w:val="00521972"/>
    <w:rsid w:val="00542C14"/>
    <w:rsid w:val="00542E88"/>
    <w:rsid w:val="005455A5"/>
    <w:rsid w:val="00551FBE"/>
    <w:rsid w:val="00557820"/>
    <w:rsid w:val="0056150E"/>
    <w:rsid w:val="00566E28"/>
    <w:rsid w:val="005709B6"/>
    <w:rsid w:val="00585530"/>
    <w:rsid w:val="005857BA"/>
    <w:rsid w:val="005863EA"/>
    <w:rsid w:val="0058707C"/>
    <w:rsid w:val="00587F88"/>
    <w:rsid w:val="005970AC"/>
    <w:rsid w:val="0059745F"/>
    <w:rsid w:val="005A7132"/>
    <w:rsid w:val="005B5133"/>
    <w:rsid w:val="005B6075"/>
    <w:rsid w:val="005C4920"/>
    <w:rsid w:val="005C6E8A"/>
    <w:rsid w:val="005D32F2"/>
    <w:rsid w:val="005D474E"/>
    <w:rsid w:val="005E159C"/>
    <w:rsid w:val="005F2C71"/>
    <w:rsid w:val="005F4418"/>
    <w:rsid w:val="005F5E15"/>
    <w:rsid w:val="00602A7F"/>
    <w:rsid w:val="006038D8"/>
    <w:rsid w:val="00604BAA"/>
    <w:rsid w:val="00605BAA"/>
    <w:rsid w:val="00605F53"/>
    <w:rsid w:val="00614BAB"/>
    <w:rsid w:val="006223DC"/>
    <w:rsid w:val="00631694"/>
    <w:rsid w:val="006339DB"/>
    <w:rsid w:val="00641B96"/>
    <w:rsid w:val="00644AAF"/>
    <w:rsid w:val="006451EF"/>
    <w:rsid w:val="0064588D"/>
    <w:rsid w:val="00645EB0"/>
    <w:rsid w:val="006501B6"/>
    <w:rsid w:val="00661426"/>
    <w:rsid w:val="00664B4B"/>
    <w:rsid w:val="00674567"/>
    <w:rsid w:val="00674695"/>
    <w:rsid w:val="00674E16"/>
    <w:rsid w:val="0067647A"/>
    <w:rsid w:val="00682018"/>
    <w:rsid w:val="00683155"/>
    <w:rsid w:val="00684512"/>
    <w:rsid w:val="006876C4"/>
    <w:rsid w:val="006943E9"/>
    <w:rsid w:val="00695842"/>
    <w:rsid w:val="0069783C"/>
    <w:rsid w:val="006A54EC"/>
    <w:rsid w:val="006C2A24"/>
    <w:rsid w:val="006D03F5"/>
    <w:rsid w:val="006D302A"/>
    <w:rsid w:val="006D3D4E"/>
    <w:rsid w:val="006D5CB1"/>
    <w:rsid w:val="006D716A"/>
    <w:rsid w:val="006E00A3"/>
    <w:rsid w:val="006E0F57"/>
    <w:rsid w:val="006F305C"/>
    <w:rsid w:val="006F664A"/>
    <w:rsid w:val="00700519"/>
    <w:rsid w:val="007023F1"/>
    <w:rsid w:val="00702BB3"/>
    <w:rsid w:val="00703F52"/>
    <w:rsid w:val="007226D3"/>
    <w:rsid w:val="00723E98"/>
    <w:rsid w:val="0073224F"/>
    <w:rsid w:val="0074295C"/>
    <w:rsid w:val="00744B0F"/>
    <w:rsid w:val="007576A0"/>
    <w:rsid w:val="0076178A"/>
    <w:rsid w:val="00761B0C"/>
    <w:rsid w:val="007647D3"/>
    <w:rsid w:val="00772300"/>
    <w:rsid w:val="00780C74"/>
    <w:rsid w:val="00785E2B"/>
    <w:rsid w:val="007869A4"/>
    <w:rsid w:val="00786AE5"/>
    <w:rsid w:val="00790898"/>
    <w:rsid w:val="007925CD"/>
    <w:rsid w:val="0079264B"/>
    <w:rsid w:val="0079309B"/>
    <w:rsid w:val="00793CE9"/>
    <w:rsid w:val="00796D96"/>
    <w:rsid w:val="007A1D4E"/>
    <w:rsid w:val="007A3CA9"/>
    <w:rsid w:val="007B3927"/>
    <w:rsid w:val="007B46AE"/>
    <w:rsid w:val="007B734A"/>
    <w:rsid w:val="007C0982"/>
    <w:rsid w:val="007C43EF"/>
    <w:rsid w:val="007C7305"/>
    <w:rsid w:val="007D0A27"/>
    <w:rsid w:val="007D0D29"/>
    <w:rsid w:val="007E12CB"/>
    <w:rsid w:val="007E2B7F"/>
    <w:rsid w:val="007E54C6"/>
    <w:rsid w:val="007F2672"/>
    <w:rsid w:val="007F773D"/>
    <w:rsid w:val="00800004"/>
    <w:rsid w:val="00802802"/>
    <w:rsid w:val="008063C4"/>
    <w:rsid w:val="00820B6A"/>
    <w:rsid w:val="00823D9C"/>
    <w:rsid w:val="00824E29"/>
    <w:rsid w:val="0082721D"/>
    <w:rsid w:val="0083044D"/>
    <w:rsid w:val="00830DEB"/>
    <w:rsid w:val="00830E3B"/>
    <w:rsid w:val="00833104"/>
    <w:rsid w:val="008511E1"/>
    <w:rsid w:val="0085166D"/>
    <w:rsid w:val="00865B69"/>
    <w:rsid w:val="00865E39"/>
    <w:rsid w:val="008755AE"/>
    <w:rsid w:val="00875C1C"/>
    <w:rsid w:val="00877447"/>
    <w:rsid w:val="00880685"/>
    <w:rsid w:val="008873E9"/>
    <w:rsid w:val="0089027F"/>
    <w:rsid w:val="008921CC"/>
    <w:rsid w:val="008A02A2"/>
    <w:rsid w:val="008A4479"/>
    <w:rsid w:val="008A55DE"/>
    <w:rsid w:val="008A77AA"/>
    <w:rsid w:val="008B4EE3"/>
    <w:rsid w:val="008B59FA"/>
    <w:rsid w:val="008C193E"/>
    <w:rsid w:val="008C4DD1"/>
    <w:rsid w:val="008D7BE7"/>
    <w:rsid w:val="008E6151"/>
    <w:rsid w:val="008E7448"/>
    <w:rsid w:val="00916E52"/>
    <w:rsid w:val="00922EF2"/>
    <w:rsid w:val="00923F2C"/>
    <w:rsid w:val="0092734C"/>
    <w:rsid w:val="0093395A"/>
    <w:rsid w:val="00934DBF"/>
    <w:rsid w:val="00936DDE"/>
    <w:rsid w:val="0093746A"/>
    <w:rsid w:val="00944097"/>
    <w:rsid w:val="00945C2B"/>
    <w:rsid w:val="00946217"/>
    <w:rsid w:val="0094722B"/>
    <w:rsid w:val="00963243"/>
    <w:rsid w:val="009637EC"/>
    <w:rsid w:val="00967A97"/>
    <w:rsid w:val="0097031D"/>
    <w:rsid w:val="00970A80"/>
    <w:rsid w:val="009711F4"/>
    <w:rsid w:val="009804EC"/>
    <w:rsid w:val="00987283"/>
    <w:rsid w:val="009A4BDC"/>
    <w:rsid w:val="009B6CDA"/>
    <w:rsid w:val="009C1D7D"/>
    <w:rsid w:val="009D10EA"/>
    <w:rsid w:val="009D1B84"/>
    <w:rsid w:val="009D46A9"/>
    <w:rsid w:val="009D66E0"/>
    <w:rsid w:val="009E036B"/>
    <w:rsid w:val="009E1FFB"/>
    <w:rsid w:val="009E3FAC"/>
    <w:rsid w:val="009E57DC"/>
    <w:rsid w:val="009E5F15"/>
    <w:rsid w:val="009F19C8"/>
    <w:rsid w:val="009F2537"/>
    <w:rsid w:val="00A06A6A"/>
    <w:rsid w:val="00A16488"/>
    <w:rsid w:val="00A2001D"/>
    <w:rsid w:val="00A274F2"/>
    <w:rsid w:val="00A30BB6"/>
    <w:rsid w:val="00A33C25"/>
    <w:rsid w:val="00A342F8"/>
    <w:rsid w:val="00A40E82"/>
    <w:rsid w:val="00A41339"/>
    <w:rsid w:val="00A41553"/>
    <w:rsid w:val="00A44472"/>
    <w:rsid w:val="00A55677"/>
    <w:rsid w:val="00A56844"/>
    <w:rsid w:val="00A66FA4"/>
    <w:rsid w:val="00A72235"/>
    <w:rsid w:val="00A82B13"/>
    <w:rsid w:val="00A833B2"/>
    <w:rsid w:val="00A86562"/>
    <w:rsid w:val="00A87647"/>
    <w:rsid w:val="00A9017C"/>
    <w:rsid w:val="00A91FD1"/>
    <w:rsid w:val="00A96E6E"/>
    <w:rsid w:val="00AB0495"/>
    <w:rsid w:val="00AB4325"/>
    <w:rsid w:val="00AB5707"/>
    <w:rsid w:val="00AB78D6"/>
    <w:rsid w:val="00AC0A00"/>
    <w:rsid w:val="00AC2C61"/>
    <w:rsid w:val="00AC47DE"/>
    <w:rsid w:val="00AD491E"/>
    <w:rsid w:val="00AD5723"/>
    <w:rsid w:val="00AE6DC4"/>
    <w:rsid w:val="00B03623"/>
    <w:rsid w:val="00B057BA"/>
    <w:rsid w:val="00B10BD3"/>
    <w:rsid w:val="00B128AA"/>
    <w:rsid w:val="00B14195"/>
    <w:rsid w:val="00B16D8E"/>
    <w:rsid w:val="00B20B22"/>
    <w:rsid w:val="00B213C5"/>
    <w:rsid w:val="00B22DF2"/>
    <w:rsid w:val="00B344E0"/>
    <w:rsid w:val="00B54219"/>
    <w:rsid w:val="00B54566"/>
    <w:rsid w:val="00B65485"/>
    <w:rsid w:val="00B654F8"/>
    <w:rsid w:val="00B73F8E"/>
    <w:rsid w:val="00B766FD"/>
    <w:rsid w:val="00B8110B"/>
    <w:rsid w:val="00B838C6"/>
    <w:rsid w:val="00B9679B"/>
    <w:rsid w:val="00B97EE4"/>
    <w:rsid w:val="00BA0B81"/>
    <w:rsid w:val="00BB08E2"/>
    <w:rsid w:val="00BB5B6D"/>
    <w:rsid w:val="00BC1A35"/>
    <w:rsid w:val="00BC563E"/>
    <w:rsid w:val="00BC7BE3"/>
    <w:rsid w:val="00BD53BB"/>
    <w:rsid w:val="00BD5A72"/>
    <w:rsid w:val="00BE19D3"/>
    <w:rsid w:val="00BE23D4"/>
    <w:rsid w:val="00BE3EE3"/>
    <w:rsid w:val="00BF0605"/>
    <w:rsid w:val="00BF0F1A"/>
    <w:rsid w:val="00BF53E2"/>
    <w:rsid w:val="00C0090D"/>
    <w:rsid w:val="00C02E6C"/>
    <w:rsid w:val="00C03070"/>
    <w:rsid w:val="00C1002E"/>
    <w:rsid w:val="00C15421"/>
    <w:rsid w:val="00C155C8"/>
    <w:rsid w:val="00C1645E"/>
    <w:rsid w:val="00C21F7D"/>
    <w:rsid w:val="00C23970"/>
    <w:rsid w:val="00C270E8"/>
    <w:rsid w:val="00C32235"/>
    <w:rsid w:val="00C4299F"/>
    <w:rsid w:val="00C4494E"/>
    <w:rsid w:val="00C46BBF"/>
    <w:rsid w:val="00C4709F"/>
    <w:rsid w:val="00C516B2"/>
    <w:rsid w:val="00C51B17"/>
    <w:rsid w:val="00C53725"/>
    <w:rsid w:val="00C5382D"/>
    <w:rsid w:val="00C568A0"/>
    <w:rsid w:val="00C6229E"/>
    <w:rsid w:val="00C63B7A"/>
    <w:rsid w:val="00C64985"/>
    <w:rsid w:val="00C65542"/>
    <w:rsid w:val="00C74DCC"/>
    <w:rsid w:val="00C7645C"/>
    <w:rsid w:val="00C76E94"/>
    <w:rsid w:val="00C812C7"/>
    <w:rsid w:val="00C814E3"/>
    <w:rsid w:val="00C817E7"/>
    <w:rsid w:val="00C86AB1"/>
    <w:rsid w:val="00CA09B6"/>
    <w:rsid w:val="00CA4F41"/>
    <w:rsid w:val="00CA5392"/>
    <w:rsid w:val="00CA5BFB"/>
    <w:rsid w:val="00CB100B"/>
    <w:rsid w:val="00CB58A7"/>
    <w:rsid w:val="00CB5E97"/>
    <w:rsid w:val="00CD3EBB"/>
    <w:rsid w:val="00CE05BF"/>
    <w:rsid w:val="00CE4BF7"/>
    <w:rsid w:val="00CE562C"/>
    <w:rsid w:val="00CF364B"/>
    <w:rsid w:val="00CF3671"/>
    <w:rsid w:val="00D02E01"/>
    <w:rsid w:val="00D058F8"/>
    <w:rsid w:val="00D07066"/>
    <w:rsid w:val="00D23922"/>
    <w:rsid w:val="00D247CD"/>
    <w:rsid w:val="00D3050F"/>
    <w:rsid w:val="00D3469D"/>
    <w:rsid w:val="00D55505"/>
    <w:rsid w:val="00D655DC"/>
    <w:rsid w:val="00D8190D"/>
    <w:rsid w:val="00D841EB"/>
    <w:rsid w:val="00D85BA4"/>
    <w:rsid w:val="00D85E10"/>
    <w:rsid w:val="00D86621"/>
    <w:rsid w:val="00D93109"/>
    <w:rsid w:val="00DA53A8"/>
    <w:rsid w:val="00DA5BF5"/>
    <w:rsid w:val="00DB22E0"/>
    <w:rsid w:val="00DB2D53"/>
    <w:rsid w:val="00DB62DC"/>
    <w:rsid w:val="00DC1980"/>
    <w:rsid w:val="00DC5C4F"/>
    <w:rsid w:val="00DF263F"/>
    <w:rsid w:val="00DF61DA"/>
    <w:rsid w:val="00DF7FF8"/>
    <w:rsid w:val="00E07D78"/>
    <w:rsid w:val="00E12850"/>
    <w:rsid w:val="00E130F0"/>
    <w:rsid w:val="00E16575"/>
    <w:rsid w:val="00E23296"/>
    <w:rsid w:val="00E23F28"/>
    <w:rsid w:val="00E2582F"/>
    <w:rsid w:val="00E25BEA"/>
    <w:rsid w:val="00E323A7"/>
    <w:rsid w:val="00E33F79"/>
    <w:rsid w:val="00E44D25"/>
    <w:rsid w:val="00E46A77"/>
    <w:rsid w:val="00E503B2"/>
    <w:rsid w:val="00E52273"/>
    <w:rsid w:val="00E56603"/>
    <w:rsid w:val="00E60E30"/>
    <w:rsid w:val="00E61AB3"/>
    <w:rsid w:val="00E66190"/>
    <w:rsid w:val="00E70602"/>
    <w:rsid w:val="00E728C8"/>
    <w:rsid w:val="00E7620F"/>
    <w:rsid w:val="00E81922"/>
    <w:rsid w:val="00E82D9A"/>
    <w:rsid w:val="00E83694"/>
    <w:rsid w:val="00E84FB9"/>
    <w:rsid w:val="00E907A4"/>
    <w:rsid w:val="00E90871"/>
    <w:rsid w:val="00E9340B"/>
    <w:rsid w:val="00E93A38"/>
    <w:rsid w:val="00EA0666"/>
    <w:rsid w:val="00EA45BD"/>
    <w:rsid w:val="00EA5BFD"/>
    <w:rsid w:val="00EA64E2"/>
    <w:rsid w:val="00EB01CF"/>
    <w:rsid w:val="00EB3DC4"/>
    <w:rsid w:val="00EB4AE0"/>
    <w:rsid w:val="00ED28CC"/>
    <w:rsid w:val="00ED6B67"/>
    <w:rsid w:val="00ED7F2C"/>
    <w:rsid w:val="00EE0594"/>
    <w:rsid w:val="00EE585B"/>
    <w:rsid w:val="00EE76E8"/>
    <w:rsid w:val="00EF1EFE"/>
    <w:rsid w:val="00EF298B"/>
    <w:rsid w:val="00EF368B"/>
    <w:rsid w:val="00EF4C17"/>
    <w:rsid w:val="00F026E0"/>
    <w:rsid w:val="00F1363B"/>
    <w:rsid w:val="00F140DB"/>
    <w:rsid w:val="00F17671"/>
    <w:rsid w:val="00F25036"/>
    <w:rsid w:val="00F26839"/>
    <w:rsid w:val="00F35C7C"/>
    <w:rsid w:val="00F35CF8"/>
    <w:rsid w:val="00F35F0E"/>
    <w:rsid w:val="00F40807"/>
    <w:rsid w:val="00F61F8A"/>
    <w:rsid w:val="00F661D8"/>
    <w:rsid w:val="00F737D0"/>
    <w:rsid w:val="00F861B4"/>
    <w:rsid w:val="00F86CEB"/>
    <w:rsid w:val="00F96479"/>
    <w:rsid w:val="00F96962"/>
    <w:rsid w:val="00FA52FC"/>
    <w:rsid w:val="00FB0CDA"/>
    <w:rsid w:val="00FC2FA6"/>
    <w:rsid w:val="00FC4420"/>
    <w:rsid w:val="00FD0DFB"/>
    <w:rsid w:val="00FD42DE"/>
    <w:rsid w:val="00FE27C0"/>
    <w:rsid w:val="00FE4142"/>
    <w:rsid w:val="00FE4641"/>
    <w:rsid w:val="00FF5277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9719"/>
  <w15:chartTrackingRefBased/>
  <w15:docId w15:val="{E2A27D9B-11EB-4799-B11B-2AB19040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F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D03F5"/>
    <w:pPr>
      <w:keepNext/>
      <w:spacing w:after="240"/>
      <w:jc w:val="center"/>
      <w:outlineLvl w:val="0"/>
    </w:pPr>
    <w:rPr>
      <w:rFonts w:ascii="Arial" w:eastAsia="Times New Roman" w:hAnsi="Arial" w:cs="Arial"/>
      <w:b/>
      <w:sz w:val="24"/>
      <w:u w:val="single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D03F5"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948A54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03F5"/>
    <w:rPr>
      <w:rFonts w:ascii="Arial" w:eastAsia="Times New Roman" w:hAnsi="Arial" w:cs="Arial"/>
      <w:b/>
      <w:sz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D03F5"/>
    <w:rPr>
      <w:rFonts w:ascii="Arial" w:eastAsia="Calibri" w:hAnsi="Arial" w:cs="Arial"/>
      <w:b/>
      <w:bCs/>
      <w:color w:val="948A54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6D03F5"/>
    <w:rPr>
      <w:rFonts w:ascii="Courier New" w:eastAsia="Times New Roman" w:hAnsi="Courier New"/>
      <w:sz w:val="20"/>
      <w:szCs w:val="20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D03F5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D03F5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D03F5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rsid w:val="006D03F5"/>
    <w:pPr>
      <w:jc w:val="both"/>
    </w:pPr>
    <w:rPr>
      <w:rFonts w:ascii="Arial" w:eastAsia="Times New Roman" w:hAnsi="Arial"/>
      <w:sz w:val="28"/>
      <w:szCs w:val="20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6D03F5"/>
    <w:rPr>
      <w:rFonts w:ascii="Arial" w:eastAsia="Times New Roman" w:hAnsi="Arial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3F5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3F5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6D03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03F5"/>
    <w:rPr>
      <w:rFonts w:ascii="Calibri" w:eastAsia="Calibri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6D03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03F5"/>
    <w:rPr>
      <w:rFonts w:ascii="Calibri" w:eastAsia="Calibri" w:hAnsi="Calibri" w:cs="Times New Roman"/>
      <w:lang w:val="en-US"/>
    </w:rPr>
  </w:style>
  <w:style w:type="character" w:styleId="nfase">
    <w:name w:val="Emphasis"/>
    <w:uiPriority w:val="20"/>
    <w:qFormat/>
    <w:rsid w:val="006D03F5"/>
    <w:rPr>
      <w:i/>
      <w:iCs/>
    </w:rPr>
  </w:style>
  <w:style w:type="character" w:customStyle="1" w:styleId="apple-converted-space">
    <w:name w:val="apple-converted-space"/>
    <w:rsid w:val="006D03F5"/>
  </w:style>
  <w:style w:type="character" w:styleId="Hyperlink">
    <w:name w:val="Hyperlink"/>
    <w:uiPriority w:val="99"/>
    <w:unhideWhenUsed/>
    <w:rsid w:val="006D03F5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6D03F5"/>
    <w:rPr>
      <w:color w:val="808080"/>
      <w:shd w:val="clear" w:color="auto" w:fill="E6E6E6"/>
    </w:rPr>
  </w:style>
  <w:style w:type="character" w:styleId="Refdecomentrio">
    <w:name w:val="annotation reference"/>
    <w:uiPriority w:val="99"/>
    <w:semiHidden/>
    <w:unhideWhenUsed/>
    <w:rsid w:val="006D03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D03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D03F5"/>
    <w:rPr>
      <w:rFonts w:ascii="Calibri" w:eastAsia="Calibri" w:hAnsi="Calibri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D03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D03F5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Corpodetexto3">
    <w:name w:val="Body Text 3"/>
    <w:basedOn w:val="Normal"/>
    <w:link w:val="Corpodetexto3Char"/>
    <w:uiPriority w:val="99"/>
    <w:unhideWhenUsed/>
    <w:rsid w:val="006D03F5"/>
    <w:pPr>
      <w:spacing w:after="120"/>
      <w:jc w:val="both"/>
    </w:pPr>
    <w:rPr>
      <w:rFonts w:ascii="Arial" w:eastAsia="Times New Roman" w:hAnsi="Arial" w:cs="Arial"/>
      <w:bCs/>
      <w:sz w:val="24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D03F5"/>
    <w:rPr>
      <w:rFonts w:ascii="Arial" w:eastAsia="Times New Roman" w:hAnsi="Arial" w:cs="Arial"/>
      <w:bCs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F7FF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3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upy.com.br/r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FC9DA-43F6-45EF-8FB2-BAD31CD7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20</Pages>
  <Words>8807</Words>
  <Characters>47558</Characters>
  <Application>Microsoft Office Word</Application>
  <DocSecurity>0</DocSecurity>
  <Lines>396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Transcrição Tupy Port</vt:lpstr>
    </vt:vector>
  </TitlesOfParts>
  <Company/>
  <LinksUpToDate>false</LinksUpToDate>
  <CharactersWithSpaces>56253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Transcrição Tupy Port</dc:title>
  <dc:subject/>
  <dc:creator>Melise Bragion</dc:creator>
  <cp:keywords>Bridger Transcrição, Tradução</cp:keywords>
  <dc:description>e Legendagem</dc:description>
  <cp:lastModifiedBy>Melise Bragion</cp:lastModifiedBy>
  <cp:revision>21</cp:revision>
  <dcterms:created xsi:type="dcterms:W3CDTF">2022-11-08T15:44:00Z</dcterms:created>
  <dcterms:modified xsi:type="dcterms:W3CDTF">2022-11-10T17:45:00Z</dcterms:modified>
</cp:coreProperties>
</file>