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E173" w14:textId="77777777" w:rsidR="0088077C" w:rsidRDefault="0088077C">
      <w:pPr>
        <w:pStyle w:val="Corpodetexto"/>
        <w:spacing w:before="7"/>
        <w:rPr>
          <w:rFonts w:ascii="Times New Roman"/>
          <w:sz w:val="23"/>
        </w:rPr>
      </w:pPr>
    </w:p>
    <w:p w14:paraId="29C795AF" w14:textId="77777777" w:rsidR="0088077C" w:rsidRDefault="0088077C">
      <w:pPr>
        <w:pStyle w:val="Corpodetexto"/>
        <w:spacing w:before="9"/>
        <w:rPr>
          <w:rFonts w:ascii="Times New Roman"/>
          <w:sz w:val="28"/>
        </w:rPr>
      </w:pPr>
    </w:p>
    <w:p w14:paraId="68C62174" w14:textId="77777777" w:rsidR="0088077C" w:rsidRPr="008233CF" w:rsidRDefault="00000000" w:rsidP="008233CF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Ação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“Rumo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ao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Natal”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leva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a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magia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natalina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para</w:t>
      </w:r>
      <w:r w:rsidRPr="008233CF">
        <w:rPr>
          <w:rFonts w:asciiTheme="minorHAnsi" w:hAnsiTheme="minorHAnsi" w:cstheme="minorHAnsi"/>
          <w:b/>
          <w:bCs/>
          <w:spacing w:val="-13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mais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de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20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municípios</w:t>
      </w:r>
      <w:r w:rsidRPr="008233CF">
        <w:rPr>
          <w:rFonts w:asciiTheme="minorHAnsi" w:hAnsiTheme="minorHAnsi" w:cstheme="minorHAnsi"/>
          <w:b/>
          <w:bCs/>
          <w:spacing w:val="-14"/>
          <w:w w:val="105"/>
          <w:sz w:val="26"/>
          <w:szCs w:val="26"/>
        </w:rPr>
        <w:t xml:space="preserve"> </w:t>
      </w:r>
      <w:r w:rsidRPr="008233CF">
        <w:rPr>
          <w:rFonts w:asciiTheme="minorHAnsi" w:hAnsiTheme="minorHAnsi" w:cstheme="minorHAnsi"/>
          <w:b/>
          <w:bCs/>
          <w:w w:val="105"/>
          <w:sz w:val="26"/>
          <w:szCs w:val="26"/>
        </w:rPr>
        <w:t>paulistas</w:t>
      </w:r>
    </w:p>
    <w:p w14:paraId="13FE58E7" w14:textId="77777777" w:rsidR="0088077C" w:rsidRDefault="0088077C">
      <w:pPr>
        <w:pStyle w:val="Corpodetexto"/>
        <w:rPr>
          <w:rFonts w:ascii="Arial"/>
          <w:b/>
          <w:sz w:val="20"/>
        </w:rPr>
      </w:pPr>
    </w:p>
    <w:p w14:paraId="1FA54FC4" w14:textId="77777777" w:rsidR="0088077C" w:rsidRDefault="0088077C">
      <w:pPr>
        <w:pStyle w:val="Corpodetexto"/>
        <w:spacing w:before="6"/>
        <w:rPr>
          <w:rFonts w:ascii="Arial"/>
          <w:b/>
          <w:sz w:val="25"/>
        </w:rPr>
      </w:pPr>
    </w:p>
    <w:p w14:paraId="23F1CE5F" w14:textId="77777777" w:rsidR="0088077C" w:rsidRDefault="00000000">
      <w:pPr>
        <w:spacing w:before="98" w:line="321" w:lineRule="auto"/>
        <w:ind w:left="710" w:right="167"/>
        <w:jc w:val="center"/>
        <w:rPr>
          <w:rFonts w:ascii="Arial" w:hAnsi="Arial"/>
          <w:i/>
          <w:sz w:val="21"/>
        </w:rPr>
      </w:pPr>
      <w:r>
        <w:pict w14:anchorId="7D7AF877">
          <v:shape id="_x0000_s2053" style="position:absolute;left:0;text-align:left;margin-left:43.95pt;margin-top:10.05pt;width:3.4pt;height:3.4pt;z-index:15729152;mso-position-horizontal-relative:page" coordorigin="879,201" coordsize="68,68" path="m917,268r-9,l903,267,879,239r,-9l908,201r9,l946,234r,5l917,268xe" fillcolor="black" stroked="f">
            <v:path arrowok="t"/>
            <w10:wrap anchorx="page"/>
          </v:shape>
        </w:pict>
      </w:r>
      <w:r>
        <w:rPr>
          <w:rFonts w:ascii="Arial" w:hAnsi="Arial"/>
          <w:i/>
          <w:sz w:val="21"/>
        </w:rPr>
        <w:t>Cidades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do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Interior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Litoral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Malha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Paulista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receberão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locomotiva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iluminada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atrações</w:t>
      </w:r>
      <w:r>
        <w:rPr>
          <w:rFonts w:ascii="Arial" w:hAnsi="Arial"/>
          <w:i/>
          <w:spacing w:val="18"/>
          <w:sz w:val="21"/>
        </w:rPr>
        <w:t xml:space="preserve"> </w:t>
      </w:r>
      <w:r>
        <w:rPr>
          <w:rFonts w:ascii="Arial" w:hAnsi="Arial"/>
          <w:i/>
          <w:sz w:val="21"/>
        </w:rPr>
        <w:t>culturais</w:t>
      </w:r>
      <w:r>
        <w:rPr>
          <w:rFonts w:ascii="Arial" w:hAnsi="Arial"/>
          <w:i/>
          <w:spacing w:val="19"/>
          <w:sz w:val="21"/>
        </w:rPr>
        <w:t xml:space="preserve"> </w:t>
      </w:r>
      <w:r>
        <w:rPr>
          <w:rFonts w:ascii="Arial" w:hAnsi="Arial"/>
          <w:i/>
          <w:sz w:val="21"/>
        </w:rPr>
        <w:t>entre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os</w:t>
      </w:r>
      <w:r>
        <w:rPr>
          <w:rFonts w:ascii="Arial" w:hAnsi="Arial"/>
          <w:i/>
          <w:spacing w:val="-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dias</w:t>
      </w:r>
      <w:r>
        <w:rPr>
          <w:rFonts w:ascii="Arial" w:hAnsi="Arial"/>
          <w:i/>
          <w:spacing w:val="-2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2</w:t>
      </w:r>
      <w:r>
        <w:rPr>
          <w:rFonts w:ascii="Arial" w:hAnsi="Arial"/>
          <w:i/>
          <w:spacing w:val="-2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e</w:t>
      </w:r>
      <w:r>
        <w:rPr>
          <w:rFonts w:ascii="Arial" w:hAnsi="Arial"/>
          <w:i/>
          <w:spacing w:val="-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21</w:t>
      </w:r>
      <w:r>
        <w:rPr>
          <w:rFonts w:ascii="Arial" w:hAnsi="Arial"/>
          <w:i/>
          <w:spacing w:val="-2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-2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dezembro.</w:t>
      </w:r>
    </w:p>
    <w:p w14:paraId="0E86E6E2" w14:textId="77777777" w:rsidR="0088077C" w:rsidRDefault="00000000">
      <w:pPr>
        <w:spacing w:line="321" w:lineRule="auto"/>
        <w:ind w:left="710" w:right="167"/>
        <w:jc w:val="center"/>
        <w:rPr>
          <w:rFonts w:ascii="Arial" w:hAnsi="Arial"/>
          <w:i/>
          <w:sz w:val="21"/>
        </w:rPr>
      </w:pPr>
      <w:r>
        <w:pict w14:anchorId="719AD89A">
          <v:shape id="_x0000_s2052" style="position:absolute;left:0;text-align:left;margin-left:43.95pt;margin-top:5.15pt;width:3.4pt;height:3.4pt;z-index:15729664;mso-position-horizontal-relative:page" coordorigin="879,103" coordsize="68,68" path="m917,170r-9,l903,169,879,141r,-9l908,103r9,l946,136r,5l917,170xe" fillcolor="black" stroked="f">
            <v:path arrowok="t"/>
            <w10:wrap anchorx="page"/>
          </v:shape>
        </w:pict>
      </w:r>
      <w:r>
        <w:rPr>
          <w:rFonts w:ascii="Arial" w:hAnsi="Arial"/>
          <w:i/>
          <w:w w:val="105"/>
          <w:sz w:val="21"/>
        </w:rPr>
        <w:t>Neste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ano,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o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saxofonista</w:t>
      </w:r>
      <w:r>
        <w:rPr>
          <w:rFonts w:ascii="Arial" w:hAnsi="Arial"/>
          <w:i/>
          <w:spacing w:val="-1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Derico,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do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Programa</w:t>
      </w:r>
      <w:r>
        <w:rPr>
          <w:rFonts w:ascii="Arial" w:hAnsi="Arial"/>
          <w:i/>
          <w:spacing w:val="-1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do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Jô,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fará</w:t>
      </w:r>
      <w:r>
        <w:rPr>
          <w:rFonts w:ascii="Arial" w:hAnsi="Arial"/>
          <w:i/>
          <w:spacing w:val="-1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shows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nas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cidades</w:t>
      </w:r>
      <w:r>
        <w:rPr>
          <w:rFonts w:ascii="Arial" w:hAnsi="Arial"/>
          <w:i/>
          <w:spacing w:val="-1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que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serão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os</w:t>
      </w:r>
      <w:r>
        <w:rPr>
          <w:rFonts w:ascii="Arial" w:hAnsi="Arial"/>
          <w:i/>
          <w:spacing w:val="-1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destinos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finais</w:t>
      </w:r>
      <w:r>
        <w:rPr>
          <w:rFonts w:ascii="Arial" w:hAnsi="Arial"/>
          <w:i/>
          <w:spacing w:val="-58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do</w:t>
      </w:r>
      <w:r>
        <w:rPr>
          <w:rFonts w:ascii="Arial" w:hAnsi="Arial"/>
          <w:i/>
          <w:spacing w:val="-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trem.</w:t>
      </w:r>
    </w:p>
    <w:p w14:paraId="685433CE" w14:textId="77777777" w:rsidR="0088077C" w:rsidRDefault="0088077C">
      <w:pPr>
        <w:pStyle w:val="Corpodetexto"/>
        <w:rPr>
          <w:rFonts w:ascii="Arial"/>
          <w:i/>
          <w:sz w:val="24"/>
        </w:rPr>
      </w:pPr>
    </w:p>
    <w:p w14:paraId="01545F86" w14:textId="77777777" w:rsidR="0088077C" w:rsidRDefault="0088077C">
      <w:pPr>
        <w:pStyle w:val="Corpodetexto"/>
        <w:spacing w:before="10"/>
        <w:rPr>
          <w:rFonts w:ascii="Arial"/>
          <w:i/>
          <w:sz w:val="22"/>
        </w:rPr>
      </w:pPr>
    </w:p>
    <w:p w14:paraId="1CE14A8F" w14:textId="77777777" w:rsidR="0088077C" w:rsidRDefault="00000000">
      <w:pPr>
        <w:pStyle w:val="Corpodetexto"/>
        <w:spacing w:line="321" w:lineRule="auto"/>
        <w:ind w:left="114" w:right="110"/>
        <w:jc w:val="both"/>
      </w:pPr>
      <w:r>
        <w:rPr>
          <w:w w:val="105"/>
        </w:rPr>
        <w:t>A Rumo, maior concessionária de ferrovias do país, em parceria em parceria com o Ministério da Cultura,</w:t>
      </w:r>
      <w:r>
        <w:rPr>
          <w:spacing w:val="1"/>
          <w:w w:val="105"/>
        </w:rPr>
        <w:t xml:space="preserve"> </w:t>
      </w:r>
      <w:r>
        <w:rPr>
          <w:w w:val="105"/>
        </w:rPr>
        <w:t>através da Lei de Incentivo à Cultura (Lei Rouanet), através do Instituto Acerte, a Associação Brasileira de</w:t>
      </w:r>
      <w:r>
        <w:rPr>
          <w:spacing w:val="1"/>
          <w:w w:val="105"/>
        </w:rPr>
        <w:t xml:space="preserve"> </w:t>
      </w:r>
      <w:r>
        <w:t>Preservação Ferroviária (ABPF), a Companhia Paulista de Trens Metropolitanos (CPTM) e a MRS Logística vão</w:t>
      </w:r>
      <w:r>
        <w:rPr>
          <w:spacing w:val="1"/>
        </w:rPr>
        <w:t xml:space="preserve"> </w:t>
      </w:r>
      <w:r>
        <w:rPr>
          <w:w w:val="105"/>
        </w:rPr>
        <w:t>realizar a ação “Rumo ao Natal” entre 2 e 21 de dezembro. Nas três semanas que antecedem o dia 25 de</w:t>
      </w:r>
      <w:r>
        <w:rPr>
          <w:spacing w:val="1"/>
          <w:w w:val="105"/>
        </w:rPr>
        <w:t xml:space="preserve"> </w:t>
      </w:r>
      <w:r>
        <w:rPr>
          <w:w w:val="105"/>
        </w:rPr>
        <w:t>dezembro, a população do Interior e Litoral Paulista poderão participar de eventos gratuitos com os “Trens de</w:t>
      </w:r>
      <w:r>
        <w:rPr>
          <w:spacing w:val="1"/>
          <w:w w:val="105"/>
        </w:rPr>
        <w:t xml:space="preserve"> </w:t>
      </w:r>
      <w:r>
        <w:rPr>
          <w:w w:val="105"/>
        </w:rPr>
        <w:t>Natal”,</w:t>
      </w:r>
      <w:r>
        <w:rPr>
          <w:spacing w:val="-8"/>
          <w:w w:val="105"/>
        </w:rPr>
        <w:t xml:space="preserve"> </w:t>
      </w:r>
      <w:r>
        <w:rPr>
          <w:w w:val="105"/>
        </w:rPr>
        <w:t>Papai</w:t>
      </w:r>
      <w:r>
        <w:rPr>
          <w:spacing w:val="-7"/>
          <w:w w:val="105"/>
        </w:rPr>
        <w:t xml:space="preserve"> </w:t>
      </w:r>
      <w:r>
        <w:rPr>
          <w:w w:val="105"/>
        </w:rPr>
        <w:t>Noel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apresentações</w:t>
      </w:r>
      <w:r>
        <w:rPr>
          <w:spacing w:val="-7"/>
          <w:w w:val="105"/>
        </w:rPr>
        <w:t xml:space="preserve"> </w:t>
      </w:r>
      <w:r>
        <w:rPr>
          <w:w w:val="105"/>
        </w:rPr>
        <w:t>culturais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ficarão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memória</w:t>
      </w:r>
      <w:r>
        <w:rPr>
          <w:spacing w:val="-7"/>
          <w:w w:val="105"/>
        </w:rPr>
        <w:t xml:space="preserve"> </w:t>
      </w:r>
      <w:r>
        <w:rPr>
          <w:w w:val="105"/>
        </w:rPr>
        <w:t>afetiva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crianças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adultos.</w:t>
      </w:r>
    </w:p>
    <w:p w14:paraId="09F6103E" w14:textId="77777777" w:rsidR="0088077C" w:rsidRDefault="0088077C">
      <w:pPr>
        <w:pStyle w:val="Corpodetexto"/>
        <w:rPr>
          <w:sz w:val="20"/>
        </w:rPr>
      </w:pPr>
    </w:p>
    <w:p w14:paraId="3FD9D3A8" w14:textId="77777777" w:rsidR="0088077C" w:rsidRDefault="0088077C">
      <w:pPr>
        <w:pStyle w:val="Corpodetexto"/>
        <w:rPr>
          <w:sz w:val="20"/>
        </w:rPr>
      </w:pPr>
    </w:p>
    <w:p w14:paraId="2299ADE9" w14:textId="77777777" w:rsidR="0088077C" w:rsidRDefault="00000000">
      <w:pPr>
        <w:pStyle w:val="Corpodetexto"/>
        <w:spacing w:before="10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747106" wp14:editId="7A20CE5D">
            <wp:simplePos x="0" y="0"/>
            <wp:positionH relativeFrom="page">
              <wp:posOffset>1867649</wp:posOffset>
            </wp:positionH>
            <wp:positionV relativeFrom="paragraph">
              <wp:posOffset>235701</wp:posOffset>
            </wp:positionV>
            <wp:extent cx="3814762" cy="25288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762" cy="252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18594" w14:textId="77777777" w:rsidR="0088077C" w:rsidRDefault="00000000">
      <w:pPr>
        <w:pStyle w:val="Corpodetexto"/>
        <w:spacing w:line="321" w:lineRule="auto"/>
        <w:ind w:left="4679" w:right="3627" w:hanging="1045"/>
      </w:pPr>
      <w:r>
        <w:rPr>
          <w:spacing w:val="-1"/>
          <w:w w:val="105"/>
        </w:rPr>
        <w:t>Trem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Natal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Rumo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Logística</w:t>
      </w:r>
      <w:r>
        <w:rPr>
          <w:spacing w:val="-13"/>
          <w:w w:val="105"/>
        </w:rPr>
        <w:t xml:space="preserve"> </w:t>
      </w:r>
      <w:r>
        <w:rPr>
          <w:w w:val="105"/>
        </w:rPr>
        <w:t>(2022)</w:t>
      </w:r>
      <w:r>
        <w:rPr>
          <w:spacing w:val="-58"/>
          <w:w w:val="105"/>
        </w:rPr>
        <w:t xml:space="preserve"> </w:t>
      </w:r>
      <w:r>
        <w:rPr>
          <w:w w:val="105"/>
        </w:rPr>
        <w:t>Foto:</w:t>
      </w:r>
      <w:r>
        <w:rPr>
          <w:spacing w:val="-4"/>
          <w:w w:val="105"/>
        </w:rPr>
        <w:t xml:space="preserve"> </w:t>
      </w:r>
      <w:r>
        <w:rPr>
          <w:w w:val="105"/>
        </w:rPr>
        <w:t>divulgação.</w:t>
      </w:r>
    </w:p>
    <w:p w14:paraId="415E78F9" w14:textId="77777777" w:rsidR="0088077C" w:rsidRDefault="0088077C">
      <w:pPr>
        <w:spacing w:line="321" w:lineRule="auto"/>
        <w:sectPr w:rsidR="0088077C">
          <w:headerReference w:type="default" r:id="rId8"/>
          <w:footerReference w:type="default" r:id="rId9"/>
          <w:type w:val="continuous"/>
          <w:pgSz w:w="11900" w:h="16840"/>
          <w:pgMar w:top="480" w:right="460" w:bottom="440" w:left="440" w:header="269" w:footer="253" w:gutter="0"/>
          <w:pgNumType w:start="1"/>
          <w:cols w:space="720"/>
        </w:sectPr>
      </w:pPr>
    </w:p>
    <w:p w14:paraId="6053CC2F" w14:textId="77777777" w:rsidR="0088077C" w:rsidRDefault="00000000">
      <w:pPr>
        <w:pStyle w:val="Corpodetexto"/>
        <w:spacing w:before="88" w:line="321" w:lineRule="auto"/>
        <w:ind w:left="114" w:right="110"/>
        <w:jc w:val="both"/>
      </w:pPr>
      <w:r>
        <w:lastRenderedPageBreak/>
        <w:t>As locomotivas utilizadas serão duas GE: A 9270, uma C30-7, que é de propriedade da Rumo e uma C30-7A de</w:t>
      </w:r>
      <w:r>
        <w:rPr>
          <w:spacing w:val="1"/>
        </w:rPr>
        <w:t xml:space="preserve"> </w:t>
      </w:r>
      <w:r>
        <w:t>número 7202, que pertence à Associação Brasileira de Preservação Ferroviária (ABPF), uma das apoiadoras da</w:t>
      </w:r>
      <w:r>
        <w:rPr>
          <w:spacing w:val="1"/>
        </w:rPr>
        <w:t xml:space="preserve"> </w:t>
      </w:r>
      <w:r>
        <w:rPr>
          <w:w w:val="105"/>
        </w:rPr>
        <w:t>ação e foi fabricada em 1990 pela General Electric, os veículos receberam aproximadamente 3.000 metros de</w:t>
      </w:r>
      <w:r>
        <w:rPr>
          <w:spacing w:val="-60"/>
          <w:w w:val="105"/>
        </w:rPr>
        <w:t xml:space="preserve"> </w:t>
      </w:r>
      <w:r>
        <w:rPr>
          <w:w w:val="105"/>
        </w:rPr>
        <w:t>fitas</w:t>
      </w:r>
      <w:r>
        <w:rPr>
          <w:spacing w:val="-5"/>
          <w:w w:val="105"/>
        </w:rPr>
        <w:t xml:space="preserve"> </w:t>
      </w:r>
      <w:r>
        <w:rPr>
          <w:w w:val="105"/>
        </w:rPr>
        <w:t>LED</w:t>
      </w:r>
      <w:r>
        <w:rPr>
          <w:spacing w:val="-4"/>
          <w:w w:val="105"/>
        </w:rPr>
        <w:t xml:space="preserve"> </w:t>
      </w:r>
      <w:r>
        <w:rPr>
          <w:w w:val="105"/>
        </w:rPr>
        <w:t>branca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todas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extensões,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levar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magia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Natal</w:t>
      </w:r>
      <w:r>
        <w:rPr>
          <w:spacing w:val="-5"/>
          <w:w w:val="105"/>
        </w:rPr>
        <w:t xml:space="preserve"> </w:t>
      </w:r>
      <w:r>
        <w:rPr>
          <w:w w:val="105"/>
        </w:rPr>
        <w:t>aos</w:t>
      </w:r>
      <w:r>
        <w:rPr>
          <w:spacing w:val="-4"/>
          <w:w w:val="105"/>
        </w:rPr>
        <w:t xml:space="preserve"> </w:t>
      </w:r>
      <w:r>
        <w:rPr>
          <w:w w:val="105"/>
        </w:rPr>
        <w:t>paulistas</w:t>
      </w:r>
    </w:p>
    <w:p w14:paraId="09CD1E37" w14:textId="77777777" w:rsidR="0088077C" w:rsidRDefault="0088077C">
      <w:pPr>
        <w:pStyle w:val="Corpodetexto"/>
        <w:spacing w:before="1"/>
        <w:rPr>
          <w:sz w:val="28"/>
        </w:rPr>
      </w:pPr>
    </w:p>
    <w:p w14:paraId="1D0CD01E" w14:textId="77777777" w:rsidR="0088077C" w:rsidRDefault="00000000">
      <w:pPr>
        <w:pStyle w:val="Corpodetexto"/>
        <w:spacing w:line="321" w:lineRule="auto"/>
        <w:ind w:left="114" w:right="110"/>
        <w:jc w:val="both"/>
      </w:pPr>
      <w:r>
        <w:rPr>
          <w:w w:val="105"/>
        </w:rPr>
        <w:t>Em todas as cidades da programação de 2023 (ver a lista abaixo), a previsão de início da ação é sempre a</w:t>
      </w:r>
      <w:r>
        <w:rPr>
          <w:spacing w:val="1"/>
          <w:w w:val="105"/>
        </w:rPr>
        <w:t xml:space="preserve"> </w:t>
      </w:r>
      <w:r>
        <w:rPr>
          <w:w w:val="105"/>
        </w:rPr>
        <w:t>partir das 18h, com horário de chegada no destino final entre 22h e 0h. O roteiro inclui municípios como</w:t>
      </w:r>
      <w:r>
        <w:rPr>
          <w:spacing w:val="1"/>
          <w:w w:val="105"/>
        </w:rPr>
        <w:t xml:space="preserve"> </w:t>
      </w:r>
      <w:r>
        <w:t>Sumaré, Araraquara, São José do Rio Preto, Rio Claro, Americana, Campinas, e também Cubatão e Santos no</w:t>
      </w:r>
      <w:r>
        <w:rPr>
          <w:spacing w:val="1"/>
        </w:rPr>
        <w:t xml:space="preserve"> </w:t>
      </w:r>
      <w:r>
        <w:rPr>
          <w:w w:val="105"/>
        </w:rPr>
        <w:t>litoral.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total,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trem</w:t>
      </w:r>
      <w:r>
        <w:rPr>
          <w:spacing w:val="-4"/>
          <w:w w:val="105"/>
        </w:rPr>
        <w:t xml:space="preserve"> </w:t>
      </w:r>
      <w:r>
        <w:rPr>
          <w:w w:val="105"/>
        </w:rPr>
        <w:t>iluminado</w:t>
      </w:r>
      <w:r>
        <w:rPr>
          <w:spacing w:val="-4"/>
          <w:w w:val="105"/>
        </w:rPr>
        <w:t xml:space="preserve"> </w:t>
      </w:r>
      <w:r>
        <w:rPr>
          <w:w w:val="105"/>
        </w:rPr>
        <w:t>vai</w:t>
      </w:r>
      <w:r>
        <w:rPr>
          <w:spacing w:val="-3"/>
          <w:w w:val="105"/>
        </w:rPr>
        <w:t xml:space="preserve"> </w:t>
      </w:r>
      <w:r>
        <w:rPr>
          <w:w w:val="105"/>
        </w:rPr>
        <w:t>percorrer</w:t>
      </w:r>
      <w:r>
        <w:rPr>
          <w:spacing w:val="-4"/>
          <w:w w:val="105"/>
        </w:rPr>
        <w:t xml:space="preserve"> </w:t>
      </w:r>
      <w:r>
        <w:rPr>
          <w:w w:val="105"/>
        </w:rPr>
        <w:t>mais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800</w:t>
      </w:r>
      <w:r>
        <w:rPr>
          <w:spacing w:val="-4"/>
          <w:w w:val="105"/>
        </w:rPr>
        <w:t xml:space="preserve"> </w:t>
      </w:r>
      <w:r>
        <w:rPr>
          <w:w w:val="105"/>
        </w:rPr>
        <w:t>quilômetros.</w:t>
      </w:r>
    </w:p>
    <w:p w14:paraId="0F98C1DA" w14:textId="77777777" w:rsidR="0088077C" w:rsidRDefault="0088077C">
      <w:pPr>
        <w:pStyle w:val="Corpodetexto"/>
        <w:spacing w:before="2"/>
        <w:rPr>
          <w:sz w:val="28"/>
        </w:rPr>
      </w:pPr>
    </w:p>
    <w:p w14:paraId="72518F73" w14:textId="77777777" w:rsidR="0088077C" w:rsidRDefault="00000000">
      <w:pPr>
        <w:pStyle w:val="Corpodetexto"/>
        <w:spacing w:line="321" w:lineRule="auto"/>
        <w:ind w:left="114" w:right="110"/>
        <w:jc w:val="both"/>
      </w:pPr>
      <w:r>
        <w:rPr>
          <w:w w:val="105"/>
        </w:rPr>
        <w:t>“2023 ficará marcado como mais um ano em que a Rumo, com a ajuda dos parceiros, realiza a ação com os</w:t>
      </w:r>
      <w:r>
        <w:rPr>
          <w:spacing w:val="1"/>
          <w:w w:val="105"/>
        </w:rPr>
        <w:t xml:space="preserve"> </w:t>
      </w:r>
      <w:r>
        <w:rPr>
          <w:w w:val="105"/>
        </w:rPr>
        <w:t>‘Trens de Natal’. Nos sentimos honrados em proporcionar momentos inesquecíveis e especiais para tantas</w:t>
      </w:r>
      <w:r>
        <w:rPr>
          <w:spacing w:val="1"/>
          <w:w w:val="105"/>
        </w:rPr>
        <w:t xml:space="preserve"> </w:t>
      </w:r>
      <w:r>
        <w:t>famílias.</w:t>
      </w:r>
      <w:r>
        <w:rPr>
          <w:spacing w:val="15"/>
        </w:rPr>
        <w:t xml:space="preserve"> </w:t>
      </w:r>
      <w:r>
        <w:t>Todos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anos,</w:t>
      </w:r>
      <w:r>
        <w:rPr>
          <w:spacing w:val="20"/>
        </w:rPr>
        <w:t xml:space="preserve"> </w:t>
      </w:r>
      <w:r>
        <w:t>perto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dezembro,</w:t>
      </w:r>
      <w:r>
        <w:rPr>
          <w:spacing w:val="20"/>
        </w:rPr>
        <w:t xml:space="preserve"> </w:t>
      </w:r>
      <w:r>
        <w:t>recebemos</w:t>
      </w:r>
      <w:r>
        <w:rPr>
          <w:spacing w:val="20"/>
        </w:rPr>
        <w:t xml:space="preserve"> </w:t>
      </w:r>
      <w:r>
        <w:t>diversas</w:t>
      </w:r>
      <w:r>
        <w:rPr>
          <w:spacing w:val="20"/>
        </w:rPr>
        <w:t xml:space="preserve"> </w:t>
      </w:r>
      <w:r>
        <w:t>mensagens</w:t>
      </w:r>
      <w:r>
        <w:rPr>
          <w:spacing w:val="19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nossos</w:t>
      </w:r>
      <w:r>
        <w:rPr>
          <w:spacing w:val="20"/>
        </w:rPr>
        <w:t xml:space="preserve"> </w:t>
      </w:r>
      <w:r>
        <w:t>canais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atendimento</w:t>
      </w:r>
      <w:r>
        <w:rPr>
          <w:spacing w:val="-56"/>
        </w:rPr>
        <w:t xml:space="preserve"> </w:t>
      </w:r>
      <w:r>
        <w:rPr>
          <w:w w:val="105"/>
        </w:rPr>
        <w:t>e redes sociais perguntando sobre as locomotivas, as atrações e, principalmente, sobre a visita do ‘Bom</w:t>
      </w:r>
      <w:r>
        <w:rPr>
          <w:spacing w:val="1"/>
          <w:w w:val="105"/>
        </w:rPr>
        <w:t xml:space="preserve"> </w:t>
      </w:r>
      <w:r>
        <w:rPr>
          <w:w w:val="105"/>
        </w:rPr>
        <w:t>Velhinho’ que encanta as crianças. Quando chegamos com o trem iluminado e o Papai Noel nas cidades, a</w:t>
      </w:r>
      <w:r>
        <w:rPr>
          <w:spacing w:val="1"/>
          <w:w w:val="105"/>
        </w:rPr>
        <w:t xml:space="preserve"> </w:t>
      </w:r>
      <w:r>
        <w:rPr>
          <w:w w:val="105"/>
        </w:rPr>
        <w:t>emoção é sempre muito grande, principalmente do público infantil”, fala Rodrigo Machado Thomaz, Gestor de</w:t>
      </w:r>
      <w:r>
        <w:rPr>
          <w:spacing w:val="-59"/>
          <w:w w:val="105"/>
        </w:rPr>
        <w:t xml:space="preserve"> </w:t>
      </w:r>
      <w:r>
        <w:rPr>
          <w:w w:val="105"/>
        </w:rPr>
        <w:t>Sustentabilidade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Rumo.</w:t>
      </w:r>
    </w:p>
    <w:p w14:paraId="3DF92504" w14:textId="77777777" w:rsidR="0088077C" w:rsidRDefault="0088077C">
      <w:pPr>
        <w:pStyle w:val="Corpodetexto"/>
        <w:spacing w:before="1"/>
        <w:rPr>
          <w:sz w:val="28"/>
        </w:rPr>
      </w:pPr>
    </w:p>
    <w:p w14:paraId="1A0DD635" w14:textId="77777777" w:rsidR="0088077C" w:rsidRDefault="00000000">
      <w:pPr>
        <w:pStyle w:val="Ttulo1"/>
      </w:pPr>
      <w:r>
        <w:rPr>
          <w:w w:val="105"/>
        </w:rPr>
        <w:t>Saxofonista</w:t>
      </w:r>
      <w:r>
        <w:rPr>
          <w:spacing w:val="-16"/>
          <w:w w:val="105"/>
        </w:rPr>
        <w:t xml:space="preserve"> </w:t>
      </w:r>
      <w:r>
        <w:rPr>
          <w:w w:val="105"/>
        </w:rPr>
        <w:t>Derico,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Programa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6"/>
          <w:w w:val="105"/>
        </w:rPr>
        <w:t xml:space="preserve"> </w:t>
      </w:r>
      <w:r>
        <w:rPr>
          <w:w w:val="105"/>
        </w:rPr>
        <w:t>Jô,</w:t>
      </w:r>
      <w:r>
        <w:rPr>
          <w:spacing w:val="-15"/>
          <w:w w:val="105"/>
        </w:rPr>
        <w:t xml:space="preserve"> </w:t>
      </w:r>
      <w:r>
        <w:rPr>
          <w:w w:val="105"/>
        </w:rPr>
        <w:t>fará</w:t>
      </w:r>
      <w:r>
        <w:rPr>
          <w:spacing w:val="-15"/>
          <w:w w:val="105"/>
        </w:rPr>
        <w:t xml:space="preserve"> </w:t>
      </w:r>
      <w:r>
        <w:rPr>
          <w:w w:val="105"/>
        </w:rPr>
        <w:t>shows</w:t>
      </w:r>
      <w:r>
        <w:rPr>
          <w:spacing w:val="-15"/>
          <w:w w:val="105"/>
        </w:rPr>
        <w:t xml:space="preserve"> </w:t>
      </w:r>
      <w:r>
        <w:rPr>
          <w:w w:val="105"/>
        </w:rPr>
        <w:t>nos</w:t>
      </w:r>
      <w:r>
        <w:rPr>
          <w:spacing w:val="-16"/>
          <w:w w:val="105"/>
        </w:rPr>
        <w:t xml:space="preserve"> </w:t>
      </w:r>
      <w:r>
        <w:rPr>
          <w:w w:val="105"/>
        </w:rPr>
        <w:t>destinos</w:t>
      </w:r>
      <w:r>
        <w:rPr>
          <w:spacing w:val="-15"/>
          <w:w w:val="105"/>
        </w:rPr>
        <w:t xml:space="preserve"> </w:t>
      </w:r>
      <w:r>
        <w:rPr>
          <w:w w:val="105"/>
        </w:rPr>
        <w:t>finais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percurso</w:t>
      </w:r>
    </w:p>
    <w:p w14:paraId="1FDF7B3C" w14:textId="77777777" w:rsidR="0088077C" w:rsidRDefault="0088077C">
      <w:pPr>
        <w:pStyle w:val="Corpodetexto"/>
        <w:spacing w:before="3"/>
        <w:rPr>
          <w:rFonts w:ascii="Arial"/>
          <w:b/>
          <w:sz w:val="35"/>
        </w:rPr>
      </w:pPr>
    </w:p>
    <w:p w14:paraId="5B876751" w14:textId="77777777" w:rsidR="0088077C" w:rsidRDefault="00000000">
      <w:pPr>
        <w:spacing w:line="321" w:lineRule="auto"/>
        <w:ind w:left="114" w:right="3737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799C829" wp14:editId="41A0A8D5">
            <wp:simplePos x="0" y="0"/>
            <wp:positionH relativeFrom="page">
              <wp:posOffset>4923782</wp:posOffset>
            </wp:positionH>
            <wp:positionV relativeFrom="paragraph">
              <wp:posOffset>-88934</wp:posOffset>
            </wp:positionV>
            <wp:extent cx="2268557" cy="283355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557" cy="2833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Enquanto as crianças se divertem com o Papai Noel e os duendes, em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todas as cidades que forem o destino final dos trens </w:t>
      </w:r>
      <w:r>
        <w:rPr>
          <w:rFonts w:ascii="Arial" w:hAnsi="Arial"/>
          <w:b/>
          <w:w w:val="105"/>
          <w:sz w:val="21"/>
        </w:rPr>
        <w:t>(São José do Rio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spacing w:val="-1"/>
          <w:w w:val="105"/>
          <w:sz w:val="21"/>
        </w:rPr>
        <w:t>Preto</w:t>
      </w:r>
      <w:r>
        <w:rPr>
          <w:rFonts w:ascii="Arial" w:hAnsi="Arial"/>
          <w:b/>
          <w:spacing w:val="-8"/>
          <w:w w:val="105"/>
          <w:sz w:val="21"/>
        </w:rPr>
        <w:t xml:space="preserve"> </w:t>
      </w:r>
      <w:r>
        <w:rPr>
          <w:rFonts w:ascii="Arial" w:hAnsi="Arial"/>
          <w:b/>
          <w:spacing w:val="-1"/>
          <w:w w:val="105"/>
          <w:sz w:val="21"/>
        </w:rPr>
        <w:t>(05/12),</w:t>
      </w:r>
      <w:r>
        <w:rPr>
          <w:rFonts w:ascii="Arial" w:hAnsi="Arial"/>
          <w:b/>
          <w:spacing w:val="-14"/>
          <w:w w:val="105"/>
          <w:sz w:val="21"/>
        </w:rPr>
        <w:t xml:space="preserve"> </w:t>
      </w:r>
      <w:r>
        <w:rPr>
          <w:rFonts w:ascii="Arial" w:hAnsi="Arial"/>
          <w:b/>
          <w:spacing w:val="-1"/>
          <w:w w:val="105"/>
          <w:sz w:val="21"/>
        </w:rPr>
        <w:t>Araraquara</w:t>
      </w:r>
      <w:r>
        <w:rPr>
          <w:rFonts w:ascii="Arial" w:hAnsi="Arial"/>
          <w:b/>
          <w:spacing w:val="-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(09/12),</w:t>
      </w:r>
      <w:r>
        <w:rPr>
          <w:rFonts w:ascii="Arial" w:hAnsi="Arial"/>
          <w:b/>
          <w:spacing w:val="-7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Rio</w:t>
      </w:r>
      <w:r>
        <w:rPr>
          <w:rFonts w:ascii="Arial" w:hAnsi="Arial"/>
          <w:b/>
          <w:spacing w:val="-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Claro</w:t>
      </w:r>
      <w:r>
        <w:rPr>
          <w:rFonts w:ascii="Arial" w:hAnsi="Arial"/>
          <w:b/>
          <w:spacing w:val="-7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(13/12)</w:t>
      </w:r>
      <w:r>
        <w:rPr>
          <w:rFonts w:ascii="Arial" w:hAnsi="Arial"/>
          <w:b/>
          <w:spacing w:val="-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e</w:t>
      </w:r>
      <w:r>
        <w:rPr>
          <w:rFonts w:ascii="Arial" w:hAnsi="Arial"/>
          <w:b/>
          <w:spacing w:val="-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Louveira</w:t>
      </w:r>
      <w:r>
        <w:rPr>
          <w:rFonts w:ascii="Arial" w:hAnsi="Arial"/>
          <w:b/>
          <w:spacing w:val="-7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(16/12),</w:t>
      </w:r>
      <w:r>
        <w:rPr>
          <w:rFonts w:ascii="Arial" w:hAnsi="Arial"/>
          <w:b/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adultos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poderão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curtir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música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João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Frederico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Sciotti,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popularmente conhecido como Derico. Os shows do Derico ocorrerão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sempre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dentro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“janela”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previsão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chegada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trem,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será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entre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22h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0h.</w:t>
      </w:r>
    </w:p>
    <w:p w14:paraId="749362F1" w14:textId="77777777" w:rsidR="0088077C" w:rsidRDefault="0088077C">
      <w:pPr>
        <w:pStyle w:val="Corpodetexto"/>
        <w:spacing w:before="2"/>
        <w:rPr>
          <w:sz w:val="28"/>
        </w:rPr>
      </w:pPr>
    </w:p>
    <w:p w14:paraId="5547B38E" w14:textId="77777777" w:rsidR="0088077C" w:rsidRDefault="00000000">
      <w:pPr>
        <w:pStyle w:val="Corpodetexto"/>
        <w:spacing w:line="321" w:lineRule="auto"/>
        <w:ind w:left="114" w:right="3737"/>
        <w:jc w:val="both"/>
      </w:pPr>
      <w:r>
        <w:rPr>
          <w:w w:val="105"/>
        </w:rPr>
        <w:t>O saxofonista, que toca o instrumento desde os 11 anos de idade, se</w:t>
      </w:r>
      <w:r>
        <w:rPr>
          <w:spacing w:val="1"/>
          <w:w w:val="105"/>
        </w:rPr>
        <w:t xml:space="preserve"> </w:t>
      </w:r>
      <w:r>
        <w:rPr>
          <w:w w:val="105"/>
        </w:rPr>
        <w:t>tornou</w:t>
      </w:r>
      <w:r>
        <w:rPr>
          <w:spacing w:val="-11"/>
          <w:w w:val="105"/>
        </w:rPr>
        <w:t xml:space="preserve"> </w:t>
      </w:r>
      <w:r>
        <w:rPr>
          <w:w w:val="105"/>
        </w:rPr>
        <w:t>conhecido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mídia</w:t>
      </w:r>
      <w:r>
        <w:rPr>
          <w:spacing w:val="-10"/>
          <w:w w:val="105"/>
        </w:rPr>
        <w:t xml:space="preserve"> </w:t>
      </w:r>
      <w:r>
        <w:rPr>
          <w:w w:val="105"/>
        </w:rPr>
        <w:t>pelas</w:t>
      </w:r>
      <w:r>
        <w:rPr>
          <w:spacing w:val="-10"/>
          <w:w w:val="105"/>
        </w:rPr>
        <w:t xml:space="preserve"> </w:t>
      </w:r>
      <w:r>
        <w:rPr>
          <w:w w:val="105"/>
        </w:rPr>
        <w:t>suas</w:t>
      </w:r>
      <w:r>
        <w:rPr>
          <w:spacing w:val="-11"/>
          <w:w w:val="105"/>
        </w:rPr>
        <w:t xml:space="preserve"> </w:t>
      </w:r>
      <w:r>
        <w:rPr>
          <w:w w:val="105"/>
        </w:rPr>
        <w:t>atuações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Programa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Jô,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rFonts w:ascii="Arial" w:hAnsi="Arial"/>
          <w:i/>
          <w:w w:val="105"/>
        </w:rPr>
        <w:t>talk</w:t>
      </w:r>
      <w:r>
        <w:rPr>
          <w:rFonts w:ascii="Arial" w:hAnsi="Arial"/>
          <w:i/>
          <w:spacing w:val="-59"/>
          <w:w w:val="105"/>
        </w:rPr>
        <w:t xml:space="preserve"> </w:t>
      </w:r>
      <w:r>
        <w:rPr>
          <w:rFonts w:ascii="Arial" w:hAnsi="Arial"/>
          <w:i/>
          <w:w w:val="105"/>
        </w:rPr>
        <w:t xml:space="preserve">show </w:t>
      </w:r>
      <w:r>
        <w:rPr>
          <w:w w:val="105"/>
        </w:rPr>
        <w:t>apresentado pelo comediante Jô Soares que foi exibido pela TV</w:t>
      </w:r>
      <w:r>
        <w:rPr>
          <w:spacing w:val="1"/>
          <w:w w:val="105"/>
        </w:rPr>
        <w:t xml:space="preserve"> </w:t>
      </w:r>
      <w:r>
        <w:rPr>
          <w:w w:val="105"/>
        </w:rPr>
        <w:t>Globo</w:t>
      </w:r>
      <w:r>
        <w:rPr>
          <w:spacing w:val="-5"/>
          <w:w w:val="105"/>
        </w:rPr>
        <w:t xml:space="preserve"> </w:t>
      </w:r>
      <w:r>
        <w:rPr>
          <w:w w:val="105"/>
        </w:rPr>
        <w:t>durante</w:t>
      </w:r>
      <w:r>
        <w:rPr>
          <w:spacing w:val="-5"/>
          <w:w w:val="105"/>
        </w:rPr>
        <w:t xml:space="preserve"> </w:t>
      </w:r>
      <w:r>
        <w:rPr>
          <w:w w:val="105"/>
        </w:rPr>
        <w:t>quase</w:t>
      </w:r>
      <w:r>
        <w:rPr>
          <w:spacing w:val="-5"/>
          <w:w w:val="105"/>
        </w:rPr>
        <w:t xml:space="preserve"> </w:t>
      </w:r>
      <w:r>
        <w:rPr>
          <w:w w:val="105"/>
        </w:rPr>
        <w:t>duas</w:t>
      </w:r>
      <w:r>
        <w:rPr>
          <w:spacing w:val="-5"/>
          <w:w w:val="105"/>
        </w:rPr>
        <w:t xml:space="preserve"> </w:t>
      </w:r>
      <w:r>
        <w:rPr>
          <w:w w:val="105"/>
        </w:rPr>
        <w:t>décadas</w:t>
      </w:r>
      <w:r>
        <w:rPr>
          <w:spacing w:val="-5"/>
          <w:w w:val="105"/>
        </w:rPr>
        <w:t xml:space="preserve"> </w:t>
      </w:r>
      <w:r>
        <w:rPr>
          <w:w w:val="105"/>
        </w:rPr>
        <w:t>(entre</w:t>
      </w:r>
      <w:r>
        <w:rPr>
          <w:spacing w:val="-5"/>
          <w:w w:val="105"/>
        </w:rPr>
        <w:t xml:space="preserve"> </w:t>
      </w:r>
      <w:r>
        <w:rPr>
          <w:w w:val="105"/>
        </w:rPr>
        <w:t>2000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2016).</w:t>
      </w:r>
    </w:p>
    <w:p w14:paraId="3AC0401A" w14:textId="77777777" w:rsidR="0088077C" w:rsidRDefault="0088077C">
      <w:pPr>
        <w:pStyle w:val="Corpodetexto"/>
        <w:rPr>
          <w:sz w:val="24"/>
        </w:rPr>
      </w:pPr>
    </w:p>
    <w:p w14:paraId="7C680666" w14:textId="77777777" w:rsidR="0088077C" w:rsidRDefault="0088077C">
      <w:pPr>
        <w:pStyle w:val="Corpodetexto"/>
        <w:rPr>
          <w:sz w:val="24"/>
        </w:rPr>
      </w:pPr>
    </w:p>
    <w:p w14:paraId="3DCA78E8" w14:textId="77777777" w:rsidR="0088077C" w:rsidRDefault="0088077C">
      <w:pPr>
        <w:pStyle w:val="Corpodetexto"/>
        <w:rPr>
          <w:sz w:val="24"/>
        </w:rPr>
      </w:pPr>
    </w:p>
    <w:p w14:paraId="1B8D2DE1" w14:textId="77777777" w:rsidR="0088077C" w:rsidRDefault="0088077C">
      <w:pPr>
        <w:pStyle w:val="Corpodetexto"/>
        <w:rPr>
          <w:sz w:val="24"/>
        </w:rPr>
      </w:pPr>
    </w:p>
    <w:p w14:paraId="1225E32A" w14:textId="77777777" w:rsidR="0088077C" w:rsidRDefault="00000000">
      <w:pPr>
        <w:pStyle w:val="Ttulo1"/>
        <w:spacing w:before="190"/>
      </w:pPr>
      <w:r>
        <w:rPr>
          <w:w w:val="105"/>
        </w:rPr>
        <w:t>Programação</w:t>
      </w:r>
    </w:p>
    <w:p w14:paraId="52886E3D" w14:textId="77777777" w:rsidR="0088077C" w:rsidRDefault="0088077C">
      <w:pPr>
        <w:pStyle w:val="Corpodetexto"/>
        <w:rPr>
          <w:rFonts w:ascii="Arial"/>
          <w:b/>
          <w:sz w:val="20"/>
        </w:rPr>
      </w:pPr>
    </w:p>
    <w:p w14:paraId="56FA0BE6" w14:textId="77777777" w:rsidR="0088077C" w:rsidRDefault="0088077C">
      <w:pPr>
        <w:pStyle w:val="Corpodetexto"/>
        <w:rPr>
          <w:rFonts w:ascii="Arial"/>
          <w:b/>
          <w:sz w:val="20"/>
        </w:rPr>
      </w:pPr>
    </w:p>
    <w:p w14:paraId="51A76C6B" w14:textId="77777777" w:rsidR="0088077C" w:rsidRDefault="0088077C">
      <w:pPr>
        <w:pStyle w:val="Corpodetexto"/>
        <w:spacing w:before="2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2224"/>
        <w:gridCol w:w="2224"/>
        <w:gridCol w:w="2224"/>
      </w:tblGrid>
      <w:tr w:rsidR="0088077C" w14:paraId="27488BC0" w14:textId="77777777">
        <w:trPr>
          <w:trHeight w:val="820"/>
        </w:trPr>
        <w:tc>
          <w:tcPr>
            <w:tcW w:w="2224" w:type="dxa"/>
          </w:tcPr>
          <w:p w14:paraId="1EF713FF" w14:textId="77777777" w:rsidR="0088077C" w:rsidRDefault="0000000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Local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partida</w:t>
            </w:r>
          </w:p>
        </w:tc>
        <w:tc>
          <w:tcPr>
            <w:tcW w:w="2224" w:type="dxa"/>
          </w:tcPr>
          <w:p w14:paraId="07C6F049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Data</w:t>
            </w:r>
          </w:p>
        </w:tc>
        <w:tc>
          <w:tcPr>
            <w:tcW w:w="2224" w:type="dxa"/>
          </w:tcPr>
          <w:p w14:paraId="75FCE168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Horário</w:t>
            </w:r>
          </w:p>
          <w:p w14:paraId="0160382A" w14:textId="77777777" w:rsidR="0088077C" w:rsidRDefault="00000000">
            <w:pPr>
              <w:pStyle w:val="TableParagraph"/>
              <w:spacing w:before="82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(a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partir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de)</w:t>
            </w:r>
          </w:p>
        </w:tc>
        <w:tc>
          <w:tcPr>
            <w:tcW w:w="2224" w:type="dxa"/>
          </w:tcPr>
          <w:p w14:paraId="63574D97" w14:textId="77777777" w:rsidR="0088077C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Percurso</w:t>
            </w:r>
          </w:p>
        </w:tc>
      </w:tr>
      <w:tr w:rsidR="0088077C" w14:paraId="6D86C2C3" w14:textId="77777777">
        <w:trPr>
          <w:trHeight w:val="2344"/>
        </w:trPr>
        <w:tc>
          <w:tcPr>
            <w:tcW w:w="2224" w:type="dxa"/>
            <w:tcBorders>
              <w:bottom w:val="nil"/>
            </w:tcBorders>
          </w:tcPr>
          <w:p w14:paraId="2526074A" w14:textId="77777777" w:rsidR="0088077C" w:rsidRDefault="0000000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Santa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Fé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Sul</w:t>
            </w:r>
          </w:p>
        </w:tc>
        <w:tc>
          <w:tcPr>
            <w:tcW w:w="2224" w:type="dxa"/>
            <w:tcBorders>
              <w:bottom w:val="nil"/>
            </w:tcBorders>
          </w:tcPr>
          <w:p w14:paraId="3EF260BF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02/12/2023</w:t>
            </w:r>
          </w:p>
        </w:tc>
        <w:tc>
          <w:tcPr>
            <w:tcW w:w="2224" w:type="dxa"/>
            <w:tcBorders>
              <w:bottom w:val="nil"/>
            </w:tcBorders>
          </w:tcPr>
          <w:p w14:paraId="7376686F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19h00</w:t>
            </w:r>
          </w:p>
        </w:tc>
        <w:tc>
          <w:tcPr>
            <w:tcW w:w="2224" w:type="dxa"/>
            <w:tcBorders>
              <w:bottom w:val="nil"/>
            </w:tcBorders>
          </w:tcPr>
          <w:p w14:paraId="20915D7E" w14:textId="77777777" w:rsidR="0088077C" w:rsidRDefault="00000000">
            <w:pPr>
              <w:pStyle w:val="TableParagraph"/>
              <w:spacing w:line="321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Santa Fé do Sul,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Três Fronteiras,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Santana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Ponte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Pensa,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Santa</w:t>
            </w:r>
          </w:p>
          <w:p w14:paraId="03BC654C" w14:textId="77777777" w:rsidR="0088077C" w:rsidRDefault="00000000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Salete,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Urânia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</w:t>
            </w:r>
          </w:p>
        </w:tc>
      </w:tr>
    </w:tbl>
    <w:p w14:paraId="65EAAED8" w14:textId="77777777" w:rsidR="0088077C" w:rsidRDefault="0088077C">
      <w:pPr>
        <w:rPr>
          <w:sz w:val="21"/>
        </w:rPr>
        <w:sectPr w:rsidR="0088077C">
          <w:pgSz w:w="11900" w:h="16840"/>
          <w:pgMar w:top="480" w:right="460" w:bottom="440" w:left="440" w:header="269" w:footer="253" w:gutter="0"/>
          <w:cols w:space="720"/>
        </w:sectPr>
      </w:pPr>
    </w:p>
    <w:p w14:paraId="774285FB" w14:textId="77777777" w:rsidR="0088077C" w:rsidRDefault="0088077C">
      <w:pPr>
        <w:pStyle w:val="Corpodetexto"/>
        <w:spacing w:before="3"/>
        <w:rPr>
          <w:rFonts w:ascii="Arial"/>
          <w:b/>
          <w:sz w:val="4"/>
        </w:rPr>
      </w:pPr>
    </w:p>
    <w:tbl>
      <w:tblPr>
        <w:tblStyle w:val="TableNormal"/>
        <w:tblW w:w="0" w:type="auto"/>
        <w:tblInd w:w="1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2224"/>
        <w:gridCol w:w="2224"/>
        <w:gridCol w:w="2224"/>
      </w:tblGrid>
      <w:tr w:rsidR="0088077C" w14:paraId="7C690EB8" w14:textId="77777777">
        <w:trPr>
          <w:trHeight w:val="740"/>
        </w:trPr>
        <w:tc>
          <w:tcPr>
            <w:tcW w:w="2224" w:type="dxa"/>
            <w:tcBorders>
              <w:top w:val="nil"/>
            </w:tcBorders>
          </w:tcPr>
          <w:p w14:paraId="4E1AF581" w14:textId="77777777" w:rsidR="0088077C" w:rsidRDefault="0088077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7B49317F" w14:textId="77777777" w:rsidR="0088077C" w:rsidRDefault="0088077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41FCDAF5" w14:textId="77777777" w:rsidR="0088077C" w:rsidRDefault="0088077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1C68D2BB" w14:textId="77777777" w:rsidR="0088077C" w:rsidRDefault="00000000">
            <w:pPr>
              <w:pStyle w:val="TableParagraph"/>
              <w:spacing w:before="32" w:line="321" w:lineRule="auto"/>
              <w:ind w:right="682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Jales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(final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de</w:t>
            </w:r>
            <w:r>
              <w:rPr>
                <w:b/>
                <w:spacing w:val="-5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percurso)</w:t>
            </w:r>
          </w:p>
        </w:tc>
      </w:tr>
      <w:tr w:rsidR="0088077C" w14:paraId="3647BC10" w14:textId="77777777">
        <w:trPr>
          <w:trHeight w:val="2438"/>
        </w:trPr>
        <w:tc>
          <w:tcPr>
            <w:tcW w:w="2224" w:type="dxa"/>
          </w:tcPr>
          <w:p w14:paraId="6566B149" w14:textId="77777777" w:rsidR="0088077C" w:rsidRDefault="00000000">
            <w:pPr>
              <w:pStyle w:val="TableParagraph"/>
              <w:spacing w:before="112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Jales</w:t>
            </w:r>
          </w:p>
        </w:tc>
        <w:tc>
          <w:tcPr>
            <w:tcW w:w="2224" w:type="dxa"/>
          </w:tcPr>
          <w:p w14:paraId="2FAC34E2" w14:textId="77777777" w:rsidR="0088077C" w:rsidRDefault="00000000">
            <w:pPr>
              <w:pStyle w:val="TableParagraph"/>
              <w:spacing w:before="112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03/12/2023</w:t>
            </w:r>
          </w:p>
        </w:tc>
        <w:tc>
          <w:tcPr>
            <w:tcW w:w="2224" w:type="dxa"/>
          </w:tcPr>
          <w:p w14:paraId="7C758323" w14:textId="77777777" w:rsidR="0088077C" w:rsidRDefault="00000000">
            <w:pPr>
              <w:pStyle w:val="TableParagraph"/>
              <w:spacing w:before="112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19h00</w:t>
            </w:r>
          </w:p>
        </w:tc>
        <w:tc>
          <w:tcPr>
            <w:tcW w:w="2224" w:type="dxa"/>
          </w:tcPr>
          <w:p w14:paraId="4334C908" w14:textId="77777777" w:rsidR="0088077C" w:rsidRDefault="00000000">
            <w:pPr>
              <w:pStyle w:val="TableParagraph"/>
              <w:spacing w:before="1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Jales,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Estrela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</w:t>
            </w:r>
          </w:p>
          <w:p w14:paraId="5B11005C" w14:textId="77777777" w:rsidR="0088077C" w:rsidRDefault="00000000">
            <w:pPr>
              <w:pStyle w:val="TableParagraph"/>
              <w:spacing w:before="82" w:line="321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´Oeste,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Fernandópolis,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Meridiano,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Valentim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Gentil e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Votuporanga (final</w:t>
            </w:r>
            <w:r>
              <w:rPr>
                <w:b/>
                <w:w w:val="105"/>
                <w:sz w:val="21"/>
              </w:rPr>
              <w:t xml:space="preserve"> de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percurso)</w:t>
            </w:r>
          </w:p>
        </w:tc>
      </w:tr>
      <w:tr w:rsidR="0088077C" w14:paraId="52F6D473" w14:textId="77777777">
        <w:trPr>
          <w:trHeight w:val="2762"/>
        </w:trPr>
        <w:tc>
          <w:tcPr>
            <w:tcW w:w="2224" w:type="dxa"/>
          </w:tcPr>
          <w:p w14:paraId="79068834" w14:textId="77777777" w:rsidR="0088077C" w:rsidRDefault="0000000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Votuporanga</w:t>
            </w:r>
          </w:p>
        </w:tc>
        <w:tc>
          <w:tcPr>
            <w:tcW w:w="2224" w:type="dxa"/>
          </w:tcPr>
          <w:p w14:paraId="0AA41D4B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04/12/2023</w:t>
            </w:r>
          </w:p>
        </w:tc>
        <w:tc>
          <w:tcPr>
            <w:tcW w:w="2224" w:type="dxa"/>
          </w:tcPr>
          <w:p w14:paraId="55047706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19h00</w:t>
            </w:r>
          </w:p>
        </w:tc>
        <w:tc>
          <w:tcPr>
            <w:tcW w:w="2224" w:type="dxa"/>
          </w:tcPr>
          <w:p w14:paraId="27570489" w14:textId="77777777" w:rsidR="0088077C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Votuporanga,</w:t>
            </w:r>
          </w:p>
          <w:p w14:paraId="5055D010" w14:textId="77777777" w:rsidR="0088077C" w:rsidRDefault="00000000">
            <w:pPr>
              <w:pStyle w:val="TableParagraph"/>
              <w:spacing w:before="82" w:line="321" w:lineRule="auto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Simonsen, Roseira,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Cosmorama, Ecatu,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Engenheiro</w:t>
            </w:r>
          </w:p>
          <w:p w14:paraId="071BDCEB" w14:textId="77777777" w:rsidR="0088077C" w:rsidRDefault="00000000">
            <w:pPr>
              <w:pStyle w:val="TableParagraph"/>
              <w:spacing w:before="0" w:line="321" w:lineRule="auto"/>
              <w:ind w:right="89"/>
              <w:rPr>
                <w:b/>
                <w:sz w:val="21"/>
              </w:rPr>
            </w:pPr>
            <w:r>
              <w:rPr>
                <w:b/>
                <w:sz w:val="21"/>
              </w:rPr>
              <w:t>Balduino,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Bálsamo,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Mirassol e São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José do Rio Preto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(final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percurso)</w:t>
            </w:r>
          </w:p>
        </w:tc>
      </w:tr>
      <w:tr w:rsidR="0088077C" w14:paraId="200CE669" w14:textId="77777777">
        <w:trPr>
          <w:trHeight w:val="2775"/>
        </w:trPr>
        <w:tc>
          <w:tcPr>
            <w:tcW w:w="2224" w:type="dxa"/>
          </w:tcPr>
          <w:p w14:paraId="624118A4" w14:textId="77777777" w:rsidR="0088077C" w:rsidRDefault="00000000">
            <w:pPr>
              <w:pStyle w:val="TableParagraph"/>
              <w:spacing w:line="321" w:lineRule="auto"/>
              <w:ind w:left="102" w:right="422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São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José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do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Rio</w:t>
            </w:r>
            <w:r>
              <w:rPr>
                <w:b/>
                <w:spacing w:val="-5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Preto</w:t>
            </w:r>
          </w:p>
        </w:tc>
        <w:tc>
          <w:tcPr>
            <w:tcW w:w="2224" w:type="dxa"/>
          </w:tcPr>
          <w:p w14:paraId="765B35C0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06/12/2023</w:t>
            </w:r>
          </w:p>
        </w:tc>
        <w:tc>
          <w:tcPr>
            <w:tcW w:w="2224" w:type="dxa"/>
          </w:tcPr>
          <w:p w14:paraId="2429EF5A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19h00</w:t>
            </w:r>
          </w:p>
        </w:tc>
        <w:tc>
          <w:tcPr>
            <w:tcW w:w="2224" w:type="dxa"/>
          </w:tcPr>
          <w:p w14:paraId="77D0190C" w14:textId="77777777" w:rsidR="0088077C" w:rsidRDefault="00000000">
            <w:pPr>
              <w:pStyle w:val="TableParagraph"/>
              <w:spacing w:line="321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São José do Rio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Preto,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Engenheiro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Schmitt, Cedral,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Uchoa,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Catiguá,</w:t>
            </w:r>
          </w:p>
          <w:p w14:paraId="055DDAE6" w14:textId="77777777" w:rsidR="0088077C" w:rsidRDefault="00000000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Catanduva,</w:t>
            </w:r>
          </w:p>
          <w:p w14:paraId="7CA34EA4" w14:textId="77777777" w:rsidR="0088077C" w:rsidRDefault="00000000">
            <w:pPr>
              <w:pStyle w:val="TableParagraph"/>
              <w:spacing w:before="81" w:line="321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Pindorama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Santa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Adélia (final de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percurso)</w:t>
            </w:r>
          </w:p>
        </w:tc>
      </w:tr>
      <w:tr w:rsidR="0088077C" w14:paraId="4E5E57AB" w14:textId="77777777">
        <w:trPr>
          <w:trHeight w:val="3085"/>
        </w:trPr>
        <w:tc>
          <w:tcPr>
            <w:tcW w:w="2224" w:type="dxa"/>
          </w:tcPr>
          <w:p w14:paraId="29F0154D" w14:textId="77777777" w:rsidR="0088077C" w:rsidRDefault="00000000">
            <w:pPr>
              <w:pStyle w:val="TableParagraph"/>
              <w:spacing w:before="112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Santa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Adélia</w:t>
            </w:r>
          </w:p>
        </w:tc>
        <w:tc>
          <w:tcPr>
            <w:tcW w:w="2224" w:type="dxa"/>
          </w:tcPr>
          <w:p w14:paraId="7A6DE590" w14:textId="77777777" w:rsidR="0088077C" w:rsidRDefault="00000000">
            <w:pPr>
              <w:pStyle w:val="TableParagraph"/>
              <w:spacing w:before="112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07/12/2023</w:t>
            </w:r>
          </w:p>
        </w:tc>
        <w:tc>
          <w:tcPr>
            <w:tcW w:w="2224" w:type="dxa"/>
          </w:tcPr>
          <w:p w14:paraId="650CC729" w14:textId="77777777" w:rsidR="0088077C" w:rsidRDefault="00000000">
            <w:pPr>
              <w:pStyle w:val="TableParagraph"/>
              <w:spacing w:before="112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18h00</w:t>
            </w:r>
          </w:p>
        </w:tc>
        <w:tc>
          <w:tcPr>
            <w:tcW w:w="2224" w:type="dxa"/>
          </w:tcPr>
          <w:p w14:paraId="364167DB" w14:textId="77777777" w:rsidR="0088077C" w:rsidRDefault="00000000">
            <w:pPr>
              <w:pStyle w:val="TableParagraph"/>
              <w:spacing w:before="112" w:line="321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Santa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Adélia,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Cândido</w:t>
            </w:r>
          </w:p>
          <w:p w14:paraId="063A0EFC" w14:textId="77777777" w:rsidR="0088077C" w:rsidRDefault="00000000">
            <w:pPr>
              <w:pStyle w:val="TableParagraph"/>
              <w:spacing w:before="0" w:line="321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Rodrigues,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Taquaritinga,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Santa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Ernestina,</w:t>
            </w:r>
          </w:p>
          <w:p w14:paraId="7C5D8587" w14:textId="77777777" w:rsidR="0088077C" w:rsidRDefault="00000000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z w:val="21"/>
              </w:rPr>
              <w:t>Dobrada,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Matão,</w:t>
            </w:r>
          </w:p>
          <w:p w14:paraId="2AD87DC9" w14:textId="77777777" w:rsidR="0088077C" w:rsidRDefault="00000000">
            <w:pPr>
              <w:pStyle w:val="TableParagraph"/>
              <w:spacing w:before="82" w:line="321" w:lineRule="auto"/>
              <w:ind w:right="17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Silvania e Bueno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Andrada,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Tutóia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sz w:val="21"/>
              </w:rPr>
              <w:t>(final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percurso)</w:t>
            </w:r>
          </w:p>
        </w:tc>
      </w:tr>
      <w:tr w:rsidR="0088077C" w14:paraId="318D3AE9" w14:textId="77777777">
        <w:trPr>
          <w:trHeight w:val="2115"/>
        </w:trPr>
        <w:tc>
          <w:tcPr>
            <w:tcW w:w="2224" w:type="dxa"/>
          </w:tcPr>
          <w:p w14:paraId="1456182F" w14:textId="77777777" w:rsidR="0088077C" w:rsidRDefault="0000000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Guatapará</w:t>
            </w:r>
          </w:p>
        </w:tc>
        <w:tc>
          <w:tcPr>
            <w:tcW w:w="2224" w:type="dxa"/>
          </w:tcPr>
          <w:p w14:paraId="45EA8D7A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08/12/2023</w:t>
            </w:r>
          </w:p>
        </w:tc>
        <w:tc>
          <w:tcPr>
            <w:tcW w:w="2224" w:type="dxa"/>
          </w:tcPr>
          <w:p w14:paraId="52426952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18h30</w:t>
            </w:r>
          </w:p>
        </w:tc>
        <w:tc>
          <w:tcPr>
            <w:tcW w:w="2224" w:type="dxa"/>
          </w:tcPr>
          <w:p w14:paraId="58CF4D1F" w14:textId="77777777" w:rsidR="0088077C" w:rsidRDefault="00000000">
            <w:pPr>
              <w:pStyle w:val="TableParagraph"/>
              <w:spacing w:line="321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Guatapará,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Rincão,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Santa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Lúcia,</w:t>
            </w:r>
          </w:p>
          <w:p w14:paraId="23CE9267" w14:textId="77777777" w:rsidR="0088077C" w:rsidRDefault="00000000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Américo</w:t>
            </w:r>
          </w:p>
          <w:p w14:paraId="46D341B9" w14:textId="77777777" w:rsidR="0088077C" w:rsidRDefault="00000000">
            <w:pPr>
              <w:pStyle w:val="TableParagraph"/>
              <w:spacing w:before="82" w:line="321" w:lineRule="auto"/>
              <w:ind w:right="21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Brasiliense, Tutóia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e Araraquara (final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percurso)</w:t>
            </w:r>
          </w:p>
        </w:tc>
      </w:tr>
      <w:tr w:rsidR="0088077C" w14:paraId="226E258D" w14:textId="77777777">
        <w:trPr>
          <w:trHeight w:val="1157"/>
        </w:trPr>
        <w:tc>
          <w:tcPr>
            <w:tcW w:w="2224" w:type="dxa"/>
          </w:tcPr>
          <w:p w14:paraId="1219DB48" w14:textId="77777777" w:rsidR="0088077C" w:rsidRDefault="0000000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Araraquara</w:t>
            </w:r>
          </w:p>
        </w:tc>
        <w:tc>
          <w:tcPr>
            <w:tcW w:w="2224" w:type="dxa"/>
          </w:tcPr>
          <w:p w14:paraId="04FE1C72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10/12/2023</w:t>
            </w:r>
          </w:p>
        </w:tc>
        <w:tc>
          <w:tcPr>
            <w:tcW w:w="2224" w:type="dxa"/>
          </w:tcPr>
          <w:p w14:paraId="2395F93D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18h30</w:t>
            </w:r>
          </w:p>
        </w:tc>
        <w:tc>
          <w:tcPr>
            <w:tcW w:w="2224" w:type="dxa"/>
          </w:tcPr>
          <w:p w14:paraId="4B875900" w14:textId="77777777" w:rsidR="0088077C" w:rsidRDefault="00000000">
            <w:pPr>
              <w:pStyle w:val="TableParagraph"/>
              <w:spacing w:line="321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Araraquara,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Tutóia,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Ibaté e São Carlos</w:t>
            </w:r>
            <w:r>
              <w:rPr>
                <w:b/>
                <w:spacing w:val="-5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(final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percurso)</w:t>
            </w:r>
          </w:p>
        </w:tc>
      </w:tr>
    </w:tbl>
    <w:p w14:paraId="76A34FD0" w14:textId="77777777" w:rsidR="0088077C" w:rsidRDefault="0088077C">
      <w:pPr>
        <w:spacing w:line="321" w:lineRule="auto"/>
        <w:rPr>
          <w:sz w:val="21"/>
        </w:rPr>
        <w:sectPr w:rsidR="0088077C">
          <w:pgSz w:w="11900" w:h="16840"/>
          <w:pgMar w:top="480" w:right="460" w:bottom="440" w:left="440" w:header="269" w:footer="253" w:gutter="0"/>
          <w:cols w:space="720"/>
        </w:sectPr>
      </w:pPr>
    </w:p>
    <w:p w14:paraId="7239C43D" w14:textId="77777777" w:rsidR="0088077C" w:rsidRDefault="0088077C">
      <w:pPr>
        <w:pStyle w:val="Corpodetexto"/>
        <w:spacing w:before="10"/>
        <w:rPr>
          <w:rFonts w:ascii="Arial"/>
          <w:b/>
          <w:sz w:val="4"/>
        </w:rPr>
      </w:pPr>
    </w:p>
    <w:tbl>
      <w:tblPr>
        <w:tblStyle w:val="TableNormal"/>
        <w:tblW w:w="0" w:type="auto"/>
        <w:tblInd w:w="1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2224"/>
        <w:gridCol w:w="2224"/>
        <w:gridCol w:w="2224"/>
      </w:tblGrid>
      <w:tr w:rsidR="0088077C" w14:paraId="60A54CDA" w14:textId="77777777">
        <w:trPr>
          <w:trHeight w:val="1467"/>
        </w:trPr>
        <w:tc>
          <w:tcPr>
            <w:tcW w:w="2224" w:type="dxa"/>
          </w:tcPr>
          <w:p w14:paraId="2D2A44BC" w14:textId="77777777" w:rsidR="0088077C" w:rsidRDefault="00000000">
            <w:pPr>
              <w:pStyle w:val="TableParagraph"/>
              <w:spacing w:before="112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Pederneiras</w:t>
            </w:r>
          </w:p>
        </w:tc>
        <w:tc>
          <w:tcPr>
            <w:tcW w:w="2224" w:type="dxa"/>
          </w:tcPr>
          <w:p w14:paraId="499B9B6A" w14:textId="77777777" w:rsidR="0088077C" w:rsidRDefault="00000000">
            <w:pPr>
              <w:pStyle w:val="TableParagraph"/>
              <w:spacing w:before="112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11/12/2023</w:t>
            </w:r>
          </w:p>
        </w:tc>
        <w:tc>
          <w:tcPr>
            <w:tcW w:w="2224" w:type="dxa"/>
          </w:tcPr>
          <w:p w14:paraId="71A61768" w14:textId="77777777" w:rsidR="0088077C" w:rsidRDefault="00000000">
            <w:pPr>
              <w:pStyle w:val="TableParagraph"/>
              <w:spacing w:before="112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19h00</w:t>
            </w:r>
          </w:p>
        </w:tc>
        <w:tc>
          <w:tcPr>
            <w:tcW w:w="2224" w:type="dxa"/>
          </w:tcPr>
          <w:p w14:paraId="0BDCF230" w14:textId="77777777" w:rsidR="0088077C" w:rsidRDefault="00000000">
            <w:pPr>
              <w:pStyle w:val="TableParagraph"/>
              <w:spacing w:before="1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Pederneiras,</w:t>
            </w:r>
          </w:p>
          <w:p w14:paraId="3643C33A" w14:textId="77777777" w:rsidR="0088077C" w:rsidRDefault="00000000">
            <w:pPr>
              <w:pStyle w:val="TableParagraph"/>
              <w:spacing w:before="82" w:line="321" w:lineRule="auto"/>
              <w:ind w:right="17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Potunduva, Jaú e</w:t>
            </w:r>
            <w:r>
              <w:rPr>
                <w:b/>
                <w:spacing w:val="-5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Dois Córregos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(final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percurso)</w:t>
            </w:r>
          </w:p>
        </w:tc>
      </w:tr>
      <w:tr w:rsidR="0088077C" w14:paraId="077D4528" w14:textId="77777777">
        <w:trPr>
          <w:trHeight w:val="1144"/>
        </w:trPr>
        <w:tc>
          <w:tcPr>
            <w:tcW w:w="2224" w:type="dxa"/>
          </w:tcPr>
          <w:p w14:paraId="40823DA8" w14:textId="77777777" w:rsidR="0088077C" w:rsidRDefault="00000000">
            <w:pPr>
              <w:pStyle w:val="TableParagraph"/>
              <w:spacing w:before="112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Dois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Córregos</w:t>
            </w:r>
          </w:p>
        </w:tc>
        <w:tc>
          <w:tcPr>
            <w:tcW w:w="2224" w:type="dxa"/>
          </w:tcPr>
          <w:p w14:paraId="5F84368A" w14:textId="77777777" w:rsidR="0088077C" w:rsidRDefault="00000000">
            <w:pPr>
              <w:pStyle w:val="TableParagraph"/>
              <w:spacing w:before="112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12/12/2023</w:t>
            </w:r>
          </w:p>
        </w:tc>
        <w:tc>
          <w:tcPr>
            <w:tcW w:w="2224" w:type="dxa"/>
          </w:tcPr>
          <w:p w14:paraId="6E2D242C" w14:textId="77777777" w:rsidR="0088077C" w:rsidRDefault="00000000">
            <w:pPr>
              <w:pStyle w:val="TableParagraph"/>
              <w:spacing w:before="112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19h00</w:t>
            </w:r>
          </w:p>
        </w:tc>
        <w:tc>
          <w:tcPr>
            <w:tcW w:w="2224" w:type="dxa"/>
          </w:tcPr>
          <w:p w14:paraId="54D1963B" w14:textId="77777777" w:rsidR="0088077C" w:rsidRDefault="00000000">
            <w:pPr>
              <w:pStyle w:val="TableParagraph"/>
              <w:spacing w:before="112" w:line="321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Dois Córregos,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Torrinha,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Brotas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Itirapina</w:t>
            </w:r>
          </w:p>
        </w:tc>
      </w:tr>
      <w:tr w:rsidR="0088077C" w14:paraId="5BCB0362" w14:textId="77777777">
        <w:trPr>
          <w:trHeight w:val="2115"/>
        </w:trPr>
        <w:tc>
          <w:tcPr>
            <w:tcW w:w="2224" w:type="dxa"/>
          </w:tcPr>
          <w:p w14:paraId="6BD2BC56" w14:textId="77777777" w:rsidR="0088077C" w:rsidRDefault="0000000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Rio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Claro</w:t>
            </w:r>
          </w:p>
        </w:tc>
        <w:tc>
          <w:tcPr>
            <w:tcW w:w="2224" w:type="dxa"/>
          </w:tcPr>
          <w:p w14:paraId="0E9020E9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14/12/2023</w:t>
            </w:r>
          </w:p>
        </w:tc>
        <w:tc>
          <w:tcPr>
            <w:tcW w:w="2224" w:type="dxa"/>
          </w:tcPr>
          <w:p w14:paraId="4A4B5340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19h00</w:t>
            </w:r>
          </w:p>
        </w:tc>
        <w:tc>
          <w:tcPr>
            <w:tcW w:w="2224" w:type="dxa"/>
          </w:tcPr>
          <w:p w14:paraId="46C59877" w14:textId="77777777" w:rsidR="0088077C" w:rsidRDefault="00000000">
            <w:pPr>
              <w:pStyle w:val="TableParagraph"/>
              <w:spacing w:line="321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Rio Claro Velho,</w:t>
            </w:r>
            <w:r>
              <w:rPr>
                <w:b/>
                <w:spacing w:val="-59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Santa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Gertrudes,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Cordeirópolis,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Limeira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</w:t>
            </w:r>
          </w:p>
          <w:p w14:paraId="2576DB62" w14:textId="77777777" w:rsidR="0088077C" w:rsidRDefault="00000000">
            <w:pPr>
              <w:pStyle w:val="TableParagraph"/>
              <w:spacing w:before="0" w:line="321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Americana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(final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percurso)</w:t>
            </w:r>
          </w:p>
        </w:tc>
      </w:tr>
      <w:tr w:rsidR="0088077C" w14:paraId="4B724FE1" w14:textId="77777777">
        <w:trPr>
          <w:trHeight w:val="1804"/>
        </w:trPr>
        <w:tc>
          <w:tcPr>
            <w:tcW w:w="2224" w:type="dxa"/>
          </w:tcPr>
          <w:p w14:paraId="164DBD11" w14:textId="77777777" w:rsidR="0088077C" w:rsidRDefault="0000000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Americana</w:t>
            </w:r>
          </w:p>
        </w:tc>
        <w:tc>
          <w:tcPr>
            <w:tcW w:w="2224" w:type="dxa"/>
          </w:tcPr>
          <w:p w14:paraId="3F5AEF52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15/12/2023</w:t>
            </w:r>
          </w:p>
        </w:tc>
        <w:tc>
          <w:tcPr>
            <w:tcW w:w="2224" w:type="dxa"/>
          </w:tcPr>
          <w:p w14:paraId="1E9BF4D5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19h00</w:t>
            </w:r>
          </w:p>
        </w:tc>
        <w:tc>
          <w:tcPr>
            <w:tcW w:w="2224" w:type="dxa"/>
          </w:tcPr>
          <w:p w14:paraId="600C5343" w14:textId="77777777" w:rsidR="0088077C" w:rsidRDefault="00000000">
            <w:pPr>
              <w:pStyle w:val="TableParagraph"/>
              <w:spacing w:line="321" w:lineRule="auto"/>
              <w:ind w:right="36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Americana, Nova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Odessa, Sumaré,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Hortolândia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</w:t>
            </w:r>
          </w:p>
          <w:p w14:paraId="53E320E8" w14:textId="77777777" w:rsidR="0088077C" w:rsidRDefault="00000000">
            <w:pPr>
              <w:pStyle w:val="TableParagraph"/>
              <w:spacing w:before="0" w:line="321" w:lineRule="auto"/>
              <w:ind w:right="19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Campinas (final de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percurso)</w:t>
            </w:r>
          </w:p>
        </w:tc>
      </w:tr>
      <w:tr w:rsidR="0088077C" w14:paraId="170BE02F" w14:textId="77777777">
        <w:trPr>
          <w:trHeight w:val="1467"/>
        </w:trPr>
        <w:tc>
          <w:tcPr>
            <w:tcW w:w="2224" w:type="dxa"/>
          </w:tcPr>
          <w:p w14:paraId="7B6F3E48" w14:textId="77777777" w:rsidR="0088077C" w:rsidRDefault="00000000">
            <w:pPr>
              <w:pStyle w:val="TableParagraph"/>
              <w:spacing w:before="112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Campinas</w:t>
            </w:r>
          </w:p>
        </w:tc>
        <w:tc>
          <w:tcPr>
            <w:tcW w:w="2224" w:type="dxa"/>
          </w:tcPr>
          <w:p w14:paraId="75B53E4C" w14:textId="77777777" w:rsidR="0088077C" w:rsidRDefault="00000000">
            <w:pPr>
              <w:pStyle w:val="TableParagraph"/>
              <w:spacing w:before="112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16/12/2023</w:t>
            </w:r>
          </w:p>
        </w:tc>
        <w:tc>
          <w:tcPr>
            <w:tcW w:w="2224" w:type="dxa"/>
          </w:tcPr>
          <w:p w14:paraId="4523EA69" w14:textId="77777777" w:rsidR="0088077C" w:rsidRDefault="00000000">
            <w:pPr>
              <w:pStyle w:val="TableParagraph"/>
              <w:spacing w:before="112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19h00</w:t>
            </w:r>
          </w:p>
        </w:tc>
        <w:tc>
          <w:tcPr>
            <w:tcW w:w="2224" w:type="dxa"/>
          </w:tcPr>
          <w:p w14:paraId="0DE4A147" w14:textId="77777777" w:rsidR="0088077C" w:rsidRDefault="00000000">
            <w:pPr>
              <w:pStyle w:val="TableParagraph"/>
              <w:spacing w:before="112" w:line="321" w:lineRule="auto"/>
              <w:ind w:right="8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Campinas,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Valinhos,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Vinhedo,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Louveira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Jundiaí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(final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percurso).</w:t>
            </w:r>
          </w:p>
        </w:tc>
      </w:tr>
      <w:tr w:rsidR="0088077C" w14:paraId="32A928B6" w14:textId="77777777">
        <w:trPr>
          <w:trHeight w:val="1791"/>
        </w:trPr>
        <w:tc>
          <w:tcPr>
            <w:tcW w:w="2224" w:type="dxa"/>
          </w:tcPr>
          <w:p w14:paraId="3DA4382D" w14:textId="77777777" w:rsidR="0088077C" w:rsidRDefault="0000000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Campinas</w:t>
            </w:r>
          </w:p>
        </w:tc>
        <w:tc>
          <w:tcPr>
            <w:tcW w:w="2224" w:type="dxa"/>
          </w:tcPr>
          <w:p w14:paraId="600BECAA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17/12/2023</w:t>
            </w:r>
          </w:p>
        </w:tc>
        <w:tc>
          <w:tcPr>
            <w:tcW w:w="2224" w:type="dxa"/>
          </w:tcPr>
          <w:p w14:paraId="44831930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17h00</w:t>
            </w:r>
          </w:p>
        </w:tc>
        <w:tc>
          <w:tcPr>
            <w:tcW w:w="2224" w:type="dxa"/>
          </w:tcPr>
          <w:p w14:paraId="746A21B3" w14:textId="77777777" w:rsidR="0088077C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Boa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Vista,</w:t>
            </w:r>
          </w:p>
          <w:p w14:paraId="269BB302" w14:textId="77777777" w:rsidR="0088077C" w:rsidRDefault="00000000">
            <w:pPr>
              <w:pStyle w:val="TableParagraph"/>
              <w:spacing w:before="82" w:line="321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Descampado,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Viracopos,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Indaiatuba,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Itaici,</w:t>
            </w:r>
          </w:p>
          <w:p w14:paraId="3E2F2B9E" w14:textId="77777777" w:rsidR="0088077C" w:rsidRDefault="00000000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Pimenta,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Salto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Itu</w:t>
            </w:r>
          </w:p>
        </w:tc>
      </w:tr>
      <w:tr w:rsidR="0088077C" w14:paraId="4BB0A743" w14:textId="77777777">
        <w:trPr>
          <w:trHeight w:val="1481"/>
        </w:trPr>
        <w:tc>
          <w:tcPr>
            <w:tcW w:w="2224" w:type="dxa"/>
          </w:tcPr>
          <w:p w14:paraId="1E8B9F91" w14:textId="77777777" w:rsidR="0088077C" w:rsidRDefault="0000000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Jundiaí</w:t>
            </w:r>
          </w:p>
        </w:tc>
        <w:tc>
          <w:tcPr>
            <w:tcW w:w="2224" w:type="dxa"/>
          </w:tcPr>
          <w:p w14:paraId="6D754228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17/12/2023</w:t>
            </w:r>
          </w:p>
        </w:tc>
        <w:tc>
          <w:tcPr>
            <w:tcW w:w="2224" w:type="dxa"/>
          </w:tcPr>
          <w:p w14:paraId="4677F97C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23h00</w:t>
            </w:r>
          </w:p>
        </w:tc>
        <w:tc>
          <w:tcPr>
            <w:tcW w:w="2224" w:type="dxa"/>
          </w:tcPr>
          <w:p w14:paraId="03AAD4C1" w14:textId="77777777" w:rsidR="0088077C" w:rsidRDefault="00000000">
            <w:pPr>
              <w:pStyle w:val="TableParagraph"/>
              <w:spacing w:line="321" w:lineRule="auto"/>
              <w:ind w:right="174"/>
              <w:rPr>
                <w:b/>
                <w:sz w:val="21"/>
              </w:rPr>
            </w:pPr>
            <w:r>
              <w:rPr>
                <w:b/>
                <w:sz w:val="21"/>
              </w:rPr>
              <w:t>Estação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Jundiaí,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Estação da Luz,</w:t>
            </w:r>
            <w:r>
              <w:rPr>
                <w:b/>
                <w:spacing w:val="-59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Mogi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das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Cruzes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ou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Estudantes</w:t>
            </w:r>
          </w:p>
        </w:tc>
      </w:tr>
      <w:tr w:rsidR="0088077C" w14:paraId="7569798F" w14:textId="77777777">
        <w:trPr>
          <w:trHeight w:val="1467"/>
        </w:trPr>
        <w:tc>
          <w:tcPr>
            <w:tcW w:w="2224" w:type="dxa"/>
          </w:tcPr>
          <w:p w14:paraId="530D8331" w14:textId="77777777" w:rsidR="0088077C" w:rsidRDefault="00000000">
            <w:pPr>
              <w:pStyle w:val="TableParagraph"/>
              <w:spacing w:before="112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Itu</w:t>
            </w:r>
          </w:p>
        </w:tc>
        <w:tc>
          <w:tcPr>
            <w:tcW w:w="2224" w:type="dxa"/>
          </w:tcPr>
          <w:p w14:paraId="486EBE13" w14:textId="77777777" w:rsidR="0088077C" w:rsidRDefault="00000000">
            <w:pPr>
              <w:pStyle w:val="TableParagraph"/>
              <w:spacing w:before="112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18/12/2023</w:t>
            </w:r>
          </w:p>
        </w:tc>
        <w:tc>
          <w:tcPr>
            <w:tcW w:w="2224" w:type="dxa"/>
          </w:tcPr>
          <w:p w14:paraId="5B7EBF7C" w14:textId="77777777" w:rsidR="0088077C" w:rsidRDefault="00000000">
            <w:pPr>
              <w:pStyle w:val="TableParagraph"/>
              <w:spacing w:before="112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18h30</w:t>
            </w:r>
          </w:p>
        </w:tc>
        <w:tc>
          <w:tcPr>
            <w:tcW w:w="2224" w:type="dxa"/>
          </w:tcPr>
          <w:p w14:paraId="2884D70F" w14:textId="77777777" w:rsidR="0088077C" w:rsidRDefault="00000000">
            <w:pPr>
              <w:pStyle w:val="TableParagraph"/>
              <w:spacing w:before="112" w:line="321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Itu, Convenção,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Pirapitingui,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Eng.</w:t>
            </w:r>
          </w:p>
          <w:p w14:paraId="0B3B1A37" w14:textId="77777777" w:rsidR="0088077C" w:rsidRDefault="00000000">
            <w:pPr>
              <w:pStyle w:val="TableParagraph"/>
              <w:spacing w:before="0" w:line="321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Acrísio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Guaianã,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Canguera</w:t>
            </w:r>
          </w:p>
        </w:tc>
      </w:tr>
      <w:tr w:rsidR="0088077C" w14:paraId="403CF83A" w14:textId="77777777">
        <w:trPr>
          <w:trHeight w:val="1467"/>
        </w:trPr>
        <w:tc>
          <w:tcPr>
            <w:tcW w:w="2224" w:type="dxa"/>
          </w:tcPr>
          <w:p w14:paraId="6A694B06" w14:textId="77777777" w:rsidR="0088077C" w:rsidRDefault="0000000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Canguera</w:t>
            </w:r>
          </w:p>
        </w:tc>
        <w:tc>
          <w:tcPr>
            <w:tcW w:w="2224" w:type="dxa"/>
          </w:tcPr>
          <w:p w14:paraId="64700A8E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19/12/2023</w:t>
            </w:r>
          </w:p>
        </w:tc>
        <w:tc>
          <w:tcPr>
            <w:tcW w:w="2224" w:type="dxa"/>
          </w:tcPr>
          <w:p w14:paraId="3951E093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18h30</w:t>
            </w:r>
          </w:p>
        </w:tc>
        <w:tc>
          <w:tcPr>
            <w:tcW w:w="2224" w:type="dxa"/>
          </w:tcPr>
          <w:p w14:paraId="15212BF7" w14:textId="77777777" w:rsidR="0088077C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Canguera,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São</w:t>
            </w:r>
          </w:p>
          <w:p w14:paraId="34A05DED" w14:textId="77777777" w:rsidR="0088077C" w:rsidRDefault="00000000">
            <w:pPr>
              <w:pStyle w:val="TableParagraph"/>
              <w:spacing w:before="82" w:line="321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Roque,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Caucaia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Alto,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Aldeinha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</w:t>
            </w:r>
          </w:p>
          <w:p w14:paraId="0740139C" w14:textId="77777777" w:rsidR="0088077C" w:rsidRDefault="00000000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z w:val="21"/>
              </w:rPr>
              <w:t>Embu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Guaçu.</w:t>
            </w:r>
          </w:p>
        </w:tc>
      </w:tr>
      <w:tr w:rsidR="0088077C" w14:paraId="0703E058" w14:textId="77777777">
        <w:trPr>
          <w:trHeight w:val="1157"/>
        </w:trPr>
        <w:tc>
          <w:tcPr>
            <w:tcW w:w="2224" w:type="dxa"/>
          </w:tcPr>
          <w:p w14:paraId="7E0B9784" w14:textId="77777777" w:rsidR="0088077C" w:rsidRDefault="0000000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Embu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Guaçu</w:t>
            </w:r>
          </w:p>
        </w:tc>
        <w:tc>
          <w:tcPr>
            <w:tcW w:w="2224" w:type="dxa"/>
          </w:tcPr>
          <w:p w14:paraId="1DC0A9FA" w14:textId="77777777" w:rsidR="0088077C" w:rsidRDefault="00000000"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20/12/2023</w:t>
            </w:r>
          </w:p>
        </w:tc>
        <w:tc>
          <w:tcPr>
            <w:tcW w:w="2224" w:type="dxa"/>
          </w:tcPr>
          <w:p w14:paraId="03459B97" w14:textId="77777777" w:rsidR="0088077C" w:rsidRDefault="00000000">
            <w:pPr>
              <w:pStyle w:val="TableParagraph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8h00</w:t>
            </w:r>
          </w:p>
        </w:tc>
        <w:tc>
          <w:tcPr>
            <w:tcW w:w="2224" w:type="dxa"/>
          </w:tcPr>
          <w:p w14:paraId="206E9313" w14:textId="77777777" w:rsidR="0088077C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Embu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Guaçu,</w:t>
            </w:r>
          </w:p>
          <w:p w14:paraId="4D0D019E" w14:textId="77777777" w:rsidR="0088077C" w:rsidRDefault="00000000">
            <w:pPr>
              <w:pStyle w:val="TableParagraph"/>
              <w:spacing w:before="82" w:line="321" w:lineRule="auto"/>
              <w:ind w:right="431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Bairro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do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Cipó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</w:t>
            </w:r>
            <w:r>
              <w:rPr>
                <w:b/>
                <w:spacing w:val="-5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Eng.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Marsilac.</w:t>
            </w:r>
          </w:p>
        </w:tc>
      </w:tr>
    </w:tbl>
    <w:p w14:paraId="3AC2508F" w14:textId="77777777" w:rsidR="0088077C" w:rsidRDefault="0088077C">
      <w:pPr>
        <w:spacing w:line="321" w:lineRule="auto"/>
        <w:rPr>
          <w:sz w:val="21"/>
        </w:rPr>
        <w:sectPr w:rsidR="0088077C">
          <w:pgSz w:w="11900" w:h="16840"/>
          <w:pgMar w:top="480" w:right="460" w:bottom="440" w:left="440" w:header="269" w:footer="253" w:gutter="0"/>
          <w:cols w:space="720"/>
        </w:sectPr>
      </w:pPr>
    </w:p>
    <w:p w14:paraId="4B994774" w14:textId="77777777" w:rsidR="0088077C" w:rsidRDefault="0088077C">
      <w:pPr>
        <w:pStyle w:val="Corpodetexto"/>
        <w:spacing w:before="10"/>
        <w:rPr>
          <w:rFonts w:ascii="Arial"/>
          <w:b/>
          <w:sz w:val="4"/>
        </w:rPr>
      </w:pPr>
    </w:p>
    <w:tbl>
      <w:tblPr>
        <w:tblStyle w:val="TableNormal"/>
        <w:tblW w:w="0" w:type="auto"/>
        <w:tblInd w:w="1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2224"/>
        <w:gridCol w:w="2224"/>
        <w:gridCol w:w="2224"/>
      </w:tblGrid>
      <w:tr w:rsidR="0088077C" w14:paraId="45075926" w14:textId="77777777">
        <w:trPr>
          <w:trHeight w:val="820"/>
        </w:trPr>
        <w:tc>
          <w:tcPr>
            <w:tcW w:w="2224" w:type="dxa"/>
          </w:tcPr>
          <w:p w14:paraId="52570E3F" w14:textId="77777777" w:rsidR="0088077C" w:rsidRDefault="00000000">
            <w:pPr>
              <w:pStyle w:val="TableParagraph"/>
              <w:spacing w:before="112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Paratinga</w:t>
            </w:r>
          </w:p>
        </w:tc>
        <w:tc>
          <w:tcPr>
            <w:tcW w:w="2224" w:type="dxa"/>
          </w:tcPr>
          <w:p w14:paraId="70CA704F" w14:textId="77777777" w:rsidR="0088077C" w:rsidRDefault="00000000">
            <w:pPr>
              <w:pStyle w:val="TableParagraph"/>
              <w:spacing w:before="112"/>
              <w:ind w:left="9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21/12/2023</w:t>
            </w:r>
          </w:p>
        </w:tc>
        <w:tc>
          <w:tcPr>
            <w:tcW w:w="2224" w:type="dxa"/>
          </w:tcPr>
          <w:p w14:paraId="21437658" w14:textId="77777777" w:rsidR="0088077C" w:rsidRDefault="00000000">
            <w:pPr>
              <w:pStyle w:val="TableParagraph"/>
              <w:spacing w:before="112"/>
              <w:ind w:lef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16h00</w:t>
            </w:r>
          </w:p>
        </w:tc>
        <w:tc>
          <w:tcPr>
            <w:tcW w:w="2224" w:type="dxa"/>
          </w:tcPr>
          <w:p w14:paraId="341FDA52" w14:textId="77777777" w:rsidR="0088077C" w:rsidRDefault="00000000">
            <w:pPr>
              <w:pStyle w:val="TableParagraph"/>
              <w:spacing w:before="112" w:line="321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Vila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Natal,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Perequê,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Cubatão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Santos</w:t>
            </w:r>
          </w:p>
        </w:tc>
      </w:tr>
    </w:tbl>
    <w:p w14:paraId="45F3ED15" w14:textId="77777777" w:rsidR="0088077C" w:rsidRDefault="0088077C">
      <w:pPr>
        <w:pStyle w:val="Corpodetexto"/>
        <w:rPr>
          <w:rFonts w:ascii="Arial"/>
          <w:b/>
          <w:sz w:val="20"/>
        </w:rPr>
      </w:pPr>
    </w:p>
    <w:p w14:paraId="39DB1625" w14:textId="77777777" w:rsidR="0088077C" w:rsidRDefault="0088077C">
      <w:pPr>
        <w:pStyle w:val="Corpodetexto"/>
        <w:rPr>
          <w:rFonts w:ascii="Arial"/>
          <w:b/>
          <w:sz w:val="20"/>
        </w:rPr>
      </w:pPr>
    </w:p>
    <w:p w14:paraId="24ED6947" w14:textId="77777777" w:rsidR="0088077C" w:rsidRDefault="0088077C">
      <w:pPr>
        <w:pStyle w:val="Corpodetexto"/>
        <w:spacing w:before="3"/>
        <w:rPr>
          <w:rFonts w:ascii="Arial"/>
          <w:b/>
          <w:sz w:val="29"/>
        </w:rPr>
      </w:pPr>
    </w:p>
    <w:p w14:paraId="42EC887B" w14:textId="77777777" w:rsidR="0088077C" w:rsidRDefault="00000000">
      <w:pPr>
        <w:spacing w:before="98"/>
        <w:ind w:left="11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Cuidados</w:t>
      </w:r>
      <w:r>
        <w:rPr>
          <w:rFonts w:ascii="Arial" w:hAnsi="Arial"/>
          <w:b/>
          <w:spacing w:val="19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19"/>
          <w:sz w:val="21"/>
        </w:rPr>
        <w:t xml:space="preserve"> </w:t>
      </w:r>
      <w:r>
        <w:rPr>
          <w:rFonts w:ascii="Arial" w:hAnsi="Arial"/>
          <w:b/>
          <w:sz w:val="21"/>
        </w:rPr>
        <w:t>segurança</w:t>
      </w:r>
    </w:p>
    <w:p w14:paraId="073CBFA9" w14:textId="77777777" w:rsidR="0088077C" w:rsidRDefault="0088077C">
      <w:pPr>
        <w:pStyle w:val="Corpodetexto"/>
        <w:spacing w:before="3"/>
        <w:rPr>
          <w:rFonts w:ascii="Arial"/>
          <w:b/>
          <w:sz w:val="35"/>
        </w:rPr>
      </w:pPr>
    </w:p>
    <w:p w14:paraId="40917C3A" w14:textId="77777777" w:rsidR="0088077C" w:rsidRDefault="00000000">
      <w:pPr>
        <w:pStyle w:val="Corpodetexto"/>
        <w:spacing w:before="1" w:line="321" w:lineRule="auto"/>
        <w:ind w:left="114" w:right="101"/>
      </w:pPr>
      <w:r>
        <w:rPr>
          <w:w w:val="105"/>
        </w:rPr>
        <w:t>Para</w:t>
      </w:r>
      <w:r>
        <w:rPr>
          <w:spacing w:val="21"/>
          <w:w w:val="105"/>
        </w:rPr>
        <w:t xml:space="preserve"> </w:t>
      </w:r>
      <w:r>
        <w:rPr>
          <w:w w:val="105"/>
        </w:rPr>
        <w:t>que</w:t>
      </w:r>
      <w:r>
        <w:rPr>
          <w:spacing w:val="21"/>
          <w:w w:val="105"/>
        </w:rPr>
        <w:t xml:space="preserve"> </w:t>
      </w:r>
      <w:r>
        <w:rPr>
          <w:w w:val="105"/>
        </w:rPr>
        <w:t>todos</w:t>
      </w:r>
      <w:r>
        <w:rPr>
          <w:spacing w:val="21"/>
          <w:w w:val="105"/>
        </w:rPr>
        <w:t xml:space="preserve"> </w:t>
      </w:r>
      <w:r>
        <w:rPr>
          <w:w w:val="105"/>
        </w:rPr>
        <w:t>possam</w:t>
      </w:r>
      <w:r>
        <w:rPr>
          <w:spacing w:val="21"/>
          <w:w w:val="105"/>
        </w:rPr>
        <w:t xml:space="preserve"> </w:t>
      </w:r>
      <w:r>
        <w:rPr>
          <w:w w:val="105"/>
        </w:rPr>
        <w:t>assistir</w:t>
      </w:r>
      <w:r>
        <w:rPr>
          <w:spacing w:val="21"/>
          <w:w w:val="105"/>
        </w:rPr>
        <w:t xml:space="preserve"> </w:t>
      </w:r>
      <w:r>
        <w:rPr>
          <w:w w:val="105"/>
        </w:rPr>
        <w:t>à</w:t>
      </w:r>
      <w:r>
        <w:rPr>
          <w:spacing w:val="21"/>
          <w:w w:val="105"/>
        </w:rPr>
        <w:t xml:space="preserve"> </w:t>
      </w:r>
      <w:r>
        <w:rPr>
          <w:w w:val="105"/>
        </w:rPr>
        <w:t>passagem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18"/>
          <w:w w:val="105"/>
        </w:rPr>
        <w:t xml:space="preserve"> </w:t>
      </w:r>
      <w:r>
        <w:rPr>
          <w:w w:val="105"/>
        </w:rPr>
        <w:t>Trem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Natal</w:t>
      </w:r>
      <w:r>
        <w:rPr>
          <w:spacing w:val="22"/>
          <w:w w:val="105"/>
        </w:rPr>
        <w:t xml:space="preserve"> </w:t>
      </w:r>
      <w:r>
        <w:rPr>
          <w:w w:val="105"/>
        </w:rPr>
        <w:t>2023</w:t>
      </w:r>
      <w:r>
        <w:rPr>
          <w:spacing w:val="21"/>
          <w:w w:val="105"/>
        </w:rPr>
        <w:t xml:space="preserve"> </w:t>
      </w:r>
      <w:r>
        <w:rPr>
          <w:w w:val="105"/>
        </w:rPr>
        <w:t>em</w:t>
      </w:r>
      <w:r>
        <w:rPr>
          <w:spacing w:val="21"/>
          <w:w w:val="105"/>
        </w:rPr>
        <w:t xml:space="preserve"> </w:t>
      </w:r>
      <w:r>
        <w:rPr>
          <w:w w:val="105"/>
        </w:rPr>
        <w:t>segurança</w:t>
      </w:r>
      <w:r>
        <w:rPr>
          <w:spacing w:val="21"/>
          <w:w w:val="105"/>
        </w:rPr>
        <w:t xml:space="preserve"> </w:t>
      </w:r>
      <w:r>
        <w:rPr>
          <w:w w:val="105"/>
        </w:rPr>
        <w:t>segue</w:t>
      </w:r>
      <w:r>
        <w:rPr>
          <w:spacing w:val="21"/>
          <w:w w:val="105"/>
        </w:rPr>
        <w:t xml:space="preserve"> </w:t>
      </w:r>
      <w:r>
        <w:rPr>
          <w:w w:val="105"/>
        </w:rPr>
        <w:t>alguns</w:t>
      </w:r>
      <w:r>
        <w:rPr>
          <w:spacing w:val="21"/>
          <w:w w:val="105"/>
        </w:rPr>
        <w:t xml:space="preserve"> </w:t>
      </w:r>
      <w:r>
        <w:rPr>
          <w:w w:val="105"/>
        </w:rPr>
        <w:t>cuidados</w:t>
      </w:r>
      <w:r>
        <w:rPr>
          <w:spacing w:val="-58"/>
          <w:w w:val="105"/>
        </w:rPr>
        <w:t xml:space="preserve"> </w:t>
      </w:r>
      <w:r>
        <w:rPr>
          <w:w w:val="105"/>
        </w:rPr>
        <w:t>essenciais:</w:t>
      </w:r>
    </w:p>
    <w:p w14:paraId="2857A200" w14:textId="77777777" w:rsidR="0088077C" w:rsidRDefault="0088077C">
      <w:pPr>
        <w:pStyle w:val="Corpodetexto"/>
        <w:spacing w:before="1"/>
        <w:rPr>
          <w:sz w:val="28"/>
        </w:rPr>
      </w:pPr>
    </w:p>
    <w:p w14:paraId="44EEA72D" w14:textId="77777777" w:rsidR="0088077C" w:rsidRDefault="00000000">
      <w:pPr>
        <w:pStyle w:val="PargrafodaLista"/>
        <w:numPr>
          <w:ilvl w:val="0"/>
          <w:numId w:val="1"/>
        </w:numPr>
        <w:tabs>
          <w:tab w:val="left" w:pos="247"/>
        </w:tabs>
        <w:ind w:left="246" w:hanging="133"/>
        <w:rPr>
          <w:sz w:val="21"/>
        </w:rPr>
      </w:pPr>
      <w:r>
        <w:rPr>
          <w:w w:val="105"/>
          <w:sz w:val="21"/>
        </w:rPr>
        <w:t>Mantenha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distância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segura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15</w:t>
      </w:r>
      <w:r>
        <w:rPr>
          <w:rFonts w:ascii="Arial" w:hAnsi="Arial"/>
          <w:b/>
          <w:spacing w:val="-1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metros</w:t>
      </w:r>
      <w:r>
        <w:rPr>
          <w:rFonts w:ascii="Arial" w:hAnsi="Arial"/>
          <w:b/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linha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férrea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antes,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durante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após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passagem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trem;</w:t>
      </w:r>
    </w:p>
    <w:p w14:paraId="129046A3" w14:textId="77777777" w:rsidR="0088077C" w:rsidRDefault="0088077C">
      <w:pPr>
        <w:pStyle w:val="Corpodetexto"/>
        <w:spacing w:before="3"/>
        <w:rPr>
          <w:sz w:val="35"/>
        </w:rPr>
      </w:pPr>
    </w:p>
    <w:p w14:paraId="43F29429" w14:textId="77777777" w:rsidR="0088077C" w:rsidRDefault="00000000">
      <w:pPr>
        <w:pStyle w:val="PargrafodaLista"/>
        <w:numPr>
          <w:ilvl w:val="0"/>
          <w:numId w:val="1"/>
        </w:numPr>
        <w:tabs>
          <w:tab w:val="left" w:pos="247"/>
        </w:tabs>
        <w:ind w:left="246" w:hanging="133"/>
        <w:rPr>
          <w:sz w:val="21"/>
        </w:rPr>
      </w:pPr>
      <w:r>
        <w:rPr>
          <w:w w:val="105"/>
          <w:sz w:val="21"/>
        </w:rPr>
        <w:t>Escolha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um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local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seguro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registrar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suas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selfies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imagens;</w:t>
      </w:r>
    </w:p>
    <w:p w14:paraId="4C2AC488" w14:textId="77777777" w:rsidR="0088077C" w:rsidRDefault="0088077C">
      <w:pPr>
        <w:pStyle w:val="Corpodetexto"/>
        <w:spacing w:before="3"/>
        <w:rPr>
          <w:sz w:val="35"/>
        </w:rPr>
      </w:pPr>
    </w:p>
    <w:p w14:paraId="1FC274DE" w14:textId="77777777" w:rsidR="0088077C" w:rsidRDefault="00000000">
      <w:pPr>
        <w:pStyle w:val="PargrafodaLista"/>
        <w:numPr>
          <w:ilvl w:val="0"/>
          <w:numId w:val="1"/>
        </w:numPr>
        <w:tabs>
          <w:tab w:val="left" w:pos="307"/>
        </w:tabs>
        <w:ind w:left="306" w:hanging="193"/>
        <w:rPr>
          <w:sz w:val="21"/>
        </w:rPr>
      </w:pPr>
      <w:r>
        <w:rPr>
          <w:w w:val="105"/>
          <w:sz w:val="21"/>
        </w:rPr>
        <w:t>Nunca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toque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ou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suba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locomotivas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ou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vagões,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mesmo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estejam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parados.</w:t>
      </w:r>
    </w:p>
    <w:p w14:paraId="020A2BDD" w14:textId="77777777" w:rsidR="0088077C" w:rsidRDefault="00000000">
      <w:pPr>
        <w:pStyle w:val="PargrafodaLista"/>
        <w:numPr>
          <w:ilvl w:val="0"/>
          <w:numId w:val="1"/>
        </w:numPr>
        <w:tabs>
          <w:tab w:val="left" w:pos="307"/>
        </w:tabs>
        <w:spacing w:before="82" w:line="321" w:lineRule="auto"/>
        <w:ind w:left="114" w:right="4132" w:firstLine="0"/>
        <w:rPr>
          <w:sz w:val="21"/>
        </w:rPr>
      </w:pPr>
      <w:r>
        <w:rPr>
          <w:sz w:val="21"/>
        </w:rPr>
        <w:t>Para</w:t>
      </w:r>
      <w:r>
        <w:rPr>
          <w:spacing w:val="16"/>
          <w:sz w:val="21"/>
        </w:rPr>
        <w:t xml:space="preserve"> </w:t>
      </w:r>
      <w:r>
        <w:rPr>
          <w:sz w:val="21"/>
        </w:rPr>
        <w:t>evitar</w:t>
      </w:r>
      <w:r>
        <w:rPr>
          <w:spacing w:val="17"/>
          <w:sz w:val="21"/>
        </w:rPr>
        <w:t xml:space="preserve"> </w:t>
      </w:r>
      <w:r>
        <w:rPr>
          <w:sz w:val="21"/>
        </w:rPr>
        <w:t>possíveis</w:t>
      </w:r>
      <w:r>
        <w:rPr>
          <w:spacing w:val="17"/>
          <w:sz w:val="21"/>
        </w:rPr>
        <w:t xml:space="preserve"> </w:t>
      </w:r>
      <w:r>
        <w:rPr>
          <w:sz w:val="21"/>
        </w:rPr>
        <w:t>acidentes,</w:t>
      </w:r>
      <w:r>
        <w:rPr>
          <w:spacing w:val="17"/>
          <w:sz w:val="21"/>
        </w:rPr>
        <w:t xml:space="preserve"> </w:t>
      </w:r>
      <w:r>
        <w:rPr>
          <w:sz w:val="21"/>
        </w:rPr>
        <w:t>esteja</w:t>
      </w:r>
      <w:r>
        <w:rPr>
          <w:spacing w:val="17"/>
          <w:sz w:val="21"/>
        </w:rPr>
        <w:t xml:space="preserve"> </w:t>
      </w:r>
      <w:r>
        <w:rPr>
          <w:sz w:val="21"/>
        </w:rPr>
        <w:t>sempre</w:t>
      </w:r>
      <w:r>
        <w:rPr>
          <w:spacing w:val="16"/>
          <w:sz w:val="21"/>
        </w:rPr>
        <w:t xml:space="preserve"> </w:t>
      </w:r>
      <w:r>
        <w:rPr>
          <w:sz w:val="21"/>
        </w:rPr>
        <w:t>ao</w:t>
      </w:r>
      <w:r>
        <w:rPr>
          <w:spacing w:val="17"/>
          <w:sz w:val="21"/>
        </w:rPr>
        <w:t xml:space="preserve"> </w:t>
      </w:r>
      <w:r>
        <w:rPr>
          <w:sz w:val="21"/>
        </w:rPr>
        <w:t>lado</w:t>
      </w:r>
      <w:r>
        <w:rPr>
          <w:spacing w:val="17"/>
          <w:sz w:val="21"/>
        </w:rPr>
        <w:t xml:space="preserve"> </w:t>
      </w:r>
      <w:r>
        <w:rPr>
          <w:sz w:val="21"/>
        </w:rPr>
        <w:t>das</w:t>
      </w:r>
      <w:r>
        <w:rPr>
          <w:spacing w:val="17"/>
          <w:sz w:val="21"/>
        </w:rPr>
        <w:t xml:space="preserve"> </w:t>
      </w:r>
      <w:r>
        <w:rPr>
          <w:sz w:val="21"/>
        </w:rPr>
        <w:t>crianças.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Interaja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nas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Redes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Sociais</w:t>
      </w:r>
    </w:p>
    <w:p w14:paraId="5B416E23" w14:textId="77777777" w:rsidR="0088077C" w:rsidRDefault="0088077C">
      <w:pPr>
        <w:pStyle w:val="Corpodetexto"/>
        <w:spacing w:before="2"/>
        <w:rPr>
          <w:sz w:val="28"/>
        </w:rPr>
      </w:pPr>
    </w:p>
    <w:p w14:paraId="782B1F0A" w14:textId="77777777" w:rsidR="0088077C" w:rsidRDefault="00000000">
      <w:pPr>
        <w:pStyle w:val="Corpodetexto"/>
        <w:spacing w:line="321" w:lineRule="auto"/>
        <w:ind w:left="114" w:right="110"/>
        <w:jc w:val="both"/>
      </w:pP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dar</w:t>
      </w:r>
      <w:r>
        <w:rPr>
          <w:spacing w:val="1"/>
          <w:w w:val="105"/>
        </w:rPr>
        <w:t xml:space="preserve"> </w:t>
      </w:r>
      <w:r>
        <w:rPr>
          <w:w w:val="105"/>
        </w:rPr>
        <w:t>mais</w:t>
      </w:r>
      <w:r>
        <w:rPr>
          <w:spacing w:val="1"/>
          <w:w w:val="105"/>
        </w:rPr>
        <w:t xml:space="preserve"> </w:t>
      </w:r>
      <w:r>
        <w:rPr>
          <w:w w:val="105"/>
        </w:rPr>
        <w:t>visibilidade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essa</w:t>
      </w:r>
      <w:r>
        <w:rPr>
          <w:spacing w:val="1"/>
          <w:w w:val="105"/>
        </w:rPr>
        <w:t xml:space="preserve"> </w:t>
      </w:r>
      <w:r>
        <w:rPr>
          <w:w w:val="105"/>
        </w:rPr>
        <w:t>ação</w:t>
      </w:r>
      <w:r>
        <w:rPr>
          <w:spacing w:val="1"/>
          <w:w w:val="105"/>
        </w:rPr>
        <w:t xml:space="preserve"> </w:t>
      </w:r>
      <w:r>
        <w:rPr>
          <w:w w:val="105"/>
        </w:rPr>
        <w:t>especial,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concessionária</w:t>
      </w:r>
      <w:r>
        <w:rPr>
          <w:spacing w:val="1"/>
          <w:w w:val="105"/>
        </w:rPr>
        <w:t xml:space="preserve"> </w:t>
      </w:r>
      <w:r>
        <w:rPr>
          <w:w w:val="105"/>
        </w:rPr>
        <w:t>convida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moradores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compartilharem seus registros no Trem de Natal. Para isso, basta postar fotos nas redes sociais com as</w:t>
      </w:r>
      <w:r>
        <w:rPr>
          <w:spacing w:val="1"/>
          <w:w w:val="105"/>
        </w:rPr>
        <w:t xml:space="preserve"> </w:t>
      </w:r>
      <w:r>
        <w:rPr>
          <w:w w:val="105"/>
        </w:rPr>
        <w:t>hashtags</w:t>
      </w:r>
      <w:r>
        <w:rPr>
          <w:spacing w:val="1"/>
          <w:w w:val="105"/>
        </w:rPr>
        <w:t xml:space="preserve"> </w:t>
      </w:r>
      <w:r>
        <w:rPr>
          <w:w w:val="105"/>
        </w:rPr>
        <w:t>#TremdeNatal2023 e #RumoaoNatal</w:t>
      </w:r>
      <w:r>
        <w:rPr>
          <w:spacing w:val="1"/>
          <w:w w:val="105"/>
        </w:rPr>
        <w:t xml:space="preserve"> </w:t>
      </w:r>
      <w:r>
        <w:rPr>
          <w:w w:val="105"/>
        </w:rPr>
        <w:t>e mencionando nos stories do Instagram a @rumologistica e</w:t>
      </w:r>
      <w:r>
        <w:rPr>
          <w:spacing w:val="1"/>
          <w:w w:val="105"/>
        </w:rPr>
        <w:t xml:space="preserve"> </w:t>
      </w:r>
      <w:r>
        <w:t>@abpf_regionalsul</w:t>
      </w:r>
      <w:r>
        <w:rPr>
          <w:spacing w:val="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Associação</w:t>
      </w:r>
      <w:r>
        <w:rPr>
          <w:spacing w:val="5"/>
        </w:rPr>
        <w:t xml:space="preserve"> </w:t>
      </w:r>
      <w:r>
        <w:t>Brasileira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Preservação</w:t>
      </w:r>
      <w:r>
        <w:rPr>
          <w:spacing w:val="5"/>
        </w:rPr>
        <w:t xml:space="preserve"> </w:t>
      </w:r>
      <w:r>
        <w:t>Ferroviária</w:t>
      </w:r>
      <w:r>
        <w:rPr>
          <w:spacing w:val="4"/>
        </w:rPr>
        <w:t xml:space="preserve"> </w:t>
      </w:r>
      <w:r>
        <w:t>(ABPF).</w:t>
      </w:r>
    </w:p>
    <w:p w14:paraId="2952A9D0" w14:textId="77777777" w:rsidR="0088077C" w:rsidRDefault="0088077C">
      <w:pPr>
        <w:pStyle w:val="Corpodetexto"/>
        <w:spacing w:before="1"/>
        <w:rPr>
          <w:sz w:val="28"/>
        </w:rPr>
      </w:pPr>
    </w:p>
    <w:p w14:paraId="7480A62D" w14:textId="34AB444F" w:rsidR="0088077C" w:rsidRDefault="0088077C">
      <w:pPr>
        <w:pStyle w:val="Corpodetexto"/>
        <w:spacing w:before="82"/>
        <w:ind w:left="114"/>
      </w:pPr>
    </w:p>
    <w:sectPr w:rsidR="0088077C">
      <w:pgSz w:w="11900" w:h="16840"/>
      <w:pgMar w:top="48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AAF7" w14:textId="77777777" w:rsidR="00A20657" w:rsidRDefault="00A20657">
      <w:r>
        <w:separator/>
      </w:r>
    </w:p>
  </w:endnote>
  <w:endnote w:type="continuationSeparator" w:id="0">
    <w:p w14:paraId="5831C273" w14:textId="77777777" w:rsidR="00A20657" w:rsidRDefault="00A2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6581" w14:textId="0CBFC9BE" w:rsidR="0088077C" w:rsidRDefault="0088077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B598" w14:textId="77777777" w:rsidR="00A20657" w:rsidRDefault="00A20657">
      <w:r>
        <w:separator/>
      </w:r>
    </w:p>
  </w:footnote>
  <w:footnote w:type="continuationSeparator" w:id="0">
    <w:p w14:paraId="65120FC2" w14:textId="77777777" w:rsidR="00A20657" w:rsidRDefault="00A2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6D26" w14:textId="3A294057" w:rsidR="0088077C" w:rsidRDefault="0088077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1517"/>
    <w:multiLevelType w:val="hybridMultilevel"/>
    <w:tmpl w:val="6CC679CE"/>
    <w:lvl w:ilvl="0" w:tplc="7A50D716">
      <w:numFmt w:val="bullet"/>
      <w:lvlText w:val="-"/>
      <w:lvlJc w:val="left"/>
      <w:pPr>
        <w:ind w:left="115" w:hanging="132"/>
      </w:pPr>
      <w:rPr>
        <w:rFonts w:ascii="Arial MT" w:eastAsia="Arial MT" w:hAnsi="Arial MT" w:cs="Arial MT" w:hint="default"/>
        <w:w w:val="102"/>
        <w:sz w:val="21"/>
        <w:szCs w:val="21"/>
        <w:lang w:val="pt-PT" w:eastAsia="en-US" w:bidi="ar-SA"/>
      </w:rPr>
    </w:lvl>
    <w:lvl w:ilvl="1" w:tplc="E44E1856">
      <w:numFmt w:val="bullet"/>
      <w:lvlText w:val="•"/>
      <w:lvlJc w:val="left"/>
      <w:pPr>
        <w:ind w:left="1207" w:hanging="132"/>
      </w:pPr>
      <w:rPr>
        <w:rFonts w:hint="default"/>
        <w:lang w:val="pt-PT" w:eastAsia="en-US" w:bidi="ar-SA"/>
      </w:rPr>
    </w:lvl>
    <w:lvl w:ilvl="2" w:tplc="056C45FA">
      <w:numFmt w:val="bullet"/>
      <w:lvlText w:val="•"/>
      <w:lvlJc w:val="left"/>
      <w:pPr>
        <w:ind w:left="2295" w:hanging="132"/>
      </w:pPr>
      <w:rPr>
        <w:rFonts w:hint="default"/>
        <w:lang w:val="pt-PT" w:eastAsia="en-US" w:bidi="ar-SA"/>
      </w:rPr>
    </w:lvl>
    <w:lvl w:ilvl="3" w:tplc="F976C9A6">
      <w:numFmt w:val="bullet"/>
      <w:lvlText w:val="•"/>
      <w:lvlJc w:val="left"/>
      <w:pPr>
        <w:ind w:left="3383" w:hanging="132"/>
      </w:pPr>
      <w:rPr>
        <w:rFonts w:hint="default"/>
        <w:lang w:val="pt-PT" w:eastAsia="en-US" w:bidi="ar-SA"/>
      </w:rPr>
    </w:lvl>
    <w:lvl w:ilvl="4" w:tplc="721AB07E">
      <w:numFmt w:val="bullet"/>
      <w:lvlText w:val="•"/>
      <w:lvlJc w:val="left"/>
      <w:pPr>
        <w:ind w:left="4471" w:hanging="132"/>
      </w:pPr>
      <w:rPr>
        <w:rFonts w:hint="default"/>
        <w:lang w:val="pt-PT" w:eastAsia="en-US" w:bidi="ar-SA"/>
      </w:rPr>
    </w:lvl>
    <w:lvl w:ilvl="5" w:tplc="43766A16">
      <w:numFmt w:val="bullet"/>
      <w:lvlText w:val="•"/>
      <w:lvlJc w:val="left"/>
      <w:pPr>
        <w:ind w:left="5559" w:hanging="132"/>
      </w:pPr>
      <w:rPr>
        <w:rFonts w:hint="default"/>
        <w:lang w:val="pt-PT" w:eastAsia="en-US" w:bidi="ar-SA"/>
      </w:rPr>
    </w:lvl>
    <w:lvl w:ilvl="6" w:tplc="36A83E82">
      <w:numFmt w:val="bullet"/>
      <w:lvlText w:val="•"/>
      <w:lvlJc w:val="left"/>
      <w:pPr>
        <w:ind w:left="6647" w:hanging="132"/>
      </w:pPr>
      <w:rPr>
        <w:rFonts w:hint="default"/>
        <w:lang w:val="pt-PT" w:eastAsia="en-US" w:bidi="ar-SA"/>
      </w:rPr>
    </w:lvl>
    <w:lvl w:ilvl="7" w:tplc="64A0C190">
      <w:numFmt w:val="bullet"/>
      <w:lvlText w:val="•"/>
      <w:lvlJc w:val="left"/>
      <w:pPr>
        <w:ind w:left="7735" w:hanging="132"/>
      </w:pPr>
      <w:rPr>
        <w:rFonts w:hint="default"/>
        <w:lang w:val="pt-PT" w:eastAsia="en-US" w:bidi="ar-SA"/>
      </w:rPr>
    </w:lvl>
    <w:lvl w:ilvl="8" w:tplc="66EC07E2">
      <w:numFmt w:val="bullet"/>
      <w:lvlText w:val="•"/>
      <w:lvlJc w:val="left"/>
      <w:pPr>
        <w:ind w:left="8823" w:hanging="132"/>
      </w:pPr>
      <w:rPr>
        <w:rFonts w:hint="default"/>
        <w:lang w:val="pt-PT" w:eastAsia="en-US" w:bidi="ar-SA"/>
      </w:rPr>
    </w:lvl>
  </w:abstractNum>
  <w:num w:numId="1" w16cid:durableId="22140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77C"/>
    <w:rsid w:val="008233CF"/>
    <w:rsid w:val="0088077C"/>
    <w:rsid w:val="00A2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4DCF43A"/>
  <w15:docId w15:val="{4E51A140-3646-4757-8BFE-4EB72433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246" w:hanging="133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9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8233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3C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33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3C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Padilha</cp:lastModifiedBy>
  <cp:revision>2</cp:revision>
  <dcterms:created xsi:type="dcterms:W3CDTF">2023-12-08T15:22:00Z</dcterms:created>
  <dcterms:modified xsi:type="dcterms:W3CDTF">2023-12-08T15:25:00Z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2023-12-08T00:00:00Z</vt:filetime>
  </property>
</Properties>
</file>