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48"/>
      </w:tblGrid>
      <w:tr w:rsidR="008358DC" w:rsidRPr="00584FCB" w:rsidTr="00E40BB4">
        <w:trPr>
          <w:trHeight w:val="850"/>
        </w:trPr>
        <w:tc>
          <w:tcPr>
            <w:tcW w:w="10348" w:type="dxa"/>
          </w:tcPr>
          <w:p w:rsidR="008358DC" w:rsidRPr="00584FCB" w:rsidRDefault="008358DC" w:rsidP="00E62A50">
            <w:pPr>
              <w:pStyle w:val="Contedodetabela"/>
              <w:snapToGrid w:val="0"/>
              <w:spacing w:before="120"/>
              <w:jc w:val="center"/>
              <w:rPr>
                <w:rFonts w:ascii="Arial" w:hAnsi="Arial" w:cs="Arial"/>
                <w:b/>
                <w:color w:val="002060"/>
                <w:sz w:val="22"/>
              </w:rPr>
            </w:pPr>
            <w:bookmarkStart w:id="0" w:name="_Toc357574210"/>
            <w:bookmarkStart w:id="1" w:name="_Toc357779462"/>
            <w:bookmarkStart w:id="2" w:name="_Toc357828186"/>
            <w:bookmarkStart w:id="3" w:name="_Toc357871434"/>
            <w:bookmarkStart w:id="4" w:name="_Toc357919914"/>
            <w:bookmarkStart w:id="5" w:name="_Toc358106160"/>
            <w:bookmarkStart w:id="6" w:name="_Toc358107234"/>
            <w:bookmarkStart w:id="7" w:name="_Toc358107799"/>
            <w:bookmarkStart w:id="8" w:name="_Toc359917776"/>
            <w:bookmarkStart w:id="9" w:name="_GoBack"/>
            <w:bookmarkEnd w:id="9"/>
            <w:r w:rsidRPr="00584FCB">
              <w:rPr>
                <w:rFonts w:ascii="Arial" w:hAnsi="Arial" w:cs="Arial"/>
                <w:b/>
                <w:color w:val="002060"/>
                <w:sz w:val="22"/>
              </w:rPr>
              <w:t>CADASTRO DE ADMINISTRADOR - Conselheiro de Administração ou Diretor</w:t>
            </w:r>
          </w:p>
          <w:p w:rsidR="008358DC" w:rsidRPr="00BC232B" w:rsidRDefault="008358DC" w:rsidP="00E62A50">
            <w:pPr>
              <w:pStyle w:val="Contedodetabela"/>
              <w:snapToGrid w:val="0"/>
              <w:spacing w:after="120"/>
              <w:jc w:val="both"/>
              <w:rPr>
                <w:rFonts w:ascii="Arial" w:hAnsi="Arial" w:cs="Arial"/>
                <w:sz w:val="18"/>
              </w:rPr>
            </w:pPr>
            <w:r w:rsidRPr="00584FCB">
              <w:rPr>
                <w:rFonts w:ascii="Arial" w:hAnsi="Arial" w:cs="Arial"/>
                <w:bCs/>
                <w:color w:val="002060"/>
                <w:sz w:val="18"/>
                <w:szCs w:val="18"/>
              </w:rPr>
              <w:t xml:space="preserve">Verificação dos requisitos e vedações legais e estatutários exigidos para indicação de Administradores, em conformidade com a Lei nº 13.303/2016, Lei nº 6.404/1976, Lei complementar nº 64/1990, Resolução CVM nº 80/2022 </w:t>
            </w:r>
            <w:r w:rsidRPr="000A4165">
              <w:rPr>
                <w:rFonts w:ascii="Arial" w:hAnsi="Arial" w:cs="Arial"/>
                <w:bCs/>
                <w:color w:val="002060"/>
                <w:sz w:val="18"/>
                <w:szCs w:val="18"/>
              </w:rPr>
              <w:t>e Decreto nº 47.154</w:t>
            </w:r>
            <w:r w:rsidRPr="00A733B3">
              <w:rPr>
                <w:rFonts w:ascii="Arial" w:hAnsi="Arial" w:cs="Arial"/>
                <w:bCs/>
                <w:color w:val="002060"/>
                <w:sz w:val="18"/>
                <w:szCs w:val="18"/>
              </w:rPr>
              <w:t>/2017</w:t>
            </w:r>
            <w:r w:rsidRPr="00BC232B">
              <w:rPr>
                <w:rFonts w:ascii="Arial" w:hAnsi="Arial" w:cs="Arial"/>
                <w:bCs/>
                <w:color w:val="002060"/>
                <w:sz w:val="18"/>
                <w:szCs w:val="18"/>
              </w:rPr>
              <w:t>.</w:t>
            </w:r>
          </w:p>
        </w:tc>
      </w:tr>
    </w:tbl>
    <w:p w:rsidR="006C5B95" w:rsidRPr="006C5B95" w:rsidRDefault="006C5B95">
      <w:pPr>
        <w:rPr>
          <w:sz w:val="4"/>
          <w:szCs w:val="4"/>
        </w:rPr>
      </w:pPr>
    </w:p>
    <w:tbl>
      <w:tblPr>
        <w:tblW w:w="10348" w:type="dxa"/>
        <w:tblInd w:w="-34"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10348"/>
      </w:tblGrid>
      <w:tr w:rsidR="006C5B95" w:rsidRPr="00584FCB" w:rsidTr="006C5B95">
        <w:trPr>
          <w:trHeight w:val="850"/>
        </w:trPr>
        <w:tc>
          <w:tcPr>
            <w:tcW w:w="10348" w:type="dxa"/>
            <w:tcBorders>
              <w:top w:val="double" w:sz="2" w:space="0" w:color="auto"/>
              <w:bottom w:val="double" w:sz="2" w:space="0" w:color="auto"/>
            </w:tcBorders>
          </w:tcPr>
          <w:p w:rsidR="006C5B95" w:rsidRPr="00584FCB" w:rsidRDefault="006C5B95" w:rsidP="006C5B95">
            <w:pPr>
              <w:pStyle w:val="Contedodetabela"/>
              <w:snapToGrid w:val="0"/>
              <w:rPr>
                <w:rFonts w:ascii="Arial" w:hAnsi="Arial" w:cs="Arial"/>
                <w:color w:val="002060"/>
                <w:sz w:val="20"/>
                <w:u w:val="single"/>
              </w:rPr>
            </w:pPr>
            <w:r w:rsidRPr="00584FCB">
              <w:rPr>
                <w:rFonts w:ascii="Arial" w:hAnsi="Arial" w:cs="Arial"/>
                <w:color w:val="002060"/>
                <w:sz w:val="20"/>
                <w:u w:val="single"/>
              </w:rPr>
              <w:t>Orientações:</w:t>
            </w:r>
          </w:p>
          <w:p w:rsidR="006C5B95" w:rsidRPr="00584FCB" w:rsidRDefault="006C5B95" w:rsidP="006C5B95">
            <w:pPr>
              <w:pStyle w:val="Contedodetabela"/>
              <w:snapToGrid w:val="0"/>
              <w:spacing w:before="120"/>
              <w:jc w:val="center"/>
              <w:rPr>
                <w:rFonts w:ascii="Arial" w:hAnsi="Arial" w:cs="Arial"/>
                <w:b/>
                <w:color w:val="002060"/>
                <w:sz w:val="22"/>
              </w:rPr>
            </w:pPr>
            <w:r w:rsidRPr="00584FCB">
              <w:rPr>
                <w:rFonts w:ascii="Arial" w:hAnsi="Arial" w:cs="Arial"/>
                <w:color w:val="002060"/>
                <w:sz w:val="20"/>
              </w:rPr>
              <w:t>Este cadastro deve ser assinado, com rubrica em todas as páginas, digitalizado em arquivo único juntamente com o currículo e a documentação comprobatória das qualificações informadas nos itens 16, 17</w:t>
            </w:r>
            <w:r w:rsidRPr="00584FCB">
              <w:rPr>
                <w:rFonts w:ascii="Arial" w:hAnsi="Arial" w:cs="Arial"/>
                <w:bCs/>
                <w:color w:val="002060"/>
                <w:sz w:val="20"/>
                <w:szCs w:val="20"/>
              </w:rPr>
              <w:t>, 18</w:t>
            </w:r>
            <w:r w:rsidRPr="00584FCB">
              <w:rPr>
                <w:rFonts w:ascii="Arial" w:hAnsi="Arial" w:cs="Arial"/>
                <w:color w:val="002060"/>
                <w:sz w:val="20"/>
              </w:rPr>
              <w:t xml:space="preserve"> e </w:t>
            </w:r>
            <w:r w:rsidRPr="00584FCB">
              <w:rPr>
                <w:rFonts w:ascii="Arial" w:hAnsi="Arial" w:cs="Arial"/>
                <w:bCs/>
                <w:color w:val="002060"/>
                <w:sz w:val="20"/>
                <w:szCs w:val="20"/>
              </w:rPr>
              <w:t>20</w:t>
            </w:r>
            <w:r w:rsidRPr="00584FCB">
              <w:rPr>
                <w:rFonts w:ascii="Arial" w:hAnsi="Arial" w:cs="Arial"/>
                <w:color w:val="002060"/>
                <w:sz w:val="20"/>
              </w:rPr>
              <w:t>, do Campo E</w:t>
            </w:r>
            <w:r>
              <w:rPr>
                <w:rFonts w:ascii="Arial" w:hAnsi="Arial" w:cs="Arial"/>
                <w:color w:val="002060"/>
                <w:sz w:val="20"/>
              </w:rPr>
              <w:t>.</w:t>
            </w:r>
          </w:p>
        </w:tc>
      </w:tr>
    </w:tbl>
    <w:p w:rsidR="006C5B95" w:rsidRDefault="006C5B95">
      <w:pPr>
        <w:rPr>
          <w:sz w:val="4"/>
          <w:szCs w:val="4"/>
        </w:rPr>
      </w:pPr>
      <w:bookmarkStart w:id="10" w:name="OLE_LINK1"/>
      <w:bookmarkStart w:id="11" w:name="OLE_LINK2"/>
      <w:bookmarkStart w:id="12" w:name="OLE_LINK3"/>
      <w:bookmarkStart w:id="13" w:name="_Hlk211498342"/>
      <w:bookmarkEnd w:id="0"/>
      <w:bookmarkEnd w:id="1"/>
      <w:bookmarkEnd w:id="2"/>
      <w:bookmarkEnd w:id="3"/>
      <w:bookmarkEnd w:id="4"/>
      <w:bookmarkEnd w:id="5"/>
      <w:bookmarkEnd w:id="6"/>
      <w:bookmarkEnd w:id="7"/>
      <w:bookmarkEnd w:id="8"/>
    </w:p>
    <w:p w:rsidR="006C5B95" w:rsidRPr="006C5B95" w:rsidRDefault="006C5B95">
      <w:pPr>
        <w:rPr>
          <w:sz w:val="4"/>
          <w:szCs w:val="4"/>
        </w:rPr>
      </w:pPr>
    </w:p>
    <w:tbl>
      <w:tblPr>
        <w:tblW w:w="10348"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18"/>
        <w:gridCol w:w="1134"/>
        <w:gridCol w:w="3402"/>
        <w:gridCol w:w="142"/>
        <w:gridCol w:w="4252"/>
      </w:tblGrid>
      <w:tr w:rsidR="008358DC" w:rsidRPr="00584FCB" w:rsidTr="006C5B95">
        <w:trPr>
          <w:trHeight w:val="170"/>
        </w:trPr>
        <w:tc>
          <w:tcPr>
            <w:tcW w:w="10348" w:type="dxa"/>
            <w:gridSpan w:val="5"/>
            <w:tcBorders>
              <w:top w:val="double" w:sz="4" w:space="0" w:color="auto"/>
            </w:tcBorders>
          </w:tcPr>
          <w:p w:rsidR="008358DC" w:rsidRPr="0072177F" w:rsidRDefault="008358DC" w:rsidP="00E62A50">
            <w:pPr>
              <w:pStyle w:val="c9"/>
              <w:suppressAutoHyphens w:val="0"/>
              <w:autoSpaceDN/>
              <w:spacing w:line="260" w:lineRule="exact"/>
              <w:jc w:val="both"/>
              <w:textAlignment w:val="auto"/>
              <w:rPr>
                <w:b/>
                <w:bCs/>
                <w:sz w:val="20"/>
              </w:rPr>
            </w:pPr>
            <w:bookmarkStart w:id="14" w:name="_Hlk211497734"/>
            <w:r w:rsidRPr="0072177F">
              <w:rPr>
                <w:b/>
                <w:bCs/>
                <w:sz w:val="20"/>
              </w:rPr>
              <w:t xml:space="preserve">A </w:t>
            </w:r>
            <w:r w:rsidRPr="00BC5592">
              <w:rPr>
                <w:b/>
                <w:bCs/>
                <w:sz w:val="20"/>
              </w:rPr>
              <w:t>–</w:t>
            </w:r>
            <w:r w:rsidRPr="0072177F">
              <w:rPr>
                <w:b/>
                <w:bCs/>
                <w:sz w:val="20"/>
              </w:rPr>
              <w:t xml:space="preserve"> DADOS GERAIS</w:t>
            </w:r>
          </w:p>
        </w:tc>
      </w:tr>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jc w:val="both"/>
              <w:textAlignment w:val="auto"/>
              <w:rPr>
                <w:sz w:val="20"/>
              </w:rPr>
            </w:pPr>
            <w:r w:rsidRPr="00BC232B">
              <w:rPr>
                <w:sz w:val="20"/>
              </w:rPr>
              <w:t xml:space="preserve">Nome Completo: </w:t>
            </w:r>
            <w:bookmarkStart w:id="15" w:name="Texto1"/>
            <w:r w:rsidR="003069DD">
              <w:rPr>
                <w:sz w:val="20"/>
              </w:rPr>
              <w:fldChar w:fldCharType="begin">
                <w:ffData>
                  <w:name w:val="Texto1"/>
                  <w:enabled/>
                  <w:calcOnExit w:val="0"/>
                  <w:textInput>
                    <w:maxLength w:val="300"/>
                  </w:textInput>
                </w:ffData>
              </w:fldChar>
            </w:r>
            <w:r w:rsidR="003069DD">
              <w:rPr>
                <w:sz w:val="20"/>
              </w:rPr>
              <w:instrText xml:space="preserve"> FORMTEXT </w:instrText>
            </w:r>
            <w:r w:rsidR="003069DD">
              <w:rPr>
                <w:sz w:val="20"/>
              </w:rPr>
            </w:r>
            <w:r w:rsidR="003069DD">
              <w:rPr>
                <w:sz w:val="20"/>
              </w:rPr>
              <w:fldChar w:fldCharType="separate"/>
            </w:r>
            <w:r w:rsidR="003069DD">
              <w:rPr>
                <w:noProof/>
                <w:sz w:val="20"/>
              </w:rPr>
              <w:t> </w:t>
            </w:r>
            <w:r w:rsidR="003069DD">
              <w:rPr>
                <w:noProof/>
                <w:sz w:val="20"/>
              </w:rPr>
              <w:t> </w:t>
            </w:r>
            <w:r w:rsidR="003069DD">
              <w:rPr>
                <w:noProof/>
                <w:sz w:val="20"/>
              </w:rPr>
              <w:t> </w:t>
            </w:r>
            <w:r w:rsidR="003069DD">
              <w:rPr>
                <w:noProof/>
                <w:sz w:val="20"/>
              </w:rPr>
              <w:t> </w:t>
            </w:r>
            <w:r w:rsidR="003069DD">
              <w:rPr>
                <w:noProof/>
                <w:sz w:val="20"/>
              </w:rPr>
              <w:t> </w:t>
            </w:r>
            <w:r w:rsidR="003069DD">
              <w:rPr>
                <w:sz w:val="20"/>
              </w:rPr>
              <w:fldChar w:fldCharType="end"/>
            </w:r>
            <w:bookmarkEnd w:id="15"/>
          </w:p>
        </w:tc>
      </w:tr>
      <w:tr w:rsidR="008358DC" w:rsidRPr="00584FCB" w:rsidTr="006C5B95">
        <w:trPr>
          <w:trHeight w:val="170"/>
        </w:trPr>
        <w:tc>
          <w:tcPr>
            <w:tcW w:w="2552" w:type="dxa"/>
            <w:gridSpan w:val="2"/>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CPF: </w:t>
            </w:r>
            <w:bookmarkStart w:id="16" w:name="Texto2"/>
            <w:bookmarkStart w:id="17" w:name="OLE_LINK6"/>
            <w:bookmarkStart w:id="18" w:name="OLE_LINK7"/>
            <w:r w:rsidRPr="00584FCB">
              <w:rPr>
                <w:sz w:val="20"/>
              </w:rPr>
              <w:fldChar w:fldCharType="begin">
                <w:ffData>
                  <w:name w:val="Texto2"/>
                  <w:enabled/>
                  <w:calcOnExit w:val="0"/>
                  <w:textInput>
                    <w:type w:val="number"/>
                    <w:default w:val="000"/>
                    <w:maxLength w:val="3"/>
                    <w:format w:val="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fldChar w:fldCharType="end"/>
            </w:r>
            <w:bookmarkEnd w:id="16"/>
            <w:r w:rsidRPr="00584FCB">
              <w:rPr>
                <w:sz w:val="20"/>
              </w:rPr>
              <w:t xml:space="preserve">. </w:t>
            </w:r>
            <w:r w:rsidRPr="00584FCB">
              <w:rPr>
                <w:sz w:val="20"/>
              </w:rPr>
              <w:fldChar w:fldCharType="begin">
                <w:ffData>
                  <w:name w:val="Texto2"/>
                  <w:enabled/>
                  <w:calcOnExit w:val="0"/>
                  <w:textInput>
                    <w:type w:val="number"/>
                    <w:default w:val="000"/>
                    <w:maxLength w:val="3"/>
                    <w:format w:val="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fldChar w:fldCharType="end"/>
            </w:r>
            <w:r w:rsidRPr="00584FCB">
              <w:rPr>
                <w:sz w:val="20"/>
              </w:rPr>
              <w:t xml:space="preserve">. </w:t>
            </w:r>
            <w:r w:rsidRPr="00584FCB">
              <w:rPr>
                <w:sz w:val="20"/>
              </w:rPr>
              <w:fldChar w:fldCharType="begin">
                <w:ffData>
                  <w:name w:val="Texto2"/>
                  <w:enabled/>
                  <w:calcOnExit w:val="0"/>
                  <w:textInput>
                    <w:type w:val="number"/>
                    <w:default w:val="000"/>
                    <w:maxLength w:val="3"/>
                    <w:format w:val="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fldChar w:fldCharType="end"/>
            </w:r>
            <w:r w:rsidRPr="00584FCB">
              <w:rPr>
                <w:sz w:val="20"/>
              </w:rPr>
              <w:t>-</w:t>
            </w:r>
            <w:bookmarkStart w:id="19" w:name="Texto4"/>
            <w:r w:rsidRPr="00584FCB">
              <w:rPr>
                <w:sz w:val="20"/>
              </w:rPr>
              <w:fldChar w:fldCharType="begin">
                <w:ffData>
                  <w:name w:val="Texto4"/>
                  <w:enabled/>
                  <w:calcOnExit w:val="0"/>
                  <w:textInput>
                    <w:type w:val="number"/>
                    <w:default w:val="00"/>
                    <w:maxLength w:val="2"/>
                    <w:format w:val="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fldChar w:fldCharType="end"/>
            </w:r>
            <w:bookmarkEnd w:id="17"/>
            <w:bookmarkEnd w:id="18"/>
            <w:bookmarkEnd w:id="19"/>
          </w:p>
        </w:tc>
        <w:tc>
          <w:tcPr>
            <w:tcW w:w="3402" w:type="dxa"/>
          </w:tcPr>
          <w:p w:rsidR="008358DC" w:rsidRPr="00584FCB" w:rsidRDefault="008358DC" w:rsidP="00E62A50">
            <w:pPr>
              <w:pStyle w:val="c9"/>
              <w:spacing w:line="260" w:lineRule="exact"/>
              <w:jc w:val="both"/>
              <w:rPr>
                <w:sz w:val="20"/>
              </w:rPr>
            </w:pPr>
            <w:r w:rsidRPr="00584FCB">
              <w:rPr>
                <w:sz w:val="20"/>
              </w:rPr>
              <w:t xml:space="preserve">Identidade: </w:t>
            </w:r>
            <w:bookmarkStart w:id="20" w:name="Texto23"/>
            <w:r w:rsidRPr="00584FCB">
              <w:rPr>
                <w:sz w:val="20"/>
              </w:rPr>
              <w:fldChar w:fldCharType="begin">
                <w:ffData>
                  <w:name w:val="Texto23"/>
                  <w:enabled/>
                  <w:calcOnExit w:val="0"/>
                  <w:textInput>
                    <w:maxLength w:val="2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20"/>
          </w:p>
        </w:tc>
        <w:tc>
          <w:tcPr>
            <w:tcW w:w="4394" w:type="dxa"/>
            <w:gridSpan w:val="2"/>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584FCB">
              <w:rPr>
                <w:sz w:val="20"/>
              </w:rPr>
              <w:t xml:space="preserve">Data de nascimento: </w:t>
            </w:r>
            <w:bookmarkStart w:id="21" w:name="Texto5"/>
            <w:bookmarkStart w:id="22" w:name="OLE_LINK8"/>
            <w:bookmarkStart w:id="23" w:name="OLE_LINK9"/>
            <w:r w:rsidRPr="00584FCB">
              <w:rPr>
                <w:sz w:val="20"/>
              </w:rPr>
              <w:fldChar w:fldCharType="begin">
                <w:ffData>
                  <w:name w:val="Texto5"/>
                  <w:enabled/>
                  <w:calcOnExit w:val="0"/>
                  <w:textInput>
                    <w:type w:val="number"/>
                    <w:default w:val="00"/>
                    <w:maxLength w:val="2"/>
                    <w:format w:val="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fldChar w:fldCharType="end"/>
            </w:r>
            <w:bookmarkEnd w:id="21"/>
            <w:r w:rsidRPr="00584FCB">
              <w:rPr>
                <w:sz w:val="20"/>
              </w:rPr>
              <w:t>/</w:t>
            </w:r>
            <w:r w:rsidRPr="00584FCB">
              <w:rPr>
                <w:sz w:val="20"/>
              </w:rPr>
              <w:fldChar w:fldCharType="begin">
                <w:ffData>
                  <w:name w:val="Texto5"/>
                  <w:enabled/>
                  <w:calcOnExit w:val="0"/>
                  <w:textInput>
                    <w:type w:val="number"/>
                    <w:default w:val="00"/>
                    <w:maxLength w:val="2"/>
                    <w:format w:val="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fldChar w:fldCharType="end"/>
            </w:r>
            <w:r w:rsidRPr="00584FCB">
              <w:rPr>
                <w:sz w:val="20"/>
              </w:rPr>
              <w:t>/</w:t>
            </w:r>
            <w:bookmarkStart w:id="24" w:name="Texto7"/>
            <w:r w:rsidRPr="00584FCB">
              <w:rPr>
                <w:sz w:val="20"/>
              </w:rPr>
              <w:fldChar w:fldCharType="begin">
                <w:ffData>
                  <w:name w:val="Texto7"/>
                  <w:enabled/>
                  <w:calcOnExit w:val="0"/>
                  <w:textInput>
                    <w:type w:val="number"/>
                    <w:default w:val="0000"/>
                    <w:maxLength w:val="4"/>
                    <w:format w:val="0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22"/>
            <w:bookmarkEnd w:id="23"/>
            <w:bookmarkEnd w:id="24"/>
          </w:p>
        </w:tc>
      </w:tr>
      <w:tr w:rsidR="008358DC" w:rsidRPr="00584FCB" w:rsidTr="006C5B95">
        <w:trPr>
          <w:trHeight w:val="170"/>
        </w:trPr>
        <w:tc>
          <w:tcPr>
            <w:tcW w:w="5954" w:type="dxa"/>
            <w:gridSpan w:val="3"/>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bookmarkStart w:id="25" w:name="OLE_LINK12"/>
            <w:bookmarkStart w:id="26" w:name="OLE_LINK13"/>
            <w:r w:rsidRPr="00BC232B">
              <w:rPr>
                <w:sz w:val="20"/>
              </w:rPr>
              <w:t>Estado civil:</w:t>
            </w:r>
            <w:bookmarkStart w:id="27" w:name="OLE_LINK10"/>
            <w:bookmarkStart w:id="28" w:name="OLE_LINK11"/>
            <w:r w:rsidRPr="00BC232B">
              <w:rPr>
                <w:sz w:val="20"/>
              </w:rPr>
              <w:t xml:space="preserve"> </w:t>
            </w:r>
            <w:bookmarkStart w:id="29" w:name="Texto8"/>
            <w:bookmarkEnd w:id="27"/>
            <w:bookmarkEnd w:id="28"/>
            <w:r w:rsidRPr="00584FCB">
              <w:rPr>
                <w:sz w:val="20"/>
              </w:rPr>
              <w:fldChar w:fldCharType="begin">
                <w:ffData>
                  <w:name w:val="Texto8"/>
                  <w:enabled/>
                  <w:calcOnExit w:val="0"/>
                  <w:textInput>
                    <w:maxLength w:val="20"/>
                    <w:format w:val="1ª letra de cada pal. em maiúsc."/>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29"/>
          </w:p>
        </w:tc>
        <w:tc>
          <w:tcPr>
            <w:tcW w:w="4394" w:type="dxa"/>
            <w:gridSpan w:val="2"/>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584FCB">
              <w:rPr>
                <w:sz w:val="20"/>
              </w:rPr>
              <w:t xml:space="preserve">Sexo: </w:t>
            </w:r>
            <w:bookmarkStart w:id="30" w:name="Selecionar1"/>
            <w:bookmarkStart w:id="31" w:name="OLE_LINK14"/>
            <w:bookmarkStart w:id="32" w:name="OLE_LINK15"/>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bookmarkEnd w:id="30"/>
            <w:r w:rsidRPr="00584FCB">
              <w:rPr>
                <w:sz w:val="20"/>
              </w:rPr>
              <w:t xml:space="preserve"> M  </w:t>
            </w:r>
            <w:bookmarkStart w:id="33" w:name="Selecionar2"/>
            <w:r w:rsidRPr="00584FCB">
              <w:rPr>
                <w:sz w:val="20"/>
              </w:rPr>
              <w:fldChar w:fldCharType="begin">
                <w:ffData>
                  <w:name w:val="Selecionar2"/>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bookmarkEnd w:id="33"/>
            <w:r w:rsidRPr="00584FCB">
              <w:rPr>
                <w:sz w:val="20"/>
              </w:rPr>
              <w:t xml:space="preserve"> F</w:t>
            </w:r>
            <w:bookmarkEnd w:id="31"/>
            <w:bookmarkEnd w:id="32"/>
          </w:p>
        </w:tc>
      </w:tr>
      <w:bookmarkEnd w:id="25"/>
      <w:bookmarkEnd w:id="26"/>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Naturalidade: </w:t>
            </w:r>
            <w:r w:rsidRPr="00584FCB">
              <w:rPr>
                <w:sz w:val="20"/>
              </w:rPr>
              <w:fldChar w:fldCharType="begin">
                <w:ffData>
                  <w:name w:val=""/>
                  <w:enabled/>
                  <w:calcOnExit w:val="0"/>
                  <w:textInput>
                    <w:maxLength w:val="90"/>
                    <w:format w:val="1ª letra de cada pal. em maiúsc."/>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p>
        </w:tc>
      </w:tr>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Endereço residencial: </w:t>
            </w:r>
            <w:bookmarkStart w:id="34" w:name="Texto9"/>
            <w:r w:rsidRPr="00584FCB">
              <w:rPr>
                <w:sz w:val="20"/>
              </w:rPr>
              <w:fldChar w:fldCharType="begin">
                <w:ffData>
                  <w:name w:val="Texto9"/>
                  <w:enabled/>
                  <w:calcOnExit w:val="0"/>
                  <w:textInput>
                    <w:maxLength w:val="90"/>
                    <w:format w:val="1ª letra de cada pal. em maiúsc."/>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34"/>
          </w:p>
        </w:tc>
      </w:tr>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Filiação: </w:t>
            </w:r>
            <w:r w:rsidRPr="00584FCB">
              <w:rPr>
                <w:sz w:val="20"/>
              </w:rPr>
              <w:fldChar w:fldCharType="begin">
                <w:ffData>
                  <w:name w:val="Texto9"/>
                  <w:enabled/>
                  <w:calcOnExit w:val="0"/>
                  <w:textInput>
                    <w:maxLength w:val="90"/>
                    <w:format w:val="1ª letra de cada pal. em maiúsc."/>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p>
        </w:tc>
      </w:tr>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Cargo atual: </w:t>
            </w:r>
            <w:r w:rsidRPr="00584FCB">
              <w:rPr>
                <w:sz w:val="20"/>
              </w:rPr>
              <w:fldChar w:fldCharType="begin">
                <w:ffData>
                  <w:name w:val=""/>
                  <w:enabled/>
                  <w:calcOnExit w:val="0"/>
                  <w:textInput>
                    <w:maxLength w:val="90"/>
                    <w:format w:val="1ª letra de cada pal. em maiúsc."/>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p>
        </w:tc>
      </w:tr>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Empresa: </w:t>
            </w:r>
            <w:r w:rsidRPr="00584FCB">
              <w:rPr>
                <w:sz w:val="20"/>
              </w:rPr>
              <w:fldChar w:fldCharType="begin">
                <w:ffData>
                  <w:name w:val=""/>
                  <w:enabled/>
                  <w:calcOnExit w:val="0"/>
                  <w:textInput>
                    <w:maxLength w:val="90"/>
                    <w:format w:val="1ª letra de cada pal. em maiúsc."/>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p>
        </w:tc>
      </w:tr>
      <w:tr w:rsidR="008358DC" w:rsidRPr="00584FCB" w:rsidTr="006C5B95">
        <w:trPr>
          <w:trHeight w:val="170"/>
        </w:trPr>
        <w:tc>
          <w:tcPr>
            <w:tcW w:w="1418" w:type="dxa"/>
          </w:tcPr>
          <w:p w:rsidR="008358DC" w:rsidRPr="00BC232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Telefones </w:t>
            </w:r>
          </w:p>
        </w:tc>
        <w:tc>
          <w:tcPr>
            <w:tcW w:w="4678" w:type="dxa"/>
            <w:gridSpan w:val="3"/>
          </w:tcPr>
          <w:p w:rsidR="008358DC" w:rsidRPr="00584FCB" w:rsidRDefault="008358DC" w:rsidP="00E62A50">
            <w:pPr>
              <w:pStyle w:val="c9"/>
              <w:spacing w:line="260" w:lineRule="exact"/>
              <w:jc w:val="both"/>
              <w:rPr>
                <w:sz w:val="20"/>
              </w:rPr>
            </w:pPr>
            <w:r w:rsidRPr="00584FCB">
              <w:rPr>
                <w:sz w:val="20"/>
              </w:rPr>
              <w:t xml:space="preserve">Profissional: </w:t>
            </w:r>
            <w:bookmarkStart w:id="35" w:name="OLE_LINK24"/>
            <w:bookmarkStart w:id="36" w:name="OLE_LINK25"/>
            <w:r w:rsidRPr="00584FCB">
              <w:rPr>
                <w:sz w:val="20"/>
              </w:rPr>
              <w:t>(</w:t>
            </w:r>
            <w:bookmarkStart w:id="37" w:name="Texto10"/>
            <w:r w:rsidRPr="00584FCB">
              <w:rPr>
                <w:sz w:val="20"/>
              </w:rPr>
              <w:fldChar w:fldCharType="begin">
                <w:ffData>
                  <w:name w:val="Texto10"/>
                  <w:enabled/>
                  <w:calcOnExit w:val="0"/>
                  <w:textInput>
                    <w:type w:val="number"/>
                    <w:maxLength w:val="2"/>
                    <w:format w:val="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fldChar w:fldCharType="end"/>
            </w:r>
            <w:bookmarkEnd w:id="37"/>
            <w:r w:rsidRPr="00584FCB">
              <w:rPr>
                <w:sz w:val="20"/>
              </w:rPr>
              <w:t>)</w:t>
            </w:r>
            <w:bookmarkStart w:id="38" w:name="Texto11"/>
            <w:r w:rsidRPr="00584FCB">
              <w:rPr>
                <w:sz w:val="20"/>
              </w:rPr>
              <w:fldChar w:fldCharType="begin">
                <w:ffData>
                  <w:name w:val="Texto11"/>
                  <w:enabled/>
                  <w:calcOnExit w:val="0"/>
                  <w:textInput>
                    <w:type w:val="number"/>
                    <w:maxLength w:val="5"/>
                    <w:format w:val="0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38"/>
            <w:r w:rsidRPr="00584FCB">
              <w:rPr>
                <w:sz w:val="20"/>
              </w:rPr>
              <w:t>-</w:t>
            </w:r>
            <w:bookmarkStart w:id="39" w:name="Texto12"/>
            <w:r w:rsidRPr="00584FCB">
              <w:rPr>
                <w:sz w:val="20"/>
              </w:rPr>
              <w:fldChar w:fldCharType="begin">
                <w:ffData>
                  <w:name w:val="Texto12"/>
                  <w:enabled/>
                  <w:calcOnExit w:val="0"/>
                  <w:textInput>
                    <w:type w:val="number"/>
                    <w:maxLength w:val="4"/>
                    <w:format w:val="0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35"/>
            <w:bookmarkEnd w:id="36"/>
            <w:bookmarkEnd w:id="39"/>
          </w:p>
        </w:tc>
        <w:tc>
          <w:tcPr>
            <w:tcW w:w="4252" w:type="dxa"/>
          </w:tcPr>
          <w:p w:rsidR="008358DC" w:rsidRPr="00584FCB" w:rsidRDefault="008358DC" w:rsidP="00E62A50">
            <w:pPr>
              <w:pStyle w:val="c9"/>
              <w:spacing w:line="260" w:lineRule="exact"/>
              <w:jc w:val="both"/>
              <w:rPr>
                <w:sz w:val="20"/>
              </w:rPr>
            </w:pPr>
            <w:r w:rsidRPr="00584FCB">
              <w:rPr>
                <w:sz w:val="20"/>
              </w:rPr>
              <w:t xml:space="preserve">Pessoal: </w:t>
            </w:r>
            <w:bookmarkStart w:id="40" w:name="OLE_LINK26"/>
            <w:bookmarkStart w:id="41" w:name="OLE_LINK27"/>
            <w:r w:rsidRPr="00584FCB">
              <w:rPr>
                <w:sz w:val="20"/>
              </w:rPr>
              <w:t>(</w:t>
            </w:r>
            <w:r w:rsidRPr="00584FCB">
              <w:rPr>
                <w:sz w:val="20"/>
              </w:rPr>
              <w:fldChar w:fldCharType="begin">
                <w:ffData>
                  <w:name w:val="Texto10"/>
                  <w:enabled/>
                  <w:calcOnExit w:val="0"/>
                  <w:textInput>
                    <w:type w:val="number"/>
                    <w:maxLength w:val="2"/>
                    <w:format w:val="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fldChar w:fldCharType="end"/>
            </w:r>
            <w:r w:rsidRPr="00584FCB">
              <w:rPr>
                <w:sz w:val="20"/>
              </w:rPr>
              <w:t>)</w:t>
            </w:r>
            <w:r w:rsidRPr="00584FCB">
              <w:rPr>
                <w:sz w:val="20"/>
              </w:rPr>
              <w:fldChar w:fldCharType="begin">
                <w:ffData>
                  <w:name w:val=""/>
                  <w:enabled/>
                  <w:calcOnExit w:val="0"/>
                  <w:textInput>
                    <w:type w:val="number"/>
                    <w:maxLength w:val="5"/>
                    <w:format w:val="0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r w:rsidRPr="00584FCB">
              <w:rPr>
                <w:sz w:val="20"/>
              </w:rPr>
              <w:t>-</w:t>
            </w:r>
            <w:r w:rsidRPr="00584FCB">
              <w:rPr>
                <w:sz w:val="20"/>
              </w:rPr>
              <w:fldChar w:fldCharType="begin">
                <w:ffData>
                  <w:name w:val="Texto12"/>
                  <w:enabled/>
                  <w:calcOnExit w:val="0"/>
                  <w:textInput>
                    <w:type w:val="number"/>
                    <w:maxLength w:val="4"/>
                    <w:format w:val="0000"/>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40"/>
            <w:bookmarkEnd w:id="41"/>
          </w:p>
        </w:tc>
      </w:tr>
      <w:tr w:rsidR="008358DC" w:rsidRPr="00584FCB" w:rsidTr="006C5B95">
        <w:trPr>
          <w:trHeight w:val="170"/>
        </w:trPr>
        <w:tc>
          <w:tcPr>
            <w:tcW w:w="1418" w:type="dxa"/>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i/>
                <w:sz w:val="20"/>
              </w:rPr>
              <w:t>E-mail</w:t>
            </w:r>
            <w:r w:rsidRPr="00584FCB">
              <w:rPr>
                <w:sz w:val="20"/>
              </w:rPr>
              <w:t xml:space="preserve"> </w:t>
            </w:r>
          </w:p>
        </w:tc>
        <w:tc>
          <w:tcPr>
            <w:tcW w:w="4678" w:type="dxa"/>
            <w:gridSpan w:val="3"/>
          </w:tcPr>
          <w:p w:rsidR="008358DC" w:rsidRPr="00584FCB" w:rsidRDefault="008358DC" w:rsidP="00E62A50">
            <w:pPr>
              <w:pStyle w:val="c9"/>
              <w:spacing w:line="260" w:lineRule="exact"/>
              <w:jc w:val="both"/>
              <w:rPr>
                <w:sz w:val="20"/>
              </w:rPr>
            </w:pPr>
            <w:r w:rsidRPr="00584FCB">
              <w:rPr>
                <w:sz w:val="20"/>
              </w:rPr>
              <w:t xml:space="preserve">Profissional: </w:t>
            </w:r>
            <w:bookmarkStart w:id="42" w:name="Texto13"/>
            <w:bookmarkStart w:id="43" w:name="OLE_LINK28"/>
            <w:bookmarkStart w:id="44" w:name="OLE_LINK29"/>
            <w:r w:rsidRPr="00584FCB">
              <w:rPr>
                <w:sz w:val="20"/>
              </w:rPr>
              <w:fldChar w:fldCharType="begin">
                <w:ffData>
                  <w:name w:val="Texto13"/>
                  <w:enabled/>
                  <w:calcOnExit w:val="0"/>
                  <w:textInput>
                    <w:maxLength w:val="45"/>
                    <w:format w:val="Minúsculas"/>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42"/>
            <w:r w:rsidRPr="00584FCB">
              <w:rPr>
                <w:sz w:val="20"/>
              </w:rPr>
              <w:t>@</w:t>
            </w:r>
            <w:bookmarkStart w:id="45" w:name="Texto14"/>
            <w:bookmarkEnd w:id="43"/>
            <w:bookmarkEnd w:id="44"/>
            <w:r w:rsidRPr="00584FCB">
              <w:rPr>
                <w:sz w:val="20"/>
              </w:rPr>
              <w:fldChar w:fldCharType="begin">
                <w:ffData>
                  <w:name w:val="Texto14"/>
                  <w:enabled/>
                  <w:calcOnExit w:val="0"/>
                  <w:textInput>
                    <w:maxLength w:val="35"/>
                    <w:format w:val="Minúsculas"/>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bookmarkEnd w:id="45"/>
          </w:p>
        </w:tc>
        <w:tc>
          <w:tcPr>
            <w:tcW w:w="4252" w:type="dxa"/>
          </w:tcPr>
          <w:p w:rsidR="008358DC" w:rsidRPr="00584FCB" w:rsidRDefault="008358DC" w:rsidP="00E62A50">
            <w:pPr>
              <w:pStyle w:val="c9"/>
              <w:spacing w:line="260" w:lineRule="exact"/>
              <w:jc w:val="both"/>
              <w:rPr>
                <w:sz w:val="20"/>
              </w:rPr>
            </w:pPr>
            <w:r w:rsidRPr="00584FCB">
              <w:rPr>
                <w:sz w:val="20"/>
              </w:rPr>
              <w:t xml:space="preserve">Pessoal: </w:t>
            </w:r>
            <w:r w:rsidRPr="00584FCB">
              <w:rPr>
                <w:sz w:val="20"/>
              </w:rPr>
              <w:fldChar w:fldCharType="begin">
                <w:ffData>
                  <w:name w:val=""/>
                  <w:enabled/>
                  <w:calcOnExit w:val="0"/>
                  <w:textInput>
                    <w:maxLength w:val="45"/>
                    <w:format w:val="Minúsculas"/>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r w:rsidRPr="00584FCB">
              <w:rPr>
                <w:sz w:val="20"/>
              </w:rPr>
              <w:t>@</w:t>
            </w:r>
            <w:r w:rsidRPr="00584FCB">
              <w:rPr>
                <w:sz w:val="20"/>
              </w:rPr>
              <w:fldChar w:fldCharType="begin">
                <w:ffData>
                  <w:name w:val=""/>
                  <w:enabled/>
                  <w:calcOnExit w:val="0"/>
                  <w:textInput>
                    <w:maxLength w:val="35"/>
                    <w:format w:val="Minúsculas"/>
                  </w:textInput>
                </w:ffData>
              </w:fldChar>
            </w:r>
            <w:r w:rsidRPr="00584FCB">
              <w:rPr>
                <w:sz w:val="20"/>
              </w:rPr>
              <w:instrText xml:space="preserve"> FORMTEXT </w:instrText>
            </w:r>
            <w:r w:rsidRPr="00584FCB">
              <w:rPr>
                <w:sz w:val="20"/>
              </w:rPr>
            </w:r>
            <w:r w:rsidRPr="00584FCB">
              <w:rPr>
                <w:sz w:val="20"/>
              </w:rPr>
              <w:fldChar w:fldCharType="separate"/>
            </w:r>
            <w:r w:rsidRPr="00584FCB">
              <w:rPr>
                <w:sz w:val="20"/>
              </w:rPr>
              <w:t> </w:t>
            </w:r>
            <w:r w:rsidRPr="00584FCB">
              <w:rPr>
                <w:sz w:val="20"/>
              </w:rPr>
              <w:t> </w:t>
            </w:r>
            <w:r w:rsidRPr="00584FCB">
              <w:rPr>
                <w:sz w:val="20"/>
              </w:rPr>
              <w:t> </w:t>
            </w:r>
            <w:r w:rsidRPr="00584FCB">
              <w:rPr>
                <w:sz w:val="20"/>
              </w:rPr>
              <w:t> </w:t>
            </w:r>
            <w:r w:rsidRPr="00584FCB">
              <w:rPr>
                <w:sz w:val="20"/>
              </w:rPr>
              <w:t> </w:t>
            </w:r>
            <w:r w:rsidRPr="00584FCB">
              <w:rPr>
                <w:sz w:val="20"/>
              </w:rPr>
              <w:fldChar w:fldCharType="end"/>
            </w:r>
          </w:p>
        </w:tc>
      </w:tr>
      <w:bookmarkEnd w:id="10"/>
      <w:bookmarkEnd w:id="11"/>
      <w:bookmarkEnd w:id="12"/>
      <w:tr w:rsidR="008358DC" w:rsidRPr="00584FCB" w:rsidTr="006C5B95">
        <w:trPr>
          <w:trHeight w:val="170"/>
        </w:trPr>
        <w:tc>
          <w:tcPr>
            <w:tcW w:w="10348" w:type="dxa"/>
            <w:gridSpan w:val="5"/>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Cargo para o qual foi indicado: </w:t>
            </w: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Conselho de Administração   </w:t>
            </w: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Diretor</w:t>
            </w:r>
          </w:p>
        </w:tc>
      </w:tr>
      <w:tr w:rsidR="008358DC" w:rsidRPr="00584FCB" w:rsidTr="006C5B95">
        <w:trPr>
          <w:trHeight w:val="170"/>
        </w:trPr>
        <w:tc>
          <w:tcPr>
            <w:tcW w:w="10348" w:type="dxa"/>
            <w:gridSpan w:val="5"/>
            <w:tcBorders>
              <w:bottom w:val="double" w:sz="4" w:space="0" w:color="auto"/>
            </w:tcBorders>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Empresa para qual foi indicado: </w:t>
            </w:r>
            <w:bookmarkStart w:id="46" w:name="OLE_LINK32"/>
            <w:bookmarkStart w:id="47" w:name="OLE_LINK33"/>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COPASA MG                        </w:t>
            </w: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COPANOR</w:t>
            </w:r>
            <w:bookmarkEnd w:id="46"/>
            <w:bookmarkEnd w:id="47"/>
          </w:p>
        </w:tc>
      </w:tr>
    </w:tbl>
    <w:p w:rsidR="006C5B95" w:rsidRDefault="006C5B95">
      <w:pPr>
        <w:rPr>
          <w:sz w:val="4"/>
          <w:szCs w:val="4"/>
        </w:rPr>
      </w:pPr>
    </w:p>
    <w:p w:rsidR="006C5B95" w:rsidRPr="006C5B95" w:rsidRDefault="006C5B95">
      <w:pPr>
        <w:rPr>
          <w:sz w:val="4"/>
          <w:szCs w:val="4"/>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931"/>
        <w:gridCol w:w="1417"/>
      </w:tblGrid>
      <w:tr w:rsidR="00F27B11" w:rsidRPr="00F27B11" w:rsidTr="00F27B11">
        <w:trPr>
          <w:trHeight w:val="170"/>
        </w:trPr>
        <w:tc>
          <w:tcPr>
            <w:tcW w:w="10348" w:type="dxa"/>
            <w:gridSpan w:val="2"/>
            <w:tcBorders>
              <w:top w:val="double" w:sz="4" w:space="0" w:color="auto"/>
              <w:bottom w:val="single" w:sz="6" w:space="0" w:color="auto"/>
            </w:tcBorders>
          </w:tcPr>
          <w:p w:rsidR="00F27B11" w:rsidRPr="00F27B11" w:rsidRDefault="00F27B11" w:rsidP="00F27B11">
            <w:pPr>
              <w:spacing w:before="40" w:after="40"/>
              <w:rPr>
                <w:rFonts w:ascii="Times New Roman" w:hAnsi="Times New Roman"/>
                <w:b/>
                <w:bCs/>
                <w:sz w:val="20"/>
              </w:rPr>
            </w:pPr>
            <w:r w:rsidRPr="00F27B11">
              <w:rPr>
                <w:rFonts w:ascii="Times New Roman" w:hAnsi="Times New Roman"/>
                <w:b/>
                <w:bCs/>
                <w:sz w:val="20"/>
              </w:rPr>
              <w:t>B - REQUISITOS</w:t>
            </w:r>
          </w:p>
        </w:tc>
      </w:tr>
      <w:tr w:rsidR="008358DC" w:rsidRPr="00584FCB" w:rsidTr="00F27B11">
        <w:trPr>
          <w:trHeight w:val="170"/>
        </w:trPr>
        <w:tc>
          <w:tcPr>
            <w:tcW w:w="8931"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60" w:lineRule="exact"/>
              <w:ind w:left="318" w:hanging="318"/>
              <w:jc w:val="both"/>
              <w:textAlignment w:val="auto"/>
              <w:rPr>
                <w:sz w:val="20"/>
              </w:rPr>
            </w:pPr>
            <w:bookmarkStart w:id="48" w:name="OLE_LINK40"/>
            <w:bookmarkStart w:id="49" w:name="OLE_LINK41"/>
            <w:r w:rsidRPr="00BC232B">
              <w:rPr>
                <w:sz w:val="20"/>
              </w:rPr>
              <w:t xml:space="preserve">É residente no Brasil (requisito obrigatório apenas para indicação de Diretor): </w:t>
            </w:r>
          </w:p>
        </w:tc>
        <w:bookmarkStart w:id="50" w:name="OLE_LINK38"/>
        <w:bookmarkStart w:id="51" w:name="OLE_LINK39"/>
        <w:bookmarkStart w:id="52" w:name="OLE_LINK34"/>
        <w:bookmarkStart w:id="53" w:name="OLE_LINK35"/>
        <w:tc>
          <w:tcPr>
            <w:tcW w:w="1417" w:type="dxa"/>
            <w:tcBorders>
              <w:top w:val="single" w:sz="6" w:space="0" w:color="auto"/>
              <w:left w:val="single" w:sz="6" w:space="0" w:color="auto"/>
              <w:bottom w:val="single" w:sz="6" w:space="0" w:color="auto"/>
            </w:tcBorders>
          </w:tcPr>
          <w:p w:rsidR="008358DC" w:rsidRPr="00584FCB" w:rsidRDefault="008358DC" w:rsidP="00E62A50">
            <w:pPr>
              <w:spacing w:before="60"/>
              <w:rPr>
                <w:rFonts w:ascii="Times New Roman" w:hAnsi="Times New Roman"/>
                <w:sz w:val="20"/>
              </w:rPr>
            </w:pPr>
            <w:r w:rsidRPr="00584FCB">
              <w:rPr>
                <w:rFonts w:ascii="Times New Roman" w:hAnsi="Times New Roman"/>
                <w:sz w:val="20"/>
              </w:rPr>
              <w:fldChar w:fldCharType="begin">
                <w:ffData>
                  <w:name w:val="Selecionar1"/>
                  <w:enabled/>
                  <w:calcOnExit w:val="0"/>
                  <w:checkBox>
                    <w:sizeAuto/>
                    <w:default w:val="0"/>
                    <w:checked w:val="0"/>
                  </w:checkBox>
                </w:ffData>
              </w:fldChar>
            </w:r>
            <w:r w:rsidRPr="00584FCB">
              <w:rPr>
                <w:rFonts w:ascii="Times New Roman" w:hAnsi="Times New Roman"/>
                <w:sz w:val="20"/>
              </w:rPr>
              <w:instrText xml:space="preserve"> FORMCHECKBOX </w:instrText>
            </w:r>
            <w:r w:rsidRPr="00584FCB">
              <w:rPr>
                <w:rFonts w:ascii="Times New Roman" w:hAnsi="Times New Roman"/>
                <w:sz w:val="20"/>
              </w:rPr>
            </w:r>
            <w:r w:rsidRPr="00584FCB">
              <w:rPr>
                <w:rFonts w:ascii="Times New Roman" w:hAnsi="Times New Roman"/>
                <w:sz w:val="20"/>
              </w:rPr>
              <w:fldChar w:fldCharType="end"/>
            </w:r>
            <w:bookmarkEnd w:id="50"/>
            <w:bookmarkEnd w:id="51"/>
            <w:r w:rsidRPr="00584FCB">
              <w:rPr>
                <w:rFonts w:ascii="Times New Roman" w:hAnsi="Times New Roman"/>
                <w:sz w:val="20"/>
              </w:rPr>
              <w:t xml:space="preserve"> Sim </w:t>
            </w:r>
            <w:r w:rsidRPr="00584FCB">
              <w:rPr>
                <w:rFonts w:ascii="Times New Roman" w:hAnsi="Times New Roman"/>
                <w:sz w:val="20"/>
              </w:rPr>
              <w:fldChar w:fldCharType="begin">
                <w:ffData>
                  <w:name w:val="Selecionar1"/>
                  <w:enabled/>
                  <w:calcOnExit w:val="0"/>
                  <w:checkBox>
                    <w:sizeAuto/>
                    <w:default w:val="0"/>
                    <w:checked w:val="0"/>
                  </w:checkBox>
                </w:ffData>
              </w:fldChar>
            </w:r>
            <w:r w:rsidRPr="00584FCB">
              <w:rPr>
                <w:rFonts w:ascii="Times New Roman" w:hAnsi="Times New Roman"/>
                <w:sz w:val="20"/>
              </w:rPr>
              <w:instrText xml:space="preserve"> FORMCHECKBOX </w:instrText>
            </w:r>
            <w:r w:rsidRPr="00584FCB">
              <w:rPr>
                <w:rFonts w:ascii="Times New Roman" w:hAnsi="Times New Roman"/>
                <w:sz w:val="20"/>
              </w:rPr>
            </w:r>
            <w:r w:rsidRPr="00584FCB">
              <w:rPr>
                <w:rFonts w:ascii="Times New Roman" w:hAnsi="Times New Roman"/>
                <w:sz w:val="20"/>
              </w:rPr>
              <w:fldChar w:fldCharType="end"/>
            </w:r>
            <w:r w:rsidRPr="00584FCB">
              <w:rPr>
                <w:rFonts w:ascii="Times New Roman" w:hAnsi="Times New Roman"/>
                <w:sz w:val="20"/>
              </w:rPr>
              <w:t xml:space="preserve"> Não</w:t>
            </w:r>
            <w:bookmarkEnd w:id="52"/>
            <w:bookmarkEnd w:id="53"/>
          </w:p>
        </w:tc>
      </w:tr>
      <w:bookmarkEnd w:id="48"/>
      <w:bookmarkEnd w:id="49"/>
      <w:tr w:rsidR="008358DC" w:rsidRPr="00584FCB" w:rsidTr="00F27B11">
        <w:trPr>
          <w:trHeight w:val="170"/>
        </w:trPr>
        <w:tc>
          <w:tcPr>
            <w:tcW w:w="8931"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Tem formação acadêmica compatível com o cargo para o qual foi indicado?  </w:t>
            </w:r>
          </w:p>
        </w:tc>
        <w:tc>
          <w:tcPr>
            <w:tcW w:w="1417" w:type="dxa"/>
            <w:tcBorders>
              <w:top w:val="single" w:sz="6" w:space="0" w:color="auto"/>
              <w:left w:val="single" w:sz="6" w:space="0" w:color="auto"/>
              <w:bottom w:val="single" w:sz="6" w:space="0" w:color="auto"/>
            </w:tcBorders>
          </w:tcPr>
          <w:p w:rsidR="008358DC" w:rsidRPr="00584FCB" w:rsidRDefault="008358DC" w:rsidP="00E62A50">
            <w:pPr>
              <w:spacing w:before="60"/>
              <w:rPr>
                <w:rFonts w:ascii="Times New Roman" w:hAnsi="Times New Roman"/>
                <w:sz w:val="20"/>
              </w:rPr>
            </w:pPr>
            <w:r w:rsidRPr="00584FCB">
              <w:rPr>
                <w:rFonts w:ascii="Times New Roman" w:hAnsi="Times New Roman"/>
                <w:sz w:val="20"/>
              </w:rPr>
              <w:fldChar w:fldCharType="begin">
                <w:ffData>
                  <w:name w:val="Selecionar1"/>
                  <w:enabled/>
                  <w:calcOnExit w:val="0"/>
                  <w:checkBox>
                    <w:sizeAuto/>
                    <w:default w:val="0"/>
                    <w:checked w:val="0"/>
                  </w:checkBox>
                </w:ffData>
              </w:fldChar>
            </w:r>
            <w:r w:rsidRPr="00584FCB">
              <w:rPr>
                <w:rFonts w:ascii="Times New Roman" w:hAnsi="Times New Roman"/>
                <w:sz w:val="20"/>
              </w:rPr>
              <w:instrText xml:space="preserve"> FORMCHECKBOX </w:instrText>
            </w:r>
            <w:r w:rsidRPr="00584FCB">
              <w:rPr>
                <w:rFonts w:ascii="Times New Roman" w:hAnsi="Times New Roman"/>
                <w:sz w:val="20"/>
              </w:rPr>
            </w:r>
            <w:r w:rsidRPr="00584FCB">
              <w:rPr>
                <w:rFonts w:ascii="Times New Roman" w:hAnsi="Times New Roman"/>
                <w:sz w:val="20"/>
              </w:rPr>
              <w:fldChar w:fldCharType="end"/>
            </w:r>
            <w:r w:rsidRPr="00584FCB">
              <w:rPr>
                <w:rFonts w:ascii="Times New Roman" w:hAnsi="Times New Roman"/>
                <w:sz w:val="20"/>
              </w:rPr>
              <w:t xml:space="preserve"> Sim </w:t>
            </w:r>
            <w:r w:rsidRPr="00584FCB">
              <w:rPr>
                <w:rFonts w:ascii="Times New Roman" w:hAnsi="Times New Roman"/>
                <w:sz w:val="20"/>
              </w:rPr>
              <w:fldChar w:fldCharType="begin">
                <w:ffData>
                  <w:name w:val="Selecionar1"/>
                  <w:enabled/>
                  <w:calcOnExit w:val="0"/>
                  <w:checkBox>
                    <w:sizeAuto/>
                    <w:default w:val="0"/>
                    <w:checked w:val="0"/>
                  </w:checkBox>
                </w:ffData>
              </w:fldChar>
            </w:r>
            <w:r w:rsidRPr="00584FCB">
              <w:rPr>
                <w:rFonts w:ascii="Times New Roman" w:hAnsi="Times New Roman"/>
                <w:sz w:val="20"/>
              </w:rPr>
              <w:instrText xml:space="preserve"> FORMCHECKBOX </w:instrText>
            </w:r>
            <w:r w:rsidRPr="00584FCB">
              <w:rPr>
                <w:rFonts w:ascii="Times New Roman" w:hAnsi="Times New Roman"/>
                <w:sz w:val="20"/>
              </w:rPr>
            </w:r>
            <w:r w:rsidRPr="00584FCB">
              <w:rPr>
                <w:rFonts w:ascii="Times New Roman" w:hAnsi="Times New Roman"/>
                <w:sz w:val="20"/>
              </w:rPr>
              <w:fldChar w:fldCharType="end"/>
            </w:r>
            <w:r w:rsidRPr="00584FCB">
              <w:rPr>
                <w:rFonts w:ascii="Times New Roman" w:hAnsi="Times New Roman"/>
                <w:sz w:val="20"/>
              </w:rPr>
              <w:t xml:space="preserve"> Não</w:t>
            </w:r>
          </w:p>
        </w:tc>
      </w:tr>
      <w:tr w:rsidR="008358DC" w:rsidRPr="00584FCB" w:rsidTr="00F27B11">
        <w:trPr>
          <w:trHeight w:val="738"/>
        </w:trPr>
        <w:tc>
          <w:tcPr>
            <w:tcW w:w="10348" w:type="dxa"/>
            <w:gridSpan w:val="2"/>
            <w:tcBorders>
              <w:top w:val="single" w:sz="6" w:space="0" w:color="auto"/>
              <w:bottom w:val="single" w:sz="6" w:space="0" w:color="auto"/>
            </w:tcBorders>
          </w:tcPr>
          <w:p w:rsidR="008358DC" w:rsidRPr="00BC232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Qual sua formação acadêmica?</w:t>
            </w:r>
          </w:p>
          <w:bookmarkStart w:id="54" w:name="Texto15"/>
          <w:p w:rsidR="008358DC" w:rsidRPr="00584FCB" w:rsidRDefault="003069DD" w:rsidP="00E62A50">
            <w:pPr>
              <w:pStyle w:val="c9"/>
              <w:spacing w:before="120" w:line="240" w:lineRule="auto"/>
              <w:ind w:left="318"/>
              <w:jc w:val="both"/>
              <w:rPr>
                <w:sz w:val="20"/>
              </w:rPr>
            </w:pPr>
            <w:r>
              <w:rPr>
                <w:sz w:val="20"/>
                <w:u w:val="single"/>
              </w:rPr>
              <w:fldChar w:fldCharType="begin">
                <w:ffData>
                  <w:name w:val="Texto1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4"/>
          </w:p>
        </w:tc>
      </w:tr>
      <w:tr w:rsidR="008358DC" w:rsidRPr="00584FCB" w:rsidTr="00F2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0348" w:type="dxa"/>
            <w:gridSpan w:val="2"/>
            <w:tcBorders>
              <w:top w:val="single" w:sz="6" w:space="0" w:color="auto"/>
              <w:left w:val="double" w:sz="4" w:space="0" w:color="auto"/>
              <w:bottom w:val="single" w:sz="6" w:space="0" w:color="auto"/>
              <w:right w:val="double" w:sz="4" w:space="0" w:color="auto"/>
            </w:tcBorders>
          </w:tcPr>
          <w:p w:rsidR="008358DC" w:rsidRDefault="008358DC" w:rsidP="00E62A50">
            <w:pPr>
              <w:pStyle w:val="c9"/>
              <w:spacing w:line="240" w:lineRule="auto"/>
              <w:ind w:left="318"/>
              <w:jc w:val="both"/>
              <w:rPr>
                <w:sz w:val="20"/>
              </w:rPr>
            </w:pPr>
            <w:r w:rsidRPr="00BC232B">
              <w:rPr>
                <w:sz w:val="20"/>
              </w:rPr>
              <w:t>Exemplos: a) Administração ou Administração Pública; b) Ciências Atuariais; c) Ciências Econômicas; d) Comércio Internacional; e) Contabilidade ou Auditoria; f) Direito; g) Engenharia; h) Estatística; i) Finanças; j) Matemática; e k) curso aderente à área de atuação da empresa para a qual foi indicado.</w:t>
            </w:r>
          </w:p>
          <w:p w:rsidR="008358DC" w:rsidRPr="00BC232B" w:rsidRDefault="008358DC" w:rsidP="00E62A50">
            <w:pPr>
              <w:pStyle w:val="c9"/>
              <w:spacing w:line="240" w:lineRule="auto"/>
              <w:ind w:left="318"/>
              <w:jc w:val="both"/>
              <w:rPr>
                <w:sz w:val="20"/>
              </w:rPr>
            </w:pPr>
          </w:p>
          <w:p w:rsidR="008358DC" w:rsidRPr="00584FCB" w:rsidRDefault="008358DC" w:rsidP="00E62A50">
            <w:pPr>
              <w:pStyle w:val="c9"/>
              <w:spacing w:line="140" w:lineRule="exact"/>
              <w:ind w:left="318"/>
              <w:jc w:val="both"/>
              <w:rPr>
                <w:noProof/>
                <w:sz w:val="20"/>
              </w:rPr>
            </w:pPr>
            <w:r w:rsidRPr="00584FCB">
              <w:rPr>
                <w:sz w:val="20"/>
              </w:rPr>
              <w:t>(continuar no campo F se necessário)</w:t>
            </w:r>
          </w:p>
        </w:tc>
      </w:tr>
      <w:tr w:rsidR="008358DC" w:rsidRPr="00584FCB" w:rsidTr="00F27B11">
        <w:trPr>
          <w:trHeight w:val="412"/>
        </w:trPr>
        <w:tc>
          <w:tcPr>
            <w:tcW w:w="8931" w:type="dxa"/>
            <w:tcBorders>
              <w:top w:val="single" w:sz="6" w:space="0" w:color="auto"/>
              <w:bottom w:val="single" w:sz="6" w:space="0" w:color="auto"/>
              <w:right w:val="single" w:sz="6" w:space="0" w:color="auto"/>
            </w:tcBorders>
          </w:tcPr>
          <w:p w:rsidR="008358DC" w:rsidRPr="00584FCB" w:rsidRDefault="008358DC" w:rsidP="00E62A50">
            <w:pPr>
              <w:pStyle w:val="c9"/>
              <w:numPr>
                <w:ilvl w:val="0"/>
                <w:numId w:val="23"/>
              </w:numPr>
              <w:suppressAutoHyphens w:val="0"/>
              <w:autoSpaceDN/>
              <w:spacing w:before="120" w:line="240" w:lineRule="auto"/>
              <w:ind w:left="318" w:hanging="318"/>
              <w:jc w:val="both"/>
              <w:textAlignment w:val="auto"/>
              <w:rPr>
                <w:sz w:val="20"/>
                <w:u w:val="single"/>
              </w:rPr>
            </w:pPr>
            <w:r w:rsidRPr="00BC232B">
              <w:rPr>
                <w:sz w:val="20"/>
              </w:rPr>
              <w:t>Possui notório conhecimento? Especificar:</w:t>
            </w:r>
            <w:bookmarkStart w:id="55" w:name="Texto22"/>
            <w:r w:rsidR="003069DD">
              <w:rPr>
                <w:sz w:val="20"/>
                <w:u w:val="single"/>
              </w:rPr>
              <w:fldChar w:fldCharType="begin">
                <w:ffData>
                  <w:name w:val="Texto22"/>
                  <w:enabled/>
                  <w:calcOnExit w:val="0"/>
                  <w:textInput/>
                </w:ffData>
              </w:fldChar>
            </w:r>
            <w:r w:rsidR="003069DD">
              <w:rPr>
                <w:sz w:val="20"/>
                <w:u w:val="single"/>
              </w:rPr>
              <w:instrText xml:space="preserve"> FORMTEXT </w:instrText>
            </w:r>
            <w:r w:rsidR="003069DD">
              <w:rPr>
                <w:sz w:val="20"/>
                <w:u w:val="single"/>
              </w:rPr>
            </w:r>
            <w:r w:rsidR="003069DD">
              <w:rPr>
                <w:sz w:val="20"/>
                <w:u w:val="single"/>
              </w:rPr>
              <w:fldChar w:fldCharType="separate"/>
            </w:r>
            <w:r w:rsidR="003069DD">
              <w:rPr>
                <w:noProof/>
                <w:sz w:val="20"/>
                <w:u w:val="single"/>
              </w:rPr>
              <w:t> </w:t>
            </w:r>
            <w:r w:rsidR="003069DD">
              <w:rPr>
                <w:noProof/>
                <w:sz w:val="20"/>
                <w:u w:val="single"/>
              </w:rPr>
              <w:t> </w:t>
            </w:r>
            <w:r w:rsidR="003069DD">
              <w:rPr>
                <w:noProof/>
                <w:sz w:val="20"/>
                <w:u w:val="single"/>
              </w:rPr>
              <w:t> </w:t>
            </w:r>
            <w:r w:rsidR="003069DD">
              <w:rPr>
                <w:noProof/>
                <w:sz w:val="20"/>
                <w:u w:val="single"/>
              </w:rPr>
              <w:t> </w:t>
            </w:r>
            <w:r w:rsidR="003069DD">
              <w:rPr>
                <w:noProof/>
                <w:sz w:val="20"/>
                <w:u w:val="single"/>
              </w:rPr>
              <w:t> </w:t>
            </w:r>
            <w:r w:rsidR="003069DD">
              <w:rPr>
                <w:sz w:val="20"/>
                <w:u w:val="single"/>
              </w:rPr>
              <w:fldChar w:fldCharType="end"/>
            </w:r>
            <w:bookmarkEnd w:id="55"/>
          </w:p>
        </w:tc>
        <w:tc>
          <w:tcPr>
            <w:tcW w:w="1417" w:type="dxa"/>
            <w:vMerge w:val="restart"/>
            <w:tcBorders>
              <w:top w:val="single" w:sz="6" w:space="0" w:color="auto"/>
              <w:left w:val="single" w:sz="6" w:space="0" w:color="auto"/>
              <w:bottom w:val="single" w:sz="6" w:space="0" w:color="auto"/>
            </w:tcBorders>
          </w:tcPr>
          <w:p w:rsidR="008358DC" w:rsidRPr="00584FCB" w:rsidRDefault="008358DC" w:rsidP="00E62A50">
            <w:pPr>
              <w:spacing w:before="60"/>
              <w:rPr>
                <w:rFonts w:ascii="Times New Roman" w:hAnsi="Times New Roman"/>
                <w:sz w:val="20"/>
              </w:rPr>
            </w:pPr>
            <w:r w:rsidRPr="00584FCB">
              <w:rPr>
                <w:rFonts w:ascii="Times New Roman" w:hAnsi="Times New Roman"/>
                <w:sz w:val="20"/>
              </w:rPr>
              <w:fldChar w:fldCharType="begin">
                <w:ffData>
                  <w:name w:val="Selecionar1"/>
                  <w:enabled/>
                  <w:calcOnExit w:val="0"/>
                  <w:checkBox>
                    <w:sizeAuto/>
                    <w:default w:val="0"/>
                    <w:checked w:val="0"/>
                  </w:checkBox>
                </w:ffData>
              </w:fldChar>
            </w:r>
            <w:r w:rsidRPr="00584FCB">
              <w:rPr>
                <w:rFonts w:ascii="Times New Roman" w:hAnsi="Times New Roman"/>
                <w:sz w:val="20"/>
              </w:rPr>
              <w:instrText xml:space="preserve"> FORMCHECKBOX </w:instrText>
            </w:r>
            <w:r w:rsidRPr="00584FCB">
              <w:rPr>
                <w:rFonts w:ascii="Times New Roman" w:hAnsi="Times New Roman"/>
                <w:sz w:val="20"/>
              </w:rPr>
            </w:r>
            <w:r w:rsidRPr="00584FCB">
              <w:rPr>
                <w:rFonts w:ascii="Times New Roman" w:hAnsi="Times New Roman"/>
                <w:sz w:val="20"/>
              </w:rPr>
              <w:fldChar w:fldCharType="end"/>
            </w:r>
            <w:r w:rsidRPr="00584FCB">
              <w:rPr>
                <w:rFonts w:ascii="Times New Roman" w:hAnsi="Times New Roman"/>
                <w:sz w:val="20"/>
              </w:rPr>
              <w:t xml:space="preserve"> Sim </w:t>
            </w:r>
            <w:r w:rsidRPr="00584FCB">
              <w:rPr>
                <w:rFonts w:ascii="Times New Roman" w:hAnsi="Times New Roman"/>
                <w:sz w:val="20"/>
              </w:rPr>
              <w:fldChar w:fldCharType="begin">
                <w:ffData>
                  <w:name w:val="Selecionar1"/>
                  <w:enabled/>
                  <w:calcOnExit w:val="0"/>
                  <w:checkBox>
                    <w:sizeAuto/>
                    <w:default w:val="0"/>
                    <w:checked w:val="0"/>
                  </w:checkBox>
                </w:ffData>
              </w:fldChar>
            </w:r>
            <w:r w:rsidRPr="00584FCB">
              <w:rPr>
                <w:rFonts w:ascii="Times New Roman" w:hAnsi="Times New Roman"/>
                <w:sz w:val="20"/>
              </w:rPr>
              <w:instrText xml:space="preserve"> FORMCHECKBOX </w:instrText>
            </w:r>
            <w:r w:rsidRPr="00584FCB">
              <w:rPr>
                <w:rFonts w:ascii="Times New Roman" w:hAnsi="Times New Roman"/>
                <w:sz w:val="20"/>
              </w:rPr>
            </w:r>
            <w:r w:rsidRPr="00584FCB">
              <w:rPr>
                <w:rFonts w:ascii="Times New Roman" w:hAnsi="Times New Roman"/>
                <w:sz w:val="20"/>
              </w:rPr>
              <w:fldChar w:fldCharType="end"/>
            </w:r>
            <w:r w:rsidRPr="00584FCB">
              <w:rPr>
                <w:rFonts w:ascii="Times New Roman" w:hAnsi="Times New Roman"/>
                <w:sz w:val="20"/>
              </w:rPr>
              <w:t xml:space="preserve"> Não</w:t>
            </w:r>
          </w:p>
        </w:tc>
      </w:tr>
      <w:tr w:rsidR="008358DC" w:rsidRPr="00584FCB" w:rsidTr="00F27B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59"/>
        </w:trPr>
        <w:tc>
          <w:tcPr>
            <w:tcW w:w="8931" w:type="dxa"/>
            <w:tcBorders>
              <w:top w:val="single" w:sz="6" w:space="0" w:color="auto"/>
              <w:left w:val="double" w:sz="4" w:space="0" w:color="auto"/>
              <w:bottom w:val="single" w:sz="6" w:space="0" w:color="auto"/>
              <w:right w:val="single" w:sz="6" w:space="0" w:color="auto"/>
            </w:tcBorders>
          </w:tcPr>
          <w:p w:rsidR="008358DC" w:rsidRPr="00BC232B" w:rsidRDefault="008358DC" w:rsidP="00E62A50">
            <w:pPr>
              <w:pStyle w:val="c9"/>
              <w:spacing w:line="240" w:lineRule="auto"/>
              <w:ind w:left="318"/>
              <w:jc w:val="both"/>
              <w:rPr>
                <w:sz w:val="20"/>
              </w:rPr>
            </w:pPr>
            <w:r w:rsidRPr="00BC232B">
              <w:rPr>
                <w:sz w:val="20"/>
              </w:rPr>
              <w:t>Exemplos: a) Doutorado, Mestrado ou MBA; b) publicações acadêmicas; c) experiência como administrador.</w:t>
            </w:r>
          </w:p>
          <w:p w:rsidR="008358DC" w:rsidRDefault="008358DC" w:rsidP="00E62A50">
            <w:pPr>
              <w:pStyle w:val="c9"/>
              <w:spacing w:line="140" w:lineRule="exact"/>
              <w:ind w:left="318"/>
              <w:jc w:val="both"/>
              <w:rPr>
                <w:sz w:val="20"/>
              </w:rPr>
            </w:pPr>
            <w:r w:rsidRPr="00584FCB">
              <w:rPr>
                <w:sz w:val="20"/>
              </w:rPr>
              <w:t>(continuar no campo F se necessário)</w:t>
            </w:r>
          </w:p>
          <w:p w:rsidR="008358DC" w:rsidRPr="00584FCB" w:rsidRDefault="008358DC" w:rsidP="00E62A50">
            <w:pPr>
              <w:pStyle w:val="c9"/>
              <w:spacing w:line="140" w:lineRule="exact"/>
              <w:ind w:left="318"/>
              <w:jc w:val="both"/>
              <w:rPr>
                <w:sz w:val="20"/>
              </w:rPr>
            </w:pPr>
          </w:p>
        </w:tc>
        <w:tc>
          <w:tcPr>
            <w:tcW w:w="1417" w:type="dxa"/>
            <w:vMerge/>
            <w:tcBorders>
              <w:top w:val="single" w:sz="6" w:space="0" w:color="auto"/>
              <w:left w:val="single" w:sz="6" w:space="0" w:color="auto"/>
              <w:bottom w:val="single" w:sz="6" w:space="0" w:color="auto"/>
              <w:right w:val="double" w:sz="4" w:space="0" w:color="auto"/>
            </w:tcBorders>
          </w:tcPr>
          <w:p w:rsidR="008358DC" w:rsidRPr="00584FCB" w:rsidRDefault="008358DC" w:rsidP="00E62A50">
            <w:pPr>
              <w:pStyle w:val="c9"/>
              <w:spacing w:line="260" w:lineRule="exact"/>
              <w:jc w:val="both"/>
              <w:rPr>
                <w:sz w:val="20"/>
              </w:rPr>
            </w:pPr>
          </w:p>
        </w:tc>
      </w:tr>
      <w:tr w:rsidR="008358DC" w:rsidRPr="00584FCB" w:rsidTr="00F27B11">
        <w:trPr>
          <w:trHeight w:val="567"/>
        </w:trPr>
        <w:tc>
          <w:tcPr>
            <w:tcW w:w="10348" w:type="dxa"/>
            <w:gridSpan w:val="2"/>
            <w:tcBorders>
              <w:top w:val="single" w:sz="6" w:space="0" w:color="auto"/>
              <w:bottom w:val="nil"/>
            </w:tcBorders>
          </w:tcPr>
          <w:p w:rsidR="008358DC" w:rsidRPr="00BC232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 xml:space="preserve">Explique a compatibilidade de seu notório conhecimento com o cargo de </w:t>
            </w:r>
            <w:r w:rsidR="00567C7B" w:rsidRPr="00BC232B">
              <w:rPr>
                <w:sz w:val="20"/>
              </w:rPr>
              <w:t>administrador. (</w:t>
            </w:r>
            <w:r w:rsidRPr="00BC232B">
              <w:rPr>
                <w:sz w:val="20"/>
              </w:rPr>
              <w:t>*)</w:t>
            </w:r>
          </w:p>
          <w:p w:rsidR="008358DC" w:rsidRPr="00584FCB" w:rsidRDefault="003069DD" w:rsidP="00E62A50">
            <w:pPr>
              <w:pStyle w:val="c9"/>
              <w:spacing w:before="120" w:line="260" w:lineRule="exact"/>
              <w:ind w:left="318"/>
              <w:jc w:val="both"/>
              <w:rPr>
                <w:sz w:val="20"/>
                <w:u w:val="single"/>
              </w:rPr>
            </w:pPr>
            <w:r>
              <w:rPr>
                <w:sz w:val="20"/>
                <w:u w:val="single"/>
              </w:rPr>
              <w:fldChar w:fldCharType="begin">
                <w:ffData>
                  <w:name w:val=""/>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tc>
      </w:tr>
      <w:tr w:rsidR="008358DC" w:rsidRPr="00584FCB" w:rsidTr="00F27B11">
        <w:tblPrEx>
          <w:tblBorders>
            <w:insideH w:val="double" w:sz="4" w:space="0" w:color="auto"/>
            <w:insideV w:val="double" w:sz="4" w:space="0" w:color="auto"/>
          </w:tblBorders>
        </w:tblPrEx>
        <w:trPr>
          <w:trHeight w:val="80"/>
        </w:trPr>
        <w:tc>
          <w:tcPr>
            <w:tcW w:w="10348" w:type="dxa"/>
            <w:gridSpan w:val="2"/>
            <w:tcBorders>
              <w:top w:val="nil"/>
              <w:bottom w:val="single" w:sz="6" w:space="0" w:color="auto"/>
            </w:tcBorders>
          </w:tcPr>
          <w:p w:rsidR="00005784" w:rsidRPr="00F27B11" w:rsidRDefault="008358DC" w:rsidP="00F27B11">
            <w:pPr>
              <w:pStyle w:val="c9"/>
              <w:spacing w:after="40" w:line="240" w:lineRule="auto"/>
              <w:ind w:left="318"/>
              <w:jc w:val="both"/>
              <w:rPr>
                <w:sz w:val="20"/>
              </w:rPr>
            </w:pPr>
            <w:r w:rsidRPr="00BC232B">
              <w:rPr>
                <w:sz w:val="20"/>
              </w:rPr>
              <w:t>(continuar no campo F se necessário)</w:t>
            </w:r>
          </w:p>
        </w:tc>
      </w:tr>
      <w:tr w:rsidR="008358DC" w:rsidRPr="00584FCB" w:rsidTr="00F27B11">
        <w:trPr>
          <w:trHeight w:val="832"/>
        </w:trPr>
        <w:tc>
          <w:tcPr>
            <w:tcW w:w="10348" w:type="dxa"/>
            <w:gridSpan w:val="2"/>
            <w:tcBorders>
              <w:top w:val="single" w:sz="6" w:space="0" w:color="auto"/>
              <w:bottom w:val="single" w:sz="6" w:space="0" w:color="auto"/>
            </w:tcBorders>
          </w:tcPr>
          <w:p w:rsidR="008358DC" w:rsidRPr="00584FC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Assinale e descreva, abaixo, a experiência profissional que você possui, no mínimo de (</w:t>
            </w:r>
            <w:r w:rsidRPr="00584FCB">
              <w:rPr>
                <w:sz w:val="20"/>
                <w:vertAlign w:val="subscript"/>
              </w:rPr>
              <w:t>*</w:t>
            </w:r>
            <w:r w:rsidRPr="00584FCB">
              <w:rPr>
                <w:sz w:val="20"/>
              </w:rPr>
              <w:t xml:space="preserve">): </w:t>
            </w:r>
          </w:p>
          <w:p w:rsidR="008358DC" w:rsidRPr="00584FCB" w:rsidRDefault="008358DC" w:rsidP="00E62A50">
            <w:pPr>
              <w:pStyle w:val="c9"/>
              <w:numPr>
                <w:ilvl w:val="0"/>
                <w:numId w:val="13"/>
              </w:numPr>
              <w:suppressAutoHyphens w:val="0"/>
              <w:autoSpaceDN/>
              <w:spacing w:before="60" w:line="250" w:lineRule="exact"/>
              <w:ind w:left="641" w:hanging="284"/>
              <w:jc w:val="both"/>
              <w:textAlignment w:val="auto"/>
              <w:rPr>
                <w:sz w:val="20"/>
              </w:rPr>
            </w:pP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w:t>
            </w:r>
            <w:r w:rsidR="008C3ACA" w:rsidRPr="009228B8">
              <w:rPr>
                <w:sz w:val="20"/>
              </w:rPr>
              <w:t>10 anos, no setor público ou privado, na área de atuação da COPASA MG ou em área conexa àquela para a qual for indicado</w:t>
            </w:r>
            <w:r w:rsidRPr="00584FCB">
              <w:rPr>
                <w:sz w:val="20"/>
              </w:rPr>
              <w:t xml:space="preserve">. </w:t>
            </w:r>
            <w:r w:rsidR="00B3738E">
              <w:rPr>
                <w:sz w:val="20"/>
                <w:u w:val="single"/>
              </w:rPr>
              <w:fldChar w:fldCharType="begin">
                <w:ffData>
                  <w:name w:val=""/>
                  <w:enabled/>
                  <w:calcOnExit w:val="0"/>
                  <w:textInput>
                    <w:maxLength w:val="1000"/>
                  </w:textInput>
                </w:ffData>
              </w:fldChar>
            </w:r>
            <w:r w:rsidR="00B3738E">
              <w:rPr>
                <w:sz w:val="20"/>
                <w:u w:val="single"/>
              </w:rPr>
              <w:instrText xml:space="preserve"> FORMTEXT </w:instrText>
            </w:r>
            <w:r w:rsidR="00B3738E">
              <w:rPr>
                <w:sz w:val="20"/>
                <w:u w:val="single"/>
              </w:rPr>
            </w:r>
            <w:r w:rsidR="00B3738E">
              <w:rPr>
                <w:sz w:val="20"/>
                <w:u w:val="single"/>
              </w:rPr>
              <w:fldChar w:fldCharType="separate"/>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sz w:val="20"/>
                <w:u w:val="single"/>
              </w:rPr>
              <w:fldChar w:fldCharType="end"/>
            </w:r>
          </w:p>
          <w:p w:rsidR="008358DC" w:rsidRPr="00584FCB" w:rsidRDefault="008358DC" w:rsidP="00E62A50">
            <w:pPr>
              <w:pStyle w:val="c9"/>
              <w:numPr>
                <w:ilvl w:val="0"/>
                <w:numId w:val="13"/>
              </w:numPr>
              <w:suppressAutoHyphens w:val="0"/>
              <w:autoSpaceDN/>
              <w:spacing w:before="60" w:line="250" w:lineRule="exact"/>
              <w:ind w:left="641" w:hanging="284"/>
              <w:jc w:val="both"/>
              <w:textAlignment w:val="auto"/>
              <w:rPr>
                <w:sz w:val="20"/>
              </w:rPr>
            </w:pP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04 anos em cargo de conselheiro de administração, de diretor, de membro de comitê de auditoria ou</w:t>
            </w:r>
            <w:r w:rsidR="008C3ACA">
              <w:rPr>
                <w:sz w:val="20"/>
              </w:rPr>
              <w:t xml:space="preserve"> de</w:t>
            </w:r>
            <w:r w:rsidRPr="00584FCB">
              <w:rPr>
                <w:sz w:val="20"/>
              </w:rPr>
              <w:t xml:space="preserve"> chefia superior (dois níveis hierárquicos não estatutários mais altos da empresa) em empresa de porte ou objeto </w:t>
            </w:r>
            <w:r w:rsidR="008C3ACA">
              <w:rPr>
                <w:sz w:val="20"/>
              </w:rPr>
              <w:t xml:space="preserve">social </w:t>
            </w:r>
            <w:r w:rsidRPr="00584FCB">
              <w:rPr>
                <w:sz w:val="20"/>
              </w:rPr>
              <w:t xml:space="preserve">semelhante ao da COPASA MG. </w:t>
            </w:r>
            <w:r w:rsidR="00B3738E">
              <w:rPr>
                <w:sz w:val="20"/>
                <w:u w:val="single"/>
              </w:rPr>
              <w:fldChar w:fldCharType="begin">
                <w:ffData>
                  <w:name w:val=""/>
                  <w:enabled/>
                  <w:calcOnExit w:val="0"/>
                  <w:textInput>
                    <w:maxLength w:val="1000"/>
                  </w:textInput>
                </w:ffData>
              </w:fldChar>
            </w:r>
            <w:r w:rsidR="00B3738E">
              <w:rPr>
                <w:sz w:val="20"/>
                <w:u w:val="single"/>
              </w:rPr>
              <w:instrText xml:space="preserve"> FORMTEXT </w:instrText>
            </w:r>
            <w:r w:rsidR="00B3738E">
              <w:rPr>
                <w:sz w:val="20"/>
                <w:u w:val="single"/>
              </w:rPr>
            </w:r>
            <w:r w:rsidR="00B3738E">
              <w:rPr>
                <w:sz w:val="20"/>
                <w:u w:val="single"/>
              </w:rPr>
              <w:fldChar w:fldCharType="separate"/>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sz w:val="20"/>
                <w:u w:val="single"/>
              </w:rPr>
              <w:fldChar w:fldCharType="end"/>
            </w:r>
          </w:p>
          <w:p w:rsidR="008358DC" w:rsidRPr="00584FCB" w:rsidRDefault="008358DC" w:rsidP="00E62A50">
            <w:pPr>
              <w:pStyle w:val="c9"/>
              <w:numPr>
                <w:ilvl w:val="0"/>
                <w:numId w:val="13"/>
              </w:numPr>
              <w:suppressAutoHyphens w:val="0"/>
              <w:autoSpaceDN/>
              <w:spacing w:before="120" w:line="250" w:lineRule="exact"/>
              <w:ind w:left="641" w:hanging="284"/>
              <w:jc w:val="both"/>
              <w:textAlignment w:val="auto"/>
              <w:rPr>
                <w:sz w:val="20"/>
              </w:rPr>
            </w:pP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04 anos em cargo em comissão ou função de confiança no setor público, equivalente, no mínimo, ao quarto nível hierárquico, ou superior do Grupo de Direção e Assessoramento da Administração Direta, Autárquica e Fundacional do Estado. </w:t>
            </w:r>
            <w:r w:rsidR="00B3738E">
              <w:rPr>
                <w:sz w:val="20"/>
                <w:u w:val="single"/>
              </w:rPr>
              <w:fldChar w:fldCharType="begin">
                <w:ffData>
                  <w:name w:val=""/>
                  <w:enabled/>
                  <w:calcOnExit w:val="0"/>
                  <w:textInput>
                    <w:maxLength w:val="1000"/>
                  </w:textInput>
                </w:ffData>
              </w:fldChar>
            </w:r>
            <w:r w:rsidR="00B3738E">
              <w:rPr>
                <w:sz w:val="20"/>
                <w:u w:val="single"/>
              </w:rPr>
              <w:instrText xml:space="preserve"> FORMTEXT </w:instrText>
            </w:r>
            <w:r w:rsidR="00B3738E">
              <w:rPr>
                <w:sz w:val="20"/>
                <w:u w:val="single"/>
              </w:rPr>
            </w:r>
            <w:r w:rsidR="00B3738E">
              <w:rPr>
                <w:sz w:val="20"/>
                <w:u w:val="single"/>
              </w:rPr>
              <w:fldChar w:fldCharType="separate"/>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sz w:val="20"/>
                <w:u w:val="single"/>
              </w:rPr>
              <w:fldChar w:fldCharType="end"/>
            </w:r>
          </w:p>
          <w:p w:rsidR="008358DC" w:rsidRPr="00584FCB" w:rsidRDefault="008358DC" w:rsidP="00E62A50">
            <w:pPr>
              <w:pStyle w:val="c9"/>
              <w:numPr>
                <w:ilvl w:val="0"/>
                <w:numId w:val="13"/>
              </w:numPr>
              <w:suppressAutoHyphens w:val="0"/>
              <w:autoSpaceDN/>
              <w:spacing w:before="120" w:line="250" w:lineRule="exact"/>
              <w:ind w:left="641" w:hanging="284"/>
              <w:jc w:val="both"/>
              <w:textAlignment w:val="auto"/>
              <w:rPr>
                <w:sz w:val="20"/>
                <w:u w:val="single"/>
              </w:rPr>
            </w:pPr>
            <w:r w:rsidRPr="00584FCB">
              <w:rPr>
                <w:sz w:val="20"/>
              </w:rPr>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04 anos como docente ou pesquisador, de nível superior, </w:t>
            </w:r>
            <w:r w:rsidR="008C3ACA">
              <w:rPr>
                <w:sz w:val="20"/>
              </w:rPr>
              <w:t xml:space="preserve">na Área </w:t>
            </w:r>
            <w:r w:rsidRPr="00584FCB">
              <w:rPr>
                <w:sz w:val="20"/>
              </w:rPr>
              <w:t xml:space="preserve">de atuação da COPASA MG. </w:t>
            </w:r>
            <w:r w:rsidR="00B3738E">
              <w:rPr>
                <w:sz w:val="20"/>
                <w:u w:val="single"/>
              </w:rPr>
              <w:fldChar w:fldCharType="begin">
                <w:ffData>
                  <w:name w:val=""/>
                  <w:enabled/>
                  <w:calcOnExit w:val="0"/>
                  <w:textInput>
                    <w:maxLength w:val="1000"/>
                  </w:textInput>
                </w:ffData>
              </w:fldChar>
            </w:r>
            <w:r w:rsidR="00B3738E">
              <w:rPr>
                <w:sz w:val="20"/>
                <w:u w:val="single"/>
              </w:rPr>
              <w:instrText xml:space="preserve"> FORMTEXT </w:instrText>
            </w:r>
            <w:r w:rsidR="00B3738E">
              <w:rPr>
                <w:sz w:val="20"/>
                <w:u w:val="single"/>
              </w:rPr>
            </w:r>
            <w:r w:rsidR="00B3738E">
              <w:rPr>
                <w:sz w:val="20"/>
                <w:u w:val="single"/>
              </w:rPr>
              <w:fldChar w:fldCharType="separate"/>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sz w:val="20"/>
                <w:u w:val="single"/>
              </w:rPr>
              <w:fldChar w:fldCharType="end"/>
            </w:r>
          </w:p>
          <w:p w:rsidR="008358DC" w:rsidRPr="00584FCB" w:rsidRDefault="008358DC" w:rsidP="00B3738E">
            <w:pPr>
              <w:pStyle w:val="c9"/>
              <w:numPr>
                <w:ilvl w:val="0"/>
                <w:numId w:val="13"/>
              </w:numPr>
              <w:suppressAutoHyphens w:val="0"/>
              <w:autoSpaceDN/>
              <w:spacing w:before="120" w:after="120" w:line="250" w:lineRule="exact"/>
              <w:ind w:left="641" w:hanging="284"/>
              <w:jc w:val="both"/>
              <w:textAlignment w:val="auto"/>
              <w:rPr>
                <w:sz w:val="20"/>
              </w:rPr>
            </w:pPr>
            <w:r w:rsidRPr="00584FCB">
              <w:rPr>
                <w:sz w:val="20"/>
              </w:rPr>
              <w:lastRenderedPageBreak/>
              <w:fldChar w:fldCharType="begin">
                <w:ffData>
                  <w:name w:val="Selecionar1"/>
                  <w:enabled/>
                  <w:calcOnExit w:val="0"/>
                  <w:checkBox>
                    <w:sizeAuto/>
                    <w:default w:val="0"/>
                    <w:checked w:val="0"/>
                  </w:checkBox>
                </w:ffData>
              </w:fldChar>
            </w:r>
            <w:r w:rsidRPr="00584FCB">
              <w:rPr>
                <w:sz w:val="20"/>
              </w:rPr>
              <w:instrText xml:space="preserve"> FORMCHECKBOX </w:instrText>
            </w:r>
            <w:r w:rsidRPr="00584FCB">
              <w:rPr>
                <w:sz w:val="20"/>
              </w:rPr>
            </w:r>
            <w:r w:rsidRPr="00584FCB">
              <w:rPr>
                <w:sz w:val="20"/>
              </w:rPr>
              <w:fldChar w:fldCharType="end"/>
            </w:r>
            <w:r w:rsidRPr="00584FCB">
              <w:rPr>
                <w:sz w:val="20"/>
              </w:rPr>
              <w:t xml:space="preserve"> 04 anos como profissional liberal em atividade vinculada a </w:t>
            </w:r>
            <w:r w:rsidR="008C3ACA">
              <w:rPr>
                <w:sz w:val="20"/>
              </w:rPr>
              <w:t xml:space="preserve">Área </w:t>
            </w:r>
            <w:r w:rsidRPr="00584FCB">
              <w:rPr>
                <w:sz w:val="20"/>
              </w:rPr>
              <w:t xml:space="preserve">de atuação da COPASA MG. </w:t>
            </w:r>
            <w:r w:rsidRPr="00BC232B">
              <w:rPr>
                <w:sz w:val="20"/>
              </w:rPr>
              <w:br/>
            </w:r>
            <w:r w:rsidR="00B3738E">
              <w:rPr>
                <w:sz w:val="20"/>
                <w:u w:val="single"/>
              </w:rPr>
              <w:fldChar w:fldCharType="begin">
                <w:ffData>
                  <w:name w:val=""/>
                  <w:enabled/>
                  <w:calcOnExit w:val="0"/>
                  <w:textInput>
                    <w:maxLength w:val="1000"/>
                  </w:textInput>
                </w:ffData>
              </w:fldChar>
            </w:r>
            <w:r w:rsidR="00B3738E">
              <w:rPr>
                <w:sz w:val="20"/>
                <w:u w:val="single"/>
              </w:rPr>
              <w:instrText xml:space="preserve"> FORMTEXT </w:instrText>
            </w:r>
            <w:r w:rsidR="00B3738E">
              <w:rPr>
                <w:sz w:val="20"/>
                <w:u w:val="single"/>
              </w:rPr>
            </w:r>
            <w:r w:rsidR="00B3738E">
              <w:rPr>
                <w:sz w:val="20"/>
                <w:u w:val="single"/>
              </w:rPr>
              <w:fldChar w:fldCharType="separate"/>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noProof/>
                <w:sz w:val="20"/>
                <w:u w:val="single"/>
              </w:rPr>
              <w:t> </w:t>
            </w:r>
            <w:r w:rsidR="00B3738E">
              <w:rPr>
                <w:sz w:val="20"/>
                <w:u w:val="single"/>
              </w:rPr>
              <w:fldChar w:fldCharType="end"/>
            </w:r>
          </w:p>
        </w:tc>
      </w:tr>
      <w:tr w:rsidR="008358DC" w:rsidRPr="00584FCB" w:rsidTr="00F27B11">
        <w:trPr>
          <w:trHeight w:val="56"/>
        </w:trPr>
        <w:tc>
          <w:tcPr>
            <w:tcW w:w="10348" w:type="dxa"/>
            <w:gridSpan w:val="2"/>
            <w:tcBorders>
              <w:top w:val="single" w:sz="6" w:space="0" w:color="auto"/>
              <w:bottom w:val="double" w:sz="4" w:space="0" w:color="auto"/>
            </w:tcBorders>
          </w:tcPr>
          <w:p w:rsidR="008358DC" w:rsidRPr="00584FCB" w:rsidRDefault="008358DC" w:rsidP="00E62A50">
            <w:pPr>
              <w:pStyle w:val="c9"/>
              <w:spacing w:line="240" w:lineRule="auto"/>
              <w:ind w:left="318"/>
              <w:jc w:val="both"/>
              <w:rPr>
                <w:sz w:val="20"/>
              </w:rPr>
            </w:pPr>
            <w:r w:rsidRPr="00BC232B">
              <w:rPr>
                <w:sz w:val="15"/>
              </w:rPr>
              <w:lastRenderedPageBreak/>
              <w:t>(</w:t>
            </w:r>
            <w:r w:rsidRPr="00584FCB">
              <w:rPr>
                <w:sz w:val="15"/>
                <w:vertAlign w:val="subscript"/>
              </w:rPr>
              <w:t>*</w:t>
            </w:r>
            <w:r w:rsidRPr="00584FCB">
              <w:rPr>
                <w:sz w:val="15"/>
              </w:rPr>
              <w:t xml:space="preserve">) Checar </w:t>
            </w:r>
            <w:r w:rsidR="008C3ACA" w:rsidRPr="008C3ACA">
              <w:rPr>
                <w:sz w:val="15"/>
              </w:rPr>
              <w:t>subitens 5.2.2, 5.2.3, 5.2.4 e 5.2.5 da Política de Indicação e Elegibilidade de Membros Estatutários</w:t>
            </w:r>
          </w:p>
        </w:tc>
      </w:tr>
    </w:tbl>
    <w:p w:rsidR="008358DC" w:rsidRPr="00BC232B" w:rsidRDefault="008358DC" w:rsidP="008358DC">
      <w:pPr>
        <w:pStyle w:val="c9"/>
        <w:spacing w:line="240" w:lineRule="auto"/>
        <w:ind w:left="318"/>
        <w:jc w:val="both"/>
        <w:rPr>
          <w:sz w:val="4"/>
        </w:rPr>
      </w:pPr>
    </w:p>
    <w:p w:rsidR="008358DC" w:rsidRPr="00F27B11" w:rsidRDefault="008358DC" w:rsidP="008358DC">
      <w:pPr>
        <w:jc w:val="center"/>
        <w:rPr>
          <w:b/>
          <w:bCs/>
          <w:color w:val="002060"/>
          <w:sz w:val="4"/>
          <w:szCs w:val="4"/>
        </w:rPr>
      </w:pPr>
    </w:p>
    <w:tbl>
      <w:tblPr>
        <w:tblW w:w="10348" w:type="dxa"/>
        <w:tblInd w:w="-34" w:type="dxa"/>
        <w:tblBorders>
          <w:top w:val="double" w:sz="4" w:space="0" w:color="auto"/>
          <w:left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222"/>
        <w:gridCol w:w="2126"/>
      </w:tblGrid>
      <w:tr w:rsidR="008358DC" w:rsidRPr="00584FCB" w:rsidTr="00E62A50">
        <w:trPr>
          <w:trHeight w:val="170"/>
        </w:trPr>
        <w:tc>
          <w:tcPr>
            <w:tcW w:w="10348" w:type="dxa"/>
            <w:gridSpan w:val="2"/>
            <w:tcBorders>
              <w:top w:val="double" w:sz="4" w:space="0" w:color="auto"/>
            </w:tcBorders>
          </w:tcPr>
          <w:p w:rsidR="008358DC" w:rsidRPr="00584FCB" w:rsidRDefault="008358DC" w:rsidP="00E62A50">
            <w:pPr>
              <w:pStyle w:val="c9"/>
              <w:spacing w:line="270" w:lineRule="exact"/>
              <w:jc w:val="both"/>
              <w:rPr>
                <w:sz w:val="20"/>
              </w:rPr>
            </w:pPr>
            <w:r w:rsidRPr="00BC232B">
              <w:rPr>
                <w:b/>
                <w:sz w:val="20"/>
              </w:rPr>
              <w:t>C - REPUTAÇÃO ILIBADA E VEDAÇÕES</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representante do órgão regulador ao qual a COPASA MG está sujeita?</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395"/>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Ministro de Estado, Secretário Estadual ou Secretário Municipal?</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titular de cargo em comissão na administração pública, direta ou indireta, sem vínculo permanente com o serviço público?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3750DF"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servidor ou empregado público aposentado titular de cargo em comissão da administração pública direta ou indireta?</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dirigente estatutário de partido político, ainda que licenciado?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titular de mandato no Poder Legislativo de qualquer ente federativo, ainda que licenciado?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parente consanguíneo ou afim até o terceiro grau das pessoas mencionadas nos itens 20 a 25?</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pessoa que atuou, nos últimos trinta e seis meses, como participante de estrutura decisória de partido político?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20"/>
              </w:rPr>
            </w:pPr>
            <w:r w:rsidRPr="00BC232B">
              <w:rPr>
                <w:sz w:val="20"/>
              </w:rPr>
              <w:t>É pessoa que atuou, nos últimos trinta e seis meses, em trabalho vinculado a organização, estruturação e realização de campanha eleitoral?</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120" w:line="270" w:lineRule="exact"/>
              <w:ind w:left="318" w:hanging="318"/>
              <w:jc w:val="both"/>
              <w:textAlignment w:val="auto"/>
              <w:rPr>
                <w:sz w:val="20"/>
              </w:rPr>
            </w:pPr>
            <w:r w:rsidRPr="00BC232B">
              <w:rPr>
                <w:sz w:val="20"/>
              </w:rPr>
              <w:t>É pessoa que exerça cargo em organização sindical?</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3750DF"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pessoa física que tenha firmado contrato ou parceria, como fornecedor ou comprador, demandante ou ofertante, de bens ou serviços de qualquer natureza, com o Estado de Minas Gerais, ou com a própria COPASA MG, nos três anos anteriores à data de sua nomeação?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3750DF" w:rsidRDefault="008358DC" w:rsidP="00E62A50">
            <w:pPr>
              <w:pStyle w:val="c9"/>
              <w:numPr>
                <w:ilvl w:val="0"/>
                <w:numId w:val="23"/>
              </w:numPr>
              <w:suppressAutoHyphens w:val="0"/>
              <w:autoSpaceDN/>
              <w:spacing w:before="120" w:line="270" w:lineRule="exact"/>
              <w:ind w:left="318" w:hanging="318"/>
              <w:jc w:val="both"/>
              <w:textAlignment w:val="auto"/>
              <w:rPr>
                <w:sz w:val="20"/>
              </w:rPr>
            </w:pPr>
            <w:r w:rsidRPr="00BC232B">
              <w:rPr>
                <w:sz w:val="20"/>
              </w:rPr>
              <w:t>É pessoa que tenha interesse conflitante ou possa ter qualquer forma de conflito de interesse com o Estado de Minas Gerais ou com a própria COPASA MG e suas subsidiárias?</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BC232B" w:rsidRDefault="008358DC" w:rsidP="00E62A50">
            <w:pPr>
              <w:pStyle w:val="c9"/>
              <w:numPr>
                <w:ilvl w:val="0"/>
                <w:numId w:val="23"/>
              </w:numPr>
              <w:suppressAutoHyphens w:val="0"/>
              <w:autoSpaceDN/>
              <w:spacing w:before="40" w:after="40" w:line="270" w:lineRule="exact"/>
              <w:ind w:left="318" w:hanging="318"/>
              <w:jc w:val="both"/>
              <w:textAlignment w:val="auto"/>
              <w:rPr>
                <w:sz w:val="20"/>
              </w:rPr>
            </w:pPr>
            <w:r w:rsidRPr="00BC232B">
              <w:rPr>
                <w:sz w:val="20"/>
              </w:rPr>
              <w:t>É pessoa inalistável?</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rPr>
          <w:trHeight w:val="170"/>
        </w:trPr>
        <w:tc>
          <w:tcPr>
            <w:tcW w:w="8222" w:type="dxa"/>
          </w:tcPr>
          <w:p w:rsidR="008358DC" w:rsidRPr="003750DF"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membro do Congresso Nacional, das Assembleias Legislativas, da Câmara Legislativa e das Câmaras Municipais, que haja perdido o respectivo mandato por infringência do disposto nos incisos I e II do art. 55 da Constituição Federal, dos dispositivos equivalentes sobre perda de mandato das Constituições Estaduais e Leis Orgânicas dos Municípios e do Distrito Federal, para as eleições que se realizarem durante o período remanescente do mandato para o qual foi eleito e nos oito anos subsequentes ao término da legislatura?</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Borders>
              <w:top w:val="double" w:sz="4"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Perdeu o cargo eletivo de Governador ou de Vice-Governador de Estado e do Distrito Federal ou de Prefeito ou de Vice-Prefeito por infringência a dispositivo da Constituição Estadual, da Lei Orgânica do Distrito Federal ou da Lei Orgânica do Município, para as eleições que se realizarem durante o período remanescente e nos 8 (oito) anos subsequentes ao término do mandato para o qual tenha sido eleito?</w:t>
            </w:r>
          </w:p>
        </w:tc>
        <w:tc>
          <w:tcPr>
            <w:tcW w:w="2126" w:type="dxa"/>
            <w:tcBorders>
              <w:top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Tem contra sua pessoa representação julgada procedente pela Justiça Eleitoral, em decisão transitada em julgado ou proferida por órgão colegiado, por abuso do poder econômico ou político, para a eleição na qual concorre ou tenha sido diplomado, bem como para as que se realizarem nos 8 (oito) anos seguintes?</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Foi condenado criminalmente, em decisão transitada em julgado ou proferida por órgão judicial colegiado, desde a condenação até o transcurso do prazo de 8 (oito) anos após o cumprimento da pena, por qualquer dos crimes abaixo?</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1. contra a economia popular, a fé pública, a administração pública e o patrimônio público; </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2. contra o patrimônio privado, o sistema financeiro, o mercado de capitais e os previstos na lei que regula a falência; </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3. contra o meio ambiente e a saúde pública; </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4. eleitorais, para os quais a lei comine pena privativa de liberdade; </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5. de abuso de autoridade, nos casos em que houver condenação à perda do cargo ou à inabilitação para o exercício de função pública; </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6. de lavagem ou ocultação de bens, direitos e valores; </w:t>
            </w:r>
          </w:p>
          <w:p w:rsidR="008358DC" w:rsidRPr="00584FCB" w:rsidRDefault="008358DC" w:rsidP="00E62A50">
            <w:pPr>
              <w:pStyle w:val="c9"/>
              <w:spacing w:before="40" w:line="240" w:lineRule="auto"/>
              <w:ind w:left="340"/>
              <w:jc w:val="both"/>
              <w:rPr>
                <w:sz w:val="16"/>
                <w:szCs w:val="16"/>
              </w:rPr>
            </w:pPr>
            <w:r w:rsidRPr="00584FCB">
              <w:rPr>
                <w:sz w:val="16"/>
                <w:szCs w:val="16"/>
              </w:rPr>
              <w:t>7. de tráfico de entorpecentes e drogas afins, racismo, tortura, terrorismo e hediondos;</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8. de redução à condição análoga à de escravo; </w:t>
            </w:r>
          </w:p>
          <w:p w:rsidR="008358DC" w:rsidRPr="00584FCB" w:rsidRDefault="008358DC" w:rsidP="00E62A50">
            <w:pPr>
              <w:pStyle w:val="c9"/>
              <w:spacing w:before="40" w:line="240" w:lineRule="auto"/>
              <w:ind w:left="340"/>
              <w:jc w:val="both"/>
              <w:rPr>
                <w:sz w:val="16"/>
                <w:szCs w:val="16"/>
              </w:rPr>
            </w:pPr>
            <w:r w:rsidRPr="00584FCB">
              <w:rPr>
                <w:sz w:val="16"/>
                <w:szCs w:val="16"/>
              </w:rPr>
              <w:t xml:space="preserve">9. contra a vida e a dignidade sexual; e </w:t>
            </w:r>
          </w:p>
          <w:p w:rsidR="008358DC" w:rsidRPr="00584FCB" w:rsidRDefault="008358DC" w:rsidP="00E62A50">
            <w:pPr>
              <w:pStyle w:val="c9"/>
              <w:spacing w:before="40" w:line="240" w:lineRule="auto"/>
              <w:ind w:left="340"/>
              <w:jc w:val="both"/>
              <w:rPr>
                <w:sz w:val="16"/>
              </w:rPr>
            </w:pPr>
            <w:r w:rsidRPr="00584FCB">
              <w:rPr>
                <w:sz w:val="16"/>
                <w:szCs w:val="16"/>
              </w:rPr>
              <w:t>10. praticados por organização criminosa, quadrilha ou bando.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18"/>
                <w:szCs w:val="18"/>
              </w:rPr>
            </w:pPr>
            <w:r w:rsidRPr="00BC232B">
              <w:rPr>
                <w:sz w:val="18"/>
                <w:szCs w:val="18"/>
              </w:rPr>
              <w:t>Foi declarado indigno do oficialato, ou com ele incompatível, pelo prazo de 8 (oito) anos?</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Pr>
          <w:p w:rsidR="008358DC" w:rsidRPr="003750DF" w:rsidRDefault="008358DC" w:rsidP="00E62A50">
            <w:pPr>
              <w:pStyle w:val="c9"/>
              <w:numPr>
                <w:ilvl w:val="0"/>
                <w:numId w:val="23"/>
              </w:numPr>
              <w:suppressAutoHyphens w:val="0"/>
              <w:autoSpaceDN/>
              <w:spacing w:before="60" w:line="270" w:lineRule="exact"/>
              <w:ind w:left="318" w:hanging="318"/>
              <w:jc w:val="both"/>
              <w:textAlignment w:val="auto"/>
              <w:rPr>
                <w:sz w:val="18"/>
                <w:szCs w:val="18"/>
              </w:rPr>
            </w:pPr>
            <w:r w:rsidRPr="00BC232B">
              <w:rPr>
                <w:sz w:val="18"/>
                <w:szCs w:val="18"/>
              </w:rPr>
              <w:t>Teve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contados a partir da data da decisão, aplicando-se o disposto no inciso II do art. 71 da Constituição Federal, a todos os ordenadores de despesa, sem exclusão de mandatários que houverem agido nessa condição?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18"/>
                <w:szCs w:val="18"/>
              </w:rPr>
            </w:pPr>
            <w:r w:rsidRPr="00BC232B">
              <w:rPr>
                <w:sz w:val="18"/>
                <w:szCs w:val="18"/>
              </w:rPr>
              <w:t>Foi detentor de cargo na administração pública direta, indireta ou fundacional, que beneficiou a si ou a terceiros, pelo abuso do poder econômico ou político, condenado em decisão transitada em julgado ou proferida por órgão judicial colegiado, para a eleição na qual concorrem ou tenha sido diplomado, bem como para as que se realizarem nos 8 (oito) anos seguintes?</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before="60" w:line="270" w:lineRule="exact"/>
              <w:ind w:left="318" w:hanging="318"/>
              <w:jc w:val="both"/>
              <w:textAlignment w:val="auto"/>
              <w:rPr>
                <w:sz w:val="18"/>
                <w:szCs w:val="18"/>
              </w:rPr>
            </w:pPr>
            <w:r w:rsidRPr="00BC232B">
              <w:rPr>
                <w:sz w:val="18"/>
                <w:szCs w:val="18"/>
              </w:rPr>
              <w:t>Exerceu cargo ou função de direção, administração ou representação em estabelecimentos de crédito, financiamento ou seguro que tenham sido ou estejam sendo objeto processo de liquidação judicial ou extrajudicial, nos 12 (doze) meses anteriores à respectiva decretação?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307"/>
        </w:trPr>
        <w:tc>
          <w:tcPr>
            <w:tcW w:w="8222" w:type="dxa"/>
            <w:tcBorders>
              <w:bottom w:val="double" w:sz="4" w:space="0" w:color="auto"/>
            </w:tcBorders>
          </w:tcPr>
          <w:p w:rsidR="008358DC" w:rsidRPr="00BC232B" w:rsidRDefault="008358DC" w:rsidP="00E62A50">
            <w:pPr>
              <w:pStyle w:val="c9"/>
              <w:numPr>
                <w:ilvl w:val="0"/>
                <w:numId w:val="23"/>
              </w:numPr>
              <w:suppressAutoHyphens w:val="0"/>
              <w:autoSpaceDN/>
              <w:spacing w:before="60" w:line="260" w:lineRule="exact"/>
              <w:ind w:left="318" w:hanging="318"/>
              <w:jc w:val="both"/>
              <w:textAlignment w:val="auto"/>
              <w:rPr>
                <w:sz w:val="18"/>
                <w:szCs w:val="18"/>
              </w:rPr>
            </w:pPr>
            <w:r w:rsidRPr="00BC232B">
              <w:rPr>
                <w:sz w:val="18"/>
                <w:szCs w:val="18"/>
              </w:rPr>
              <w:t>Foi condenado,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eleição?</w:t>
            </w:r>
          </w:p>
        </w:tc>
        <w:tc>
          <w:tcPr>
            <w:tcW w:w="2126" w:type="dxa"/>
            <w:tcBorders>
              <w:bottom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bottom w:val="double" w:sz="4" w:space="0" w:color="auto"/>
          </w:tblBorders>
        </w:tblPrEx>
        <w:trPr>
          <w:trHeight w:val="1358"/>
        </w:trPr>
        <w:tc>
          <w:tcPr>
            <w:tcW w:w="8222" w:type="dxa"/>
            <w:tcBorders>
              <w:top w:val="double" w:sz="4" w:space="0" w:color="auto"/>
            </w:tcBorders>
          </w:tcPr>
          <w:p w:rsidR="008358DC" w:rsidRPr="003750DF" w:rsidRDefault="008358DC" w:rsidP="00E62A50">
            <w:pPr>
              <w:pStyle w:val="c9"/>
              <w:numPr>
                <w:ilvl w:val="0"/>
                <w:numId w:val="23"/>
              </w:numPr>
              <w:suppressAutoHyphens w:val="0"/>
              <w:autoSpaceDN/>
              <w:spacing w:line="268" w:lineRule="exact"/>
              <w:ind w:left="318" w:hanging="318"/>
              <w:jc w:val="both"/>
              <w:textAlignment w:val="auto"/>
              <w:rPr>
                <w:sz w:val="18"/>
                <w:szCs w:val="18"/>
              </w:rPr>
            </w:pPr>
            <w:r w:rsidRPr="00BC232B">
              <w:rPr>
                <w:sz w:val="18"/>
                <w:szCs w:val="18"/>
              </w:rPr>
              <w:t xml:space="preserve">Foi Presidente da República, Governador de Estado e do Distrito Federal, Prefeito, membro do Congresso Nacional, das Assembleias Legislativas, da Câmara Legislativa, das Câmaras Municipais, que renunciou a seu mandato desde o oferecimento de representação ou petição capaz de autorizar a abertura de processo por infringência a dispositivo da Constituição Federal, da Constituição Estadual, da Lei Orgânica do Distrito Federal ou da Lei Orgânica do Município, para as eleições que se realizarem durante o período remanescente do mandato para o </w:t>
            </w:r>
            <w:r w:rsidRPr="003750DF">
              <w:rPr>
                <w:sz w:val="18"/>
                <w:szCs w:val="18"/>
              </w:rPr>
              <w:t>qual foram eleitos e nos 8 (oito) anos subsequentes ao término da legislatura?</w:t>
            </w:r>
          </w:p>
        </w:tc>
        <w:tc>
          <w:tcPr>
            <w:tcW w:w="2126" w:type="dxa"/>
            <w:tcBorders>
              <w:top w:val="double" w:sz="4" w:space="0" w:color="auto"/>
            </w:tcBorders>
          </w:tcPr>
          <w:p w:rsidR="008358DC" w:rsidRPr="0072177F" w:rsidRDefault="008358DC" w:rsidP="00E62A50">
            <w:pPr>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18"/>
                <w:szCs w:val="18"/>
              </w:rPr>
            </w:pPr>
            <w:r w:rsidRPr="00BC232B">
              <w:rPr>
                <w:sz w:val="18"/>
                <w:szCs w:val="18"/>
              </w:rPr>
              <w:t>Foi condenado à suspensão dos direitos políticos, em decisão transitada em julgado ou proferida por órgão judicial colegiado, por ato doloso de improbidade administrativa que importe lesão ao patrimônio público e enriquecimento ilícito, desde a condenação ou o trânsito em julgado até o transcurso do prazo de 8 (oito) anos após o cumprimento da pena?</w:t>
            </w:r>
          </w:p>
        </w:tc>
        <w:tc>
          <w:tcPr>
            <w:tcW w:w="2126" w:type="dxa"/>
          </w:tcPr>
          <w:p w:rsidR="008358DC" w:rsidRPr="0072177F" w:rsidRDefault="008358DC" w:rsidP="00E62A50">
            <w:pPr>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18"/>
                <w:szCs w:val="18"/>
              </w:rPr>
            </w:pPr>
            <w:r w:rsidRPr="00BC232B">
              <w:rPr>
                <w:sz w:val="18"/>
                <w:szCs w:val="18"/>
              </w:rPr>
              <w:t>Foi excluído do exercício da profissão, por decisão sancionatória do órgão profissional competente, em decorrência de infração ético-profissional, pelo prazo de 8 (oito) anos, salvo se o ato houver sido anulado ou suspenso pelo Poder Judiciário?</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3750DF" w:rsidRDefault="008358DC" w:rsidP="00E62A50">
            <w:pPr>
              <w:pStyle w:val="c9"/>
              <w:numPr>
                <w:ilvl w:val="0"/>
                <w:numId w:val="23"/>
              </w:numPr>
              <w:suppressAutoHyphens w:val="0"/>
              <w:autoSpaceDN/>
              <w:spacing w:line="270" w:lineRule="exact"/>
              <w:ind w:left="318" w:hanging="318"/>
              <w:jc w:val="both"/>
              <w:textAlignment w:val="auto"/>
              <w:rPr>
                <w:sz w:val="18"/>
                <w:szCs w:val="18"/>
              </w:rPr>
            </w:pPr>
            <w:r w:rsidRPr="00BC232B">
              <w:rPr>
                <w:sz w:val="18"/>
                <w:szCs w:val="18"/>
              </w:rPr>
              <w:t>Foi condenado, em decisão transitada em julgado ou proferida por órgão judicial colegiado, em razão de ter desfeito ou simulado desfazer vínculo conjugal ou de união estável para evitar caracterização de inelegibilidade, pelo prazo de 8 (oito) anos após a decisão que reconhecer a fraude?</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top w:val="none" w:sz="0" w:space="0" w:color="auto"/>
            <w:bottom w:val="double" w:sz="4" w:space="0" w:color="auto"/>
          </w:tblBorders>
        </w:tblPrEx>
        <w:trPr>
          <w:trHeight w:val="170"/>
        </w:trPr>
        <w:tc>
          <w:tcPr>
            <w:tcW w:w="8222" w:type="dxa"/>
            <w:tcBorders>
              <w:bottom w:val="double" w:sz="4"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Foi demitido do serviço público em decorrência de processo administrativo ou judicial, pelo prazo de 8 (oito) anos, contado da decisão, salvo se o ato houver sido suspenso ou anulado pelo Poder Judiciário?</w:t>
            </w:r>
          </w:p>
        </w:tc>
        <w:tc>
          <w:tcPr>
            <w:tcW w:w="2126" w:type="dxa"/>
            <w:tcBorders>
              <w:bottom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top w:val="none" w:sz="0" w:space="0" w:color="auto"/>
            <w:bottom w:val="double" w:sz="4" w:space="0" w:color="auto"/>
          </w:tblBorders>
        </w:tblPrEx>
        <w:trPr>
          <w:trHeight w:val="170"/>
        </w:trPr>
        <w:tc>
          <w:tcPr>
            <w:tcW w:w="8222" w:type="dxa"/>
            <w:tcBorders>
              <w:top w:val="double" w:sz="4" w:space="0" w:color="auto"/>
              <w:bottom w:val="double" w:sz="4" w:space="0" w:color="auto"/>
              <w:right w:val="single" w:sz="6" w:space="0" w:color="auto"/>
            </w:tcBorders>
          </w:tcPr>
          <w:p w:rsidR="008358DC" w:rsidRPr="00584FC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pessoa física e ou dirigente de pessoa jurídica responsável por doações eleitorais tidas por ilegais por decisão transitada em julgado ou proferida por órgão colegiado da Justiça Eleitoral, pelo prazo de 8 (oito) anos após a decisão,</w:t>
            </w:r>
            <w:r w:rsidRPr="00584FCB">
              <w:rPr>
                <w:sz w:val="22"/>
              </w:rPr>
              <w:t xml:space="preserve"> </w:t>
            </w:r>
            <w:r w:rsidRPr="00584FCB">
              <w:rPr>
                <w:sz w:val="20"/>
              </w:rPr>
              <w:t>observando-se o procedimento previsto no art. 22, da Lei Complementar nº 64/1990.</w:t>
            </w:r>
          </w:p>
        </w:tc>
        <w:tc>
          <w:tcPr>
            <w:tcW w:w="2126" w:type="dxa"/>
            <w:tcBorders>
              <w:top w:val="double" w:sz="4" w:space="0" w:color="auto"/>
              <w:left w:val="single" w:sz="6" w:space="0" w:color="auto"/>
              <w:bottom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top w:val="none" w:sz="0" w:space="0" w:color="auto"/>
            <w:bottom w:val="double" w:sz="4" w:space="0" w:color="auto"/>
          </w:tblBorders>
        </w:tblPrEx>
        <w:trPr>
          <w:trHeight w:val="170"/>
        </w:trPr>
        <w:tc>
          <w:tcPr>
            <w:tcW w:w="8222" w:type="dxa"/>
            <w:tcBorders>
              <w:top w:val="double" w:sz="4" w:space="0" w:color="auto"/>
            </w:tcBorders>
          </w:tcPr>
          <w:p w:rsidR="008358DC" w:rsidRPr="003750DF"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magistrado ou membro do Ministério Público que foi aposentado compulsoriamente por decisão sancionatória, que tenha perdido o cargo por sentença ou que tenha pedido exoneração ou aposentadoria voluntária na pendência de processo administrativo disciplinar, pelo prazo de 8 (oito) anos?</w:t>
            </w:r>
          </w:p>
        </w:tc>
        <w:tc>
          <w:tcPr>
            <w:tcW w:w="2126" w:type="dxa"/>
            <w:tcBorders>
              <w:top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60" w:lineRule="exact"/>
              <w:ind w:left="318" w:hanging="318"/>
              <w:jc w:val="both"/>
              <w:textAlignment w:val="auto"/>
              <w:rPr>
                <w:sz w:val="20"/>
              </w:rPr>
            </w:pPr>
            <w:r w:rsidRPr="00BC232B">
              <w:rPr>
                <w:sz w:val="20"/>
              </w:rPr>
              <w:t>É pessoa impedida por lei especial, ou condenada por crime falimentar, de prevaricação, peita ou suborno, concussão, peculato, contra a economia popular, a fé pública ou a propriedade, ou a pena criminal que vede, ainda que temporariamente, o acesso a cargos públicos?</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584FCB" w:rsidRDefault="008358DC" w:rsidP="00E62A50">
            <w:pPr>
              <w:pStyle w:val="c9"/>
              <w:numPr>
                <w:ilvl w:val="0"/>
                <w:numId w:val="23"/>
              </w:numPr>
              <w:suppressAutoHyphens w:val="0"/>
              <w:autoSpaceDN/>
              <w:spacing w:line="270" w:lineRule="exact"/>
              <w:ind w:left="318" w:hanging="318"/>
              <w:jc w:val="both"/>
              <w:textAlignment w:val="auto"/>
              <w:rPr>
                <w:sz w:val="16"/>
              </w:rPr>
            </w:pPr>
            <w:r w:rsidRPr="00BC232B">
              <w:rPr>
                <w:sz w:val="20"/>
              </w:rPr>
              <w:t>É pessoa declarada inabilitada por ato da Comissão de Valores Mobiliários?</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Ocupa cargo em sociedade que possa ser considerada concorrente no mercado, em especial, em conselhos consultivos, de administração ou fiscal?</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7287C" w:rsidTr="00E62A50">
        <w:tblPrEx>
          <w:tblBorders>
            <w:top w:val="none" w:sz="0" w:space="0" w:color="auto"/>
            <w:bottom w:val="double" w:sz="4" w:space="0" w:color="auto"/>
          </w:tblBorders>
        </w:tblPrEx>
        <w:trPr>
          <w:trHeight w:val="170"/>
        </w:trPr>
        <w:tc>
          <w:tcPr>
            <w:tcW w:w="8222" w:type="dxa"/>
          </w:tcPr>
          <w:p w:rsidR="008358DC" w:rsidRPr="0057287C" w:rsidRDefault="008358DC" w:rsidP="00E62A50">
            <w:pPr>
              <w:pStyle w:val="c9"/>
              <w:numPr>
                <w:ilvl w:val="0"/>
                <w:numId w:val="23"/>
              </w:numPr>
              <w:suppressAutoHyphens w:val="0"/>
              <w:autoSpaceDN/>
              <w:spacing w:line="270" w:lineRule="exact"/>
              <w:ind w:left="318" w:hanging="318"/>
              <w:jc w:val="both"/>
              <w:textAlignment w:val="auto"/>
              <w:rPr>
                <w:sz w:val="20"/>
              </w:rPr>
            </w:pPr>
            <w:r w:rsidRPr="0057287C">
              <w:rPr>
                <w:sz w:val="20"/>
              </w:rPr>
              <w:t xml:space="preserve">Tem qualquer condenação criminal durante os últimos 5 anos?  </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57287C" w:rsidRDefault="008358DC" w:rsidP="00E62A50">
            <w:pPr>
              <w:pStyle w:val="c9"/>
              <w:numPr>
                <w:ilvl w:val="0"/>
                <w:numId w:val="23"/>
              </w:numPr>
              <w:suppressAutoHyphens w:val="0"/>
              <w:autoSpaceDN/>
              <w:spacing w:line="270" w:lineRule="exact"/>
              <w:ind w:left="318" w:hanging="318"/>
              <w:jc w:val="both"/>
              <w:textAlignment w:val="auto"/>
              <w:rPr>
                <w:sz w:val="20"/>
              </w:rPr>
            </w:pPr>
            <w:r w:rsidRPr="0057287C">
              <w:rPr>
                <w:sz w:val="20"/>
              </w:rPr>
              <w:t xml:space="preserve">Tem qualquer condenação em processo administrativo da CVM e as penas aplicadas durante os últimos 5 anos? </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170"/>
        </w:trPr>
        <w:tc>
          <w:tcPr>
            <w:tcW w:w="8222" w:type="dxa"/>
          </w:tcPr>
          <w:p w:rsidR="008358DC" w:rsidRPr="00584FCB" w:rsidRDefault="008358DC" w:rsidP="00E62A50">
            <w:pPr>
              <w:pStyle w:val="c9"/>
              <w:numPr>
                <w:ilvl w:val="0"/>
                <w:numId w:val="23"/>
              </w:numPr>
              <w:suppressAutoHyphens w:val="0"/>
              <w:autoSpaceDN/>
              <w:spacing w:line="270" w:lineRule="exact"/>
              <w:ind w:left="318" w:hanging="318"/>
              <w:jc w:val="both"/>
              <w:textAlignment w:val="auto"/>
              <w:rPr>
                <w:sz w:val="20"/>
              </w:rPr>
            </w:pPr>
            <w:r w:rsidRPr="00584FCB">
              <w:rPr>
                <w:sz w:val="20"/>
              </w:rPr>
              <w:t xml:space="preserve">Tem qualquer condenação transitada em julgado, na esfera judicial ou </w:t>
            </w:r>
            <w:r w:rsidRPr="0072177F">
              <w:rPr>
                <w:sz w:val="20"/>
              </w:rPr>
              <w:t>objeto de decisão final</w:t>
            </w:r>
            <w:r>
              <w:rPr>
                <w:sz w:val="20"/>
              </w:rPr>
              <w:t xml:space="preserve"> </w:t>
            </w:r>
            <w:r w:rsidRPr="00584FCB">
              <w:rPr>
                <w:sz w:val="20"/>
              </w:rPr>
              <w:t xml:space="preserve">administrativa, que o tenha suspendido ou inabilitado para a prática de uma atividade profissional ou comercial qualquer durante os últimos 5 anos?  </w:t>
            </w:r>
          </w:p>
        </w:tc>
        <w:tc>
          <w:tcPr>
            <w:tcW w:w="2126" w:type="dxa"/>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E62A50">
        <w:tblPrEx>
          <w:tblBorders>
            <w:top w:val="none" w:sz="0" w:space="0" w:color="auto"/>
            <w:bottom w:val="double" w:sz="4" w:space="0" w:color="auto"/>
          </w:tblBorders>
        </w:tblPrEx>
        <w:trPr>
          <w:trHeight w:val="597"/>
        </w:trPr>
        <w:tc>
          <w:tcPr>
            <w:tcW w:w="8222" w:type="dxa"/>
            <w:tcBorders>
              <w:bottom w:val="double" w:sz="4" w:space="0" w:color="auto"/>
            </w:tcBorders>
          </w:tcPr>
          <w:p w:rsidR="008358DC" w:rsidRPr="00584FCB" w:rsidRDefault="008358DC" w:rsidP="00E62A50">
            <w:pPr>
              <w:pStyle w:val="c9"/>
              <w:numPr>
                <w:ilvl w:val="0"/>
                <w:numId w:val="23"/>
              </w:numPr>
              <w:suppressAutoHyphens w:val="0"/>
              <w:autoSpaceDN/>
              <w:spacing w:line="270" w:lineRule="exact"/>
              <w:ind w:left="318" w:hanging="318"/>
              <w:jc w:val="both"/>
              <w:textAlignment w:val="auto"/>
            </w:pPr>
            <w:r w:rsidRPr="00BC232B">
              <w:rPr>
                <w:sz w:val="20"/>
              </w:rPr>
              <w:t>Se enquadra na relação de inabilitados para cargos públicos do TCE/MG? (</w:t>
            </w:r>
            <w:r w:rsidRPr="00584FCB">
              <w:rPr>
                <w:sz w:val="20"/>
                <w:vertAlign w:val="subscript"/>
              </w:rPr>
              <w:t>*</w:t>
            </w:r>
            <w:r w:rsidRPr="00584FCB">
              <w:rPr>
                <w:sz w:val="20"/>
              </w:rPr>
              <w:t>)</w:t>
            </w:r>
          </w:p>
          <w:p w:rsidR="008358DC" w:rsidRPr="00584FCB" w:rsidRDefault="008358DC" w:rsidP="00E62A50">
            <w:pPr>
              <w:pStyle w:val="c9"/>
              <w:tabs>
                <w:tab w:val="left" w:pos="8300"/>
              </w:tabs>
              <w:spacing w:line="240" w:lineRule="auto"/>
              <w:ind w:left="318"/>
              <w:jc w:val="both"/>
              <w:rPr>
                <w:sz w:val="15"/>
              </w:rPr>
            </w:pPr>
            <w:r w:rsidRPr="00584FCB">
              <w:rPr>
                <w:sz w:val="20"/>
              </w:rPr>
              <w:t>(</w:t>
            </w:r>
            <w:r w:rsidRPr="00584FCB">
              <w:rPr>
                <w:sz w:val="20"/>
                <w:vertAlign w:val="subscript"/>
              </w:rPr>
              <w:t>*</w:t>
            </w:r>
            <w:r w:rsidRPr="00584FCB">
              <w:rPr>
                <w:sz w:val="20"/>
              </w:rPr>
              <w:t>)</w:t>
            </w:r>
            <w:r w:rsidRPr="00584FCB">
              <w:rPr>
                <w:sz w:val="15"/>
                <w:szCs w:val="15"/>
              </w:rPr>
              <w:t xml:space="preserve"> Site do TCE/MG, no link de Normas e Jurisprudência </w:t>
            </w:r>
            <w:r w:rsidRPr="00BC232B">
              <w:rPr>
                <w:sz w:val="15"/>
                <w:szCs w:val="15"/>
              </w:rPr>
              <w:t>–</w:t>
            </w:r>
            <w:r w:rsidRPr="00584FCB">
              <w:rPr>
                <w:sz w:val="15"/>
                <w:szCs w:val="15"/>
              </w:rPr>
              <w:t xml:space="preserve"> Lista de inabilitados para cargos públicos.</w:t>
            </w:r>
          </w:p>
        </w:tc>
        <w:tc>
          <w:tcPr>
            <w:tcW w:w="2126" w:type="dxa"/>
            <w:tcBorders>
              <w:bottom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bl>
    <w:p w:rsidR="008358DC" w:rsidRPr="00BC232B" w:rsidRDefault="008358DC" w:rsidP="008358DC">
      <w:pPr>
        <w:pStyle w:val="c9"/>
        <w:spacing w:line="240" w:lineRule="auto"/>
        <w:jc w:val="left"/>
        <w:rPr>
          <w:color w:val="0000FF"/>
          <w:sz w:val="4"/>
        </w:rPr>
      </w:pPr>
    </w:p>
    <w:tbl>
      <w:tblPr>
        <w:tblW w:w="10348" w:type="dxa"/>
        <w:tblInd w:w="-34"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8506"/>
        <w:gridCol w:w="1842"/>
      </w:tblGrid>
      <w:tr w:rsidR="008358DC" w:rsidRPr="00584FCB" w:rsidTr="00F27B11">
        <w:trPr>
          <w:trHeight w:val="170"/>
        </w:trPr>
        <w:tc>
          <w:tcPr>
            <w:tcW w:w="10348" w:type="dxa"/>
            <w:gridSpan w:val="2"/>
            <w:tcBorders>
              <w:top w:val="double" w:sz="4" w:space="0" w:color="auto"/>
              <w:bottom w:val="single" w:sz="6" w:space="0" w:color="auto"/>
            </w:tcBorders>
          </w:tcPr>
          <w:p w:rsidR="008358DC" w:rsidRPr="00584FCB" w:rsidRDefault="008358DC" w:rsidP="00E62A50">
            <w:pPr>
              <w:pStyle w:val="c9"/>
              <w:spacing w:line="270" w:lineRule="exact"/>
              <w:jc w:val="both"/>
              <w:rPr>
                <w:sz w:val="18"/>
              </w:rPr>
            </w:pPr>
            <w:r w:rsidRPr="00584FCB">
              <w:rPr>
                <w:b/>
                <w:sz w:val="20"/>
              </w:rPr>
              <w:t xml:space="preserve">D </w:t>
            </w:r>
            <w:r w:rsidRPr="00BC232B">
              <w:rPr>
                <w:b/>
                <w:sz w:val="20"/>
              </w:rPr>
              <w:t>–</w:t>
            </w:r>
            <w:r w:rsidRPr="00584FCB">
              <w:rPr>
                <w:b/>
                <w:sz w:val="20"/>
              </w:rPr>
              <w:t xml:space="preserve"> INFORMAÇÕES ADICIONAIS</w:t>
            </w:r>
          </w:p>
        </w:tc>
      </w:tr>
      <w:tr w:rsidR="008358DC" w:rsidRPr="00584FCB" w:rsidTr="00F27B11">
        <w:tblPrEx>
          <w:tblBorders>
            <w:insideH w:val="double" w:sz="4" w:space="0" w:color="auto"/>
            <w:insideV w:val="double" w:sz="4" w:space="0" w:color="auto"/>
          </w:tblBorders>
        </w:tblPrEx>
        <w:trPr>
          <w:trHeight w:val="170"/>
        </w:trPr>
        <w:tc>
          <w:tcPr>
            <w:tcW w:w="10348" w:type="dxa"/>
            <w:gridSpan w:val="2"/>
            <w:tcBorders>
              <w:top w:val="single" w:sz="6" w:space="0" w:color="auto"/>
              <w:bottom w:val="single" w:sz="6" w:space="0" w:color="auto"/>
            </w:tcBorders>
          </w:tcPr>
          <w:p w:rsidR="008358DC" w:rsidRPr="00BC232B" w:rsidRDefault="008358DC" w:rsidP="00E62A50">
            <w:pPr>
              <w:pStyle w:val="c9"/>
              <w:spacing w:line="270" w:lineRule="exact"/>
              <w:jc w:val="both"/>
              <w:rPr>
                <w:b/>
                <w:sz w:val="20"/>
              </w:rPr>
            </w:pPr>
            <w:r w:rsidRPr="00BC232B">
              <w:rPr>
                <w:b/>
                <w:sz w:val="20"/>
              </w:rPr>
              <w:t>Critérios de Independência (somente para indicados a membros do Conselho de Administração)</w:t>
            </w:r>
          </w:p>
        </w:tc>
      </w:tr>
      <w:tr w:rsidR="008358DC" w:rsidRPr="00584FCB" w:rsidTr="00F27B11">
        <w:tblPrEx>
          <w:tblBorders>
            <w:insideH w:val="single" w:sz="4" w:space="0" w:color="auto"/>
          </w:tblBorders>
        </w:tblPrEx>
        <w:trPr>
          <w:trHeight w:val="170"/>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Possui qualquer vínculo com a COPASA MG, exceto participação de capital?</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170"/>
        </w:trPr>
        <w:tc>
          <w:tcPr>
            <w:tcW w:w="8506" w:type="dxa"/>
            <w:tcBorders>
              <w:top w:val="single" w:sz="6" w:space="0" w:color="auto"/>
              <w:bottom w:val="single" w:sz="6" w:space="0" w:color="auto"/>
              <w:right w:val="single" w:sz="6" w:space="0" w:color="auto"/>
            </w:tcBorders>
          </w:tcPr>
          <w:p w:rsidR="008358DC" w:rsidRPr="00584FCB" w:rsidRDefault="008358DC" w:rsidP="00E62A50">
            <w:pPr>
              <w:pStyle w:val="c9"/>
              <w:spacing w:line="270" w:lineRule="exact"/>
              <w:ind w:left="318"/>
              <w:jc w:val="both"/>
              <w:rPr>
                <w:sz w:val="20"/>
              </w:rPr>
            </w:pPr>
            <w:r w:rsidRPr="00BC232B">
              <w:rPr>
                <w:sz w:val="20"/>
              </w:rPr>
              <w:t xml:space="preserve">Se sim, especificar: </w:t>
            </w:r>
            <w:r w:rsidR="00075D65">
              <w:rPr>
                <w:sz w:val="20"/>
              </w:rPr>
              <w:fldChar w:fldCharType="begin">
                <w:ffData>
                  <w:name w:val=""/>
                  <w:enabled/>
                  <w:calcOnExit w:val="0"/>
                  <w:textInput/>
                </w:ffData>
              </w:fldChar>
            </w:r>
            <w:r w:rsidR="00075D65">
              <w:rPr>
                <w:sz w:val="20"/>
              </w:rPr>
              <w:instrText xml:space="preserve"> FORMTEXT </w:instrText>
            </w:r>
            <w:r w:rsidR="00075D65">
              <w:rPr>
                <w:sz w:val="20"/>
              </w:rPr>
            </w:r>
            <w:r w:rsidR="00075D65">
              <w:rPr>
                <w:sz w:val="20"/>
              </w:rPr>
              <w:fldChar w:fldCharType="separate"/>
            </w:r>
            <w:r w:rsidR="00E96D40">
              <w:rPr>
                <w:sz w:val="20"/>
              </w:rPr>
              <w:t> </w:t>
            </w:r>
            <w:r w:rsidR="00E96D40">
              <w:rPr>
                <w:sz w:val="20"/>
              </w:rPr>
              <w:t> </w:t>
            </w:r>
            <w:r w:rsidR="00E96D40">
              <w:rPr>
                <w:sz w:val="20"/>
              </w:rPr>
              <w:t> </w:t>
            </w:r>
            <w:r w:rsidR="00E96D40">
              <w:rPr>
                <w:sz w:val="20"/>
              </w:rPr>
              <w:t> </w:t>
            </w:r>
            <w:r w:rsidR="00E96D40">
              <w:rPr>
                <w:sz w:val="20"/>
              </w:rPr>
              <w:t> </w:t>
            </w:r>
            <w:r w:rsidR="00075D65">
              <w:rPr>
                <w:sz w:val="20"/>
              </w:rPr>
              <w:fldChar w:fldCharType="end"/>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sz w:val="20"/>
              </w:rPr>
            </w:pPr>
          </w:p>
        </w:tc>
      </w:tr>
      <w:tr w:rsidR="008358DC" w:rsidRPr="00584FCB" w:rsidTr="00F27B11">
        <w:tblPrEx>
          <w:tblBorders>
            <w:insideH w:val="single" w:sz="4" w:space="0" w:color="auto"/>
          </w:tblBorders>
        </w:tblPrEx>
        <w:trPr>
          <w:trHeight w:val="170"/>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cônjuge ou parente consanguíneo ou afim ou por adoção, até o terceiro grau, de chefe do Poder Executivo, de Ministro de Estado, de Secretário de Estado, do Distrito Federal ou de Município ou de administrador da empresa estatal?</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170"/>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Mantém, nos últimos 3 (três) anos, vínculo de qualquer natureza com a COPASA MG ou seus controladores, que possa vir a comprometer sua independência?</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170"/>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ou foi, nos últimos 3 (três) anos, empregado ou diretor da COPASA MG ou de sociedade controlada, coligada ou subsidiária da COPASA MG, exceto se o vínculo for exclusivamente com instituições públicas de ensino ou pesquisa?</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170"/>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fornecedor ou comprador, direto ou indireto, de serviços ou produtos da COPASA MG, de modo a implicar perda de independência?</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608"/>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É funcionário ou administrador de sociedade ou entidade que esteja oferecendo ou demandando serviços ou produtos à COPASA MG, de modo a implicar perda de independência?</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608"/>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Recebe remuneração da empresa estatal, à exceção de valores em dinheiro oriundos de participação no capital?</w:t>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584FCB" w:rsidTr="00F27B11">
        <w:tblPrEx>
          <w:tblBorders>
            <w:insideH w:val="single" w:sz="4" w:space="0" w:color="auto"/>
          </w:tblBorders>
        </w:tblPrEx>
        <w:trPr>
          <w:trHeight w:val="624"/>
        </w:trPr>
        <w:tc>
          <w:tcPr>
            <w:tcW w:w="8506" w:type="dxa"/>
            <w:tcBorders>
              <w:top w:val="single" w:sz="6" w:space="0" w:color="auto"/>
              <w:bottom w:val="single" w:sz="6" w:space="0" w:color="auto"/>
              <w:right w:val="single" w:sz="6" w:space="0" w:color="auto"/>
            </w:tcBorders>
          </w:tcPr>
          <w:p w:rsidR="008358DC" w:rsidRPr="00BC232B" w:rsidRDefault="008358DC" w:rsidP="00E62A50">
            <w:pPr>
              <w:pStyle w:val="c9"/>
              <w:spacing w:line="270" w:lineRule="exact"/>
              <w:ind w:left="318"/>
              <w:jc w:val="both"/>
              <w:rPr>
                <w:sz w:val="20"/>
              </w:rPr>
            </w:pPr>
            <w:r w:rsidRPr="00BC232B">
              <w:rPr>
                <w:sz w:val="20"/>
              </w:rPr>
              <w:t xml:space="preserve">Se sim, especificar: </w:t>
            </w:r>
          </w:p>
          <w:p w:rsidR="008358DC" w:rsidRPr="00584FCB" w:rsidRDefault="00075D65" w:rsidP="00E62A50">
            <w:pPr>
              <w:pStyle w:val="c9"/>
              <w:spacing w:line="270" w:lineRule="exact"/>
              <w:ind w:left="318"/>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2" w:type="dxa"/>
            <w:tcBorders>
              <w:top w:val="single" w:sz="6" w:space="0" w:color="auto"/>
              <w:left w:val="single" w:sz="6" w:space="0" w:color="auto"/>
              <w:bottom w:val="single" w:sz="6" w:space="0" w:color="auto"/>
            </w:tcBorders>
          </w:tcPr>
          <w:p w:rsidR="008358DC" w:rsidRPr="0072177F" w:rsidRDefault="008358DC" w:rsidP="00E62A50">
            <w:pPr>
              <w:spacing w:before="60"/>
              <w:rPr>
                <w:sz w:val="20"/>
              </w:rPr>
            </w:pPr>
          </w:p>
        </w:tc>
      </w:tr>
      <w:tr w:rsidR="008358DC" w:rsidRPr="0072177F" w:rsidTr="00F27B11">
        <w:tblPrEx>
          <w:tblBorders>
            <w:insideH w:val="single" w:sz="4" w:space="0" w:color="auto"/>
          </w:tblBorders>
        </w:tblPrEx>
        <w:trPr>
          <w:trHeight w:val="170"/>
        </w:trPr>
        <w:tc>
          <w:tcPr>
            <w:tcW w:w="10348" w:type="dxa"/>
            <w:gridSpan w:val="2"/>
            <w:tcBorders>
              <w:top w:val="single" w:sz="6" w:space="0" w:color="auto"/>
              <w:bottom w:val="single" w:sz="6" w:space="0" w:color="auto"/>
            </w:tcBorders>
          </w:tcPr>
          <w:p w:rsidR="008358DC" w:rsidRPr="0072177F" w:rsidRDefault="008358DC" w:rsidP="00E62A50">
            <w:pPr>
              <w:pStyle w:val="c9"/>
              <w:spacing w:line="270" w:lineRule="exact"/>
              <w:jc w:val="both"/>
              <w:rPr>
                <w:b/>
                <w:sz w:val="20"/>
              </w:rPr>
            </w:pPr>
            <w:r w:rsidRPr="0072177F">
              <w:rPr>
                <w:b/>
                <w:sz w:val="20"/>
              </w:rPr>
              <w:t>Informações Suplementares Requeridas pela CVM (Resolução CVM nº 80/2022 e</w:t>
            </w:r>
            <w:r w:rsidRPr="0072177F">
              <w:rPr>
                <w:sz w:val="20"/>
              </w:rPr>
              <w:t xml:space="preserve"> </w:t>
            </w:r>
            <w:r w:rsidRPr="0072177F">
              <w:rPr>
                <w:b/>
                <w:sz w:val="20"/>
              </w:rPr>
              <w:t>Ofício Circular Anual 2023 CVM/SEP)</w:t>
            </w:r>
          </w:p>
        </w:tc>
      </w:tr>
      <w:tr w:rsidR="008358DC" w:rsidRPr="00233BF6" w:rsidTr="00F27B11">
        <w:tblPrEx>
          <w:tblBorders>
            <w:insideH w:val="double" w:sz="4" w:space="0" w:color="auto"/>
            <w:insideV w:val="double" w:sz="4" w:space="0" w:color="auto"/>
          </w:tblBorders>
        </w:tblPrEx>
        <w:trPr>
          <w:trHeight w:val="170"/>
        </w:trPr>
        <w:tc>
          <w:tcPr>
            <w:tcW w:w="10348" w:type="dxa"/>
            <w:gridSpan w:val="2"/>
            <w:tcBorders>
              <w:top w:val="single" w:sz="6" w:space="0" w:color="auto"/>
              <w:bottom w:val="single" w:sz="6" w:space="0" w:color="auto"/>
            </w:tcBorders>
          </w:tcPr>
          <w:p w:rsidR="008358DC" w:rsidRPr="0072177F" w:rsidRDefault="008358DC" w:rsidP="00E62A50">
            <w:pPr>
              <w:pStyle w:val="c9"/>
              <w:numPr>
                <w:ilvl w:val="0"/>
                <w:numId w:val="23"/>
              </w:numPr>
              <w:suppressAutoHyphens w:val="0"/>
              <w:autoSpaceDN/>
              <w:spacing w:line="270" w:lineRule="exact"/>
              <w:ind w:left="318" w:hanging="318"/>
              <w:jc w:val="both"/>
              <w:textAlignment w:val="auto"/>
              <w:rPr>
                <w:sz w:val="20"/>
              </w:rPr>
            </w:pPr>
            <w:r w:rsidRPr="0072177F">
              <w:rPr>
                <w:sz w:val="20"/>
              </w:rPr>
              <w:t>Descreva as principais experiências profissionais exercidas nos últimos 5 (cinco) anos, indicando:</w:t>
            </w:r>
          </w:p>
          <w:p w:rsidR="008358DC" w:rsidRPr="0072177F" w:rsidRDefault="008358DC" w:rsidP="00E62A50">
            <w:pPr>
              <w:pStyle w:val="c9"/>
              <w:numPr>
                <w:ilvl w:val="0"/>
                <w:numId w:val="26"/>
              </w:numPr>
              <w:suppressAutoHyphens w:val="0"/>
              <w:autoSpaceDN/>
              <w:spacing w:line="270" w:lineRule="exact"/>
              <w:jc w:val="both"/>
              <w:textAlignment w:val="auto"/>
              <w:rPr>
                <w:sz w:val="20"/>
              </w:rPr>
            </w:pPr>
            <w:r w:rsidRPr="0072177F">
              <w:rPr>
                <w:sz w:val="20"/>
              </w:rPr>
              <w:t xml:space="preserve"> nome e setor de atividade da empresa;</w:t>
            </w:r>
          </w:p>
          <w:p w:rsidR="008358DC" w:rsidRPr="0072177F" w:rsidRDefault="008358DC" w:rsidP="00E62A50">
            <w:pPr>
              <w:pStyle w:val="c9"/>
              <w:numPr>
                <w:ilvl w:val="0"/>
                <w:numId w:val="26"/>
              </w:numPr>
              <w:suppressAutoHyphens w:val="0"/>
              <w:autoSpaceDN/>
              <w:spacing w:line="270" w:lineRule="exact"/>
              <w:jc w:val="both"/>
              <w:textAlignment w:val="auto"/>
              <w:rPr>
                <w:sz w:val="20"/>
              </w:rPr>
            </w:pPr>
            <w:r w:rsidRPr="0072177F">
              <w:rPr>
                <w:sz w:val="20"/>
              </w:rPr>
              <w:t>cargo;</w:t>
            </w:r>
          </w:p>
          <w:p w:rsidR="008358DC" w:rsidRPr="0072177F" w:rsidRDefault="008358DC" w:rsidP="00E62A50">
            <w:pPr>
              <w:pStyle w:val="c9"/>
              <w:numPr>
                <w:ilvl w:val="0"/>
                <w:numId w:val="26"/>
              </w:numPr>
              <w:suppressAutoHyphens w:val="0"/>
              <w:autoSpaceDN/>
              <w:spacing w:line="270" w:lineRule="exact"/>
              <w:jc w:val="both"/>
              <w:textAlignment w:val="auto"/>
              <w:rPr>
                <w:sz w:val="20"/>
              </w:rPr>
            </w:pPr>
            <w:r w:rsidRPr="0072177F">
              <w:rPr>
                <w:sz w:val="20"/>
              </w:rPr>
              <w:t>se a empresa integra o grupo do emissor ou é controlada por acionista do emissor que detenha participação, direta ou indireta, igual ou superior a 5% de uma mesma classe ou espécie de valor mobiliário do emissor;</w:t>
            </w:r>
          </w:p>
          <w:p w:rsidR="008358DC" w:rsidRPr="0072177F" w:rsidRDefault="008358DC" w:rsidP="00E62A50">
            <w:pPr>
              <w:pStyle w:val="c9"/>
              <w:numPr>
                <w:ilvl w:val="0"/>
                <w:numId w:val="26"/>
              </w:numPr>
              <w:suppressAutoHyphens w:val="0"/>
              <w:autoSpaceDN/>
              <w:spacing w:line="270" w:lineRule="exact"/>
              <w:jc w:val="both"/>
              <w:textAlignment w:val="auto"/>
              <w:rPr>
                <w:sz w:val="20"/>
              </w:rPr>
            </w:pPr>
            <w:r w:rsidRPr="0072177F">
              <w:rPr>
                <w:sz w:val="20"/>
              </w:rPr>
              <w:t>indicar todos os cargos de administração que ocupe em outras sociedades ou organizações do terceiro setor.</w:t>
            </w:r>
          </w:p>
          <w:p w:rsidR="008358DC" w:rsidRPr="0072177F" w:rsidRDefault="008358DC" w:rsidP="00E62A50">
            <w:pPr>
              <w:pStyle w:val="c9"/>
              <w:suppressAutoHyphens w:val="0"/>
              <w:autoSpaceDN/>
              <w:spacing w:line="270" w:lineRule="exact"/>
              <w:jc w:val="both"/>
              <w:textAlignment w:val="auto"/>
              <w:rPr>
                <w:sz w:val="20"/>
              </w:rPr>
            </w:pPr>
          </w:p>
          <w:p w:rsidR="008358DC" w:rsidRPr="0072177F" w:rsidRDefault="00075D65" w:rsidP="00E62A50">
            <w:pPr>
              <w:pStyle w:val="c9"/>
              <w:suppressAutoHyphens w:val="0"/>
              <w:autoSpaceDN/>
              <w:spacing w:line="270" w:lineRule="exact"/>
              <w:jc w:val="both"/>
              <w:textAlignment w:val="auto"/>
              <w:rPr>
                <w:sz w:val="20"/>
              </w:rPr>
            </w:pPr>
            <w:r>
              <w:rPr>
                <w:sz w:val="20"/>
                <w:u w:val="single"/>
              </w:rPr>
              <w:fldChar w:fldCharType="begin">
                <w:ffData>
                  <w:name w:val=""/>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8358DC" w:rsidRPr="0072177F" w:rsidRDefault="008358DC" w:rsidP="00B3738E">
            <w:pPr>
              <w:pStyle w:val="c9"/>
              <w:suppressAutoHyphens w:val="0"/>
              <w:autoSpaceDN/>
              <w:spacing w:line="270" w:lineRule="exact"/>
              <w:jc w:val="both"/>
              <w:textAlignment w:val="auto"/>
              <w:rPr>
                <w:sz w:val="20"/>
              </w:rPr>
            </w:pPr>
          </w:p>
        </w:tc>
      </w:tr>
      <w:tr w:rsidR="008358DC" w:rsidRPr="0072177F" w:rsidTr="00F27B11">
        <w:tblPrEx>
          <w:tblBorders>
            <w:insideH w:val="double" w:sz="4" w:space="0" w:color="auto"/>
            <w:insideV w:val="double" w:sz="4" w:space="0" w:color="auto"/>
          </w:tblBorders>
        </w:tblPrEx>
        <w:trPr>
          <w:trHeight w:val="170"/>
        </w:trPr>
        <w:tc>
          <w:tcPr>
            <w:tcW w:w="10348" w:type="dxa"/>
            <w:gridSpan w:val="2"/>
            <w:tcBorders>
              <w:top w:val="single" w:sz="6" w:space="0" w:color="auto"/>
              <w:bottom w:val="single" w:sz="6" w:space="0" w:color="auto"/>
            </w:tcBorders>
          </w:tcPr>
          <w:p w:rsidR="008358DC" w:rsidRPr="0072177F" w:rsidRDefault="008358DC" w:rsidP="00E62A50">
            <w:pPr>
              <w:pStyle w:val="c9"/>
              <w:numPr>
                <w:ilvl w:val="0"/>
                <w:numId w:val="23"/>
              </w:numPr>
              <w:suppressAutoHyphens w:val="0"/>
              <w:autoSpaceDN/>
              <w:spacing w:line="270" w:lineRule="exact"/>
              <w:ind w:left="318" w:hanging="318"/>
              <w:jc w:val="both"/>
              <w:textAlignment w:val="auto"/>
              <w:rPr>
                <w:sz w:val="20"/>
              </w:rPr>
            </w:pPr>
            <w:r w:rsidRPr="0072177F">
              <w:rPr>
                <w:sz w:val="20"/>
              </w:rPr>
              <w:t>Informar se possui qualquer condenação criminal, mesmo que não transitada em julgado durante os últimos cinco anos. Se positivo, informe o estágio em que se encontra(m) o(s) processo(s).</w:t>
            </w:r>
          </w:p>
          <w:p w:rsidR="008358DC" w:rsidRPr="0072177F" w:rsidRDefault="00075D65" w:rsidP="00E96D40">
            <w:pPr>
              <w:pStyle w:val="c9"/>
              <w:suppressAutoHyphens w:val="0"/>
              <w:autoSpaceDN/>
              <w:spacing w:line="270" w:lineRule="exact"/>
              <w:jc w:val="both"/>
              <w:textAlignment w:val="auto"/>
              <w:rPr>
                <w:sz w:val="20"/>
              </w:rPr>
            </w:pPr>
            <w:r>
              <w:rPr>
                <w:sz w:val="20"/>
                <w:u w:val="single"/>
              </w:rPr>
              <w:fldChar w:fldCharType="begin">
                <w:ffData>
                  <w:name w:val=""/>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8358DC" w:rsidRPr="0072177F" w:rsidRDefault="008358DC" w:rsidP="00B3738E">
            <w:pPr>
              <w:pStyle w:val="c9"/>
              <w:suppressAutoHyphens w:val="0"/>
              <w:autoSpaceDN/>
              <w:spacing w:line="270" w:lineRule="exact"/>
              <w:jc w:val="both"/>
              <w:textAlignment w:val="auto"/>
              <w:rPr>
                <w:sz w:val="20"/>
              </w:rPr>
            </w:pPr>
          </w:p>
        </w:tc>
      </w:tr>
      <w:tr w:rsidR="008358DC" w:rsidRPr="0072177F" w:rsidTr="00F27B11">
        <w:tblPrEx>
          <w:tblBorders>
            <w:insideH w:val="double" w:sz="4" w:space="0" w:color="auto"/>
            <w:insideV w:val="double" w:sz="4" w:space="0" w:color="auto"/>
          </w:tblBorders>
        </w:tblPrEx>
        <w:trPr>
          <w:trHeight w:val="170"/>
        </w:trPr>
        <w:tc>
          <w:tcPr>
            <w:tcW w:w="10348" w:type="dxa"/>
            <w:gridSpan w:val="2"/>
            <w:tcBorders>
              <w:top w:val="single" w:sz="6" w:space="0" w:color="auto"/>
              <w:bottom w:val="single" w:sz="6" w:space="0" w:color="auto"/>
            </w:tcBorders>
          </w:tcPr>
          <w:p w:rsidR="008358DC" w:rsidRPr="0072177F" w:rsidRDefault="008358DC" w:rsidP="00E62A50">
            <w:pPr>
              <w:pStyle w:val="c9"/>
              <w:numPr>
                <w:ilvl w:val="0"/>
                <w:numId w:val="23"/>
              </w:numPr>
              <w:spacing w:line="270" w:lineRule="exact"/>
              <w:jc w:val="both"/>
              <w:rPr>
                <w:sz w:val="20"/>
              </w:rPr>
            </w:pPr>
            <w:r w:rsidRPr="0072177F">
              <w:rPr>
                <w:sz w:val="20"/>
              </w:rPr>
              <w:t>Informar se possui qualquer condenação em processo administrativo da CVM, do Banco Central do Brasil ou da Superintendência de Seguros Privados durante os últimos cinco anos. Se positivo, informe as penas aplicadas, mesmo que não transitada em julgado, indicando se o(s) processo(s) correspondente(s) está(ão) em recurso no Conselho de Recursos do Sistema Financeiro Nacional.</w:t>
            </w:r>
          </w:p>
          <w:p w:rsidR="008358DC" w:rsidRPr="0072177F" w:rsidRDefault="00075D65" w:rsidP="00E62A50">
            <w:pPr>
              <w:pStyle w:val="c9"/>
              <w:spacing w:line="270" w:lineRule="exact"/>
              <w:jc w:val="both"/>
              <w:rPr>
                <w:sz w:val="20"/>
              </w:rPr>
            </w:pPr>
            <w:r>
              <w:rPr>
                <w:sz w:val="20"/>
                <w:u w:val="single"/>
              </w:rPr>
              <w:fldChar w:fldCharType="begin">
                <w:ffData>
                  <w:name w:val=""/>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8358DC" w:rsidRPr="0072177F" w:rsidRDefault="008358DC" w:rsidP="00B3738E">
            <w:pPr>
              <w:pStyle w:val="c9"/>
              <w:spacing w:line="270" w:lineRule="exact"/>
              <w:jc w:val="both"/>
              <w:rPr>
                <w:sz w:val="20"/>
              </w:rPr>
            </w:pPr>
          </w:p>
        </w:tc>
      </w:tr>
      <w:tr w:rsidR="008358DC" w:rsidRPr="0072177F" w:rsidTr="00F27B11">
        <w:trPr>
          <w:trHeight w:val="240"/>
        </w:trPr>
        <w:tc>
          <w:tcPr>
            <w:tcW w:w="10348" w:type="dxa"/>
            <w:gridSpan w:val="2"/>
            <w:tcBorders>
              <w:top w:val="single" w:sz="6" w:space="0" w:color="auto"/>
              <w:bottom w:val="single" w:sz="6" w:space="0" w:color="auto"/>
            </w:tcBorders>
          </w:tcPr>
          <w:p w:rsidR="008358DC" w:rsidRPr="0072177F" w:rsidRDefault="008358DC" w:rsidP="00E62A50">
            <w:pPr>
              <w:pStyle w:val="c9"/>
              <w:spacing w:line="270" w:lineRule="exact"/>
              <w:jc w:val="both"/>
              <w:rPr>
                <w:b/>
                <w:sz w:val="20"/>
              </w:rPr>
            </w:pPr>
            <w:r w:rsidRPr="0072177F">
              <w:rPr>
                <w:b/>
                <w:sz w:val="20"/>
              </w:rPr>
              <w:t>Outras Informações</w:t>
            </w:r>
          </w:p>
        </w:tc>
      </w:tr>
      <w:tr w:rsidR="008358DC" w:rsidRPr="00233BF6" w:rsidTr="00F27B11">
        <w:trPr>
          <w:trHeight w:val="1635"/>
        </w:trPr>
        <w:tc>
          <w:tcPr>
            <w:tcW w:w="8506" w:type="dxa"/>
            <w:tcBorders>
              <w:top w:val="single" w:sz="6" w:space="0" w:color="auto"/>
              <w:bottom w:val="double" w:sz="4" w:space="0" w:color="auto"/>
              <w:right w:val="single" w:sz="6" w:space="0" w:color="auto"/>
            </w:tcBorders>
          </w:tcPr>
          <w:p w:rsidR="008358DC" w:rsidRPr="003750DF" w:rsidRDefault="008358DC" w:rsidP="00E62A50">
            <w:pPr>
              <w:pStyle w:val="c9"/>
              <w:numPr>
                <w:ilvl w:val="0"/>
                <w:numId w:val="23"/>
              </w:numPr>
              <w:suppressAutoHyphens w:val="0"/>
              <w:autoSpaceDN/>
              <w:spacing w:line="270" w:lineRule="exact"/>
              <w:ind w:left="318" w:hanging="318"/>
              <w:jc w:val="both"/>
              <w:textAlignment w:val="auto"/>
              <w:rPr>
                <w:sz w:val="20"/>
              </w:rPr>
            </w:pPr>
            <w:r w:rsidRPr="00BC232B">
              <w:rPr>
                <w:sz w:val="20"/>
              </w:rPr>
              <w:t>Se membro da administração pública estadual, direta ou indireta, participa com percepção de valores em mais de dois Conselhos, de Administração ou Fiscal, de empresa estatal ou de suas subsidiárias?</w:t>
            </w:r>
          </w:p>
          <w:p w:rsidR="008358DC" w:rsidRPr="00233BF6" w:rsidRDefault="008358DC" w:rsidP="00E62A50">
            <w:pPr>
              <w:pStyle w:val="c9"/>
              <w:spacing w:line="270" w:lineRule="exact"/>
              <w:ind w:left="318"/>
              <w:jc w:val="both"/>
              <w:rPr>
                <w:sz w:val="20"/>
              </w:rPr>
            </w:pPr>
            <w:r w:rsidRPr="00233BF6">
              <w:rPr>
                <w:sz w:val="20"/>
              </w:rPr>
              <w:t xml:space="preserve">Se sim, discriminar a(s) empresa(s) e o cargo exercido. </w:t>
            </w:r>
          </w:p>
          <w:bookmarkStart w:id="56" w:name="Texto18"/>
          <w:p w:rsidR="008358DC" w:rsidRPr="00233BF6" w:rsidRDefault="00075D65" w:rsidP="00E62A50">
            <w:pPr>
              <w:pStyle w:val="c9"/>
              <w:spacing w:line="270" w:lineRule="exact"/>
              <w:ind w:left="318"/>
              <w:jc w:val="both"/>
              <w:rPr>
                <w:sz w:val="20"/>
                <w:u w:val="single"/>
              </w:rPr>
            </w:pPr>
            <w:r>
              <w:rPr>
                <w:sz w:val="20"/>
                <w:u w:val="single"/>
              </w:rPr>
              <w:fldChar w:fldCharType="begin">
                <w:ffData>
                  <w:name w:val="Texto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6"/>
          </w:p>
          <w:p w:rsidR="008358DC" w:rsidRPr="00233BF6" w:rsidRDefault="008358DC" w:rsidP="00E62A50">
            <w:pPr>
              <w:pStyle w:val="c9"/>
              <w:spacing w:line="270" w:lineRule="exact"/>
              <w:ind w:left="318"/>
              <w:jc w:val="both"/>
              <w:rPr>
                <w:sz w:val="15"/>
              </w:rPr>
            </w:pPr>
          </w:p>
        </w:tc>
        <w:tc>
          <w:tcPr>
            <w:tcW w:w="1842" w:type="dxa"/>
            <w:tcBorders>
              <w:top w:val="single" w:sz="6" w:space="0" w:color="auto"/>
              <w:left w:val="single" w:sz="6" w:space="0" w:color="auto"/>
              <w:bottom w:val="double" w:sz="4" w:space="0" w:color="auto"/>
            </w:tcBorders>
          </w:tcPr>
          <w:p w:rsidR="008358DC" w:rsidRPr="0072177F" w:rsidRDefault="008358DC" w:rsidP="00E62A50">
            <w:pPr>
              <w:spacing w:before="6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F27B11">
        <w:tblPrEx>
          <w:tblBorders>
            <w:top w:val="none" w:sz="0" w:space="0" w:color="auto"/>
            <w:left w:val="none" w:sz="0" w:space="0" w:color="auto"/>
            <w:bottom w:val="none" w:sz="0" w:space="0" w:color="auto"/>
            <w:right w:val="none" w:sz="0" w:space="0" w:color="auto"/>
            <w:insideV w:val="none" w:sz="0" w:space="0" w:color="auto"/>
          </w:tblBorders>
        </w:tblPrEx>
        <w:trPr>
          <w:trHeight w:val="66"/>
        </w:trPr>
        <w:tc>
          <w:tcPr>
            <w:tcW w:w="10348" w:type="dxa"/>
            <w:gridSpan w:val="2"/>
            <w:tcBorders>
              <w:top w:val="double" w:sz="4" w:space="0" w:color="auto"/>
            </w:tcBorders>
          </w:tcPr>
          <w:p w:rsidR="008358DC" w:rsidRDefault="008358DC" w:rsidP="00E62A50">
            <w:pPr>
              <w:pStyle w:val="c9"/>
              <w:spacing w:line="240" w:lineRule="auto"/>
              <w:jc w:val="both"/>
              <w:rPr>
                <w:sz w:val="15"/>
                <w:szCs w:val="15"/>
              </w:rPr>
            </w:pPr>
            <w:r w:rsidRPr="00BC232B">
              <w:rPr>
                <w:sz w:val="15"/>
                <w:szCs w:val="15"/>
              </w:rPr>
              <w:t>(continuar no campo F se necessário)</w:t>
            </w:r>
          </w:p>
          <w:p w:rsidR="00567C7B" w:rsidRPr="00F27B11" w:rsidRDefault="00567C7B" w:rsidP="00E62A50">
            <w:pPr>
              <w:pStyle w:val="c9"/>
              <w:spacing w:line="240" w:lineRule="auto"/>
              <w:jc w:val="both"/>
              <w:rPr>
                <w:sz w:val="4"/>
                <w:szCs w:val="4"/>
              </w:rPr>
            </w:pPr>
          </w:p>
        </w:tc>
      </w:tr>
    </w:tbl>
    <w:p w:rsidR="008358DC" w:rsidRPr="00233BF6" w:rsidRDefault="008358DC" w:rsidP="008358DC">
      <w:pPr>
        <w:rPr>
          <w:rFonts w:ascii="Times New Roman" w:hAnsi="Times New Roman"/>
          <w:sz w:val="4"/>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45"/>
        <w:gridCol w:w="5103"/>
      </w:tblGrid>
      <w:tr w:rsidR="008358DC" w:rsidRPr="00233BF6" w:rsidTr="00E62A50">
        <w:trPr>
          <w:trHeight w:val="170"/>
        </w:trPr>
        <w:tc>
          <w:tcPr>
            <w:tcW w:w="10348" w:type="dxa"/>
            <w:gridSpan w:val="2"/>
            <w:tcBorders>
              <w:top w:val="double" w:sz="4" w:space="0" w:color="auto"/>
            </w:tcBorders>
          </w:tcPr>
          <w:p w:rsidR="008358DC" w:rsidRPr="00233BF6" w:rsidRDefault="008358DC" w:rsidP="00E62A50">
            <w:pPr>
              <w:pStyle w:val="c9"/>
              <w:spacing w:line="270" w:lineRule="exact"/>
              <w:jc w:val="both"/>
              <w:rPr>
                <w:b/>
                <w:sz w:val="18"/>
              </w:rPr>
            </w:pPr>
            <w:r w:rsidRPr="00BC232B">
              <w:rPr>
                <w:b/>
                <w:sz w:val="20"/>
              </w:rPr>
              <w:t>E –</w:t>
            </w:r>
            <w:r w:rsidRPr="003750DF">
              <w:rPr>
                <w:b/>
                <w:sz w:val="20"/>
              </w:rPr>
              <w:t xml:space="preserve"> DOCUMENTAÇÃO A SER ANEXADA</w:t>
            </w:r>
          </w:p>
        </w:tc>
      </w:tr>
      <w:tr w:rsidR="008358DC" w:rsidRPr="00233BF6" w:rsidTr="00E62A50">
        <w:trPr>
          <w:trHeight w:val="170"/>
        </w:trPr>
        <w:tc>
          <w:tcPr>
            <w:tcW w:w="10348" w:type="dxa"/>
            <w:gridSpan w:val="2"/>
          </w:tcPr>
          <w:p w:rsidR="008358DC" w:rsidRPr="00233BF6" w:rsidRDefault="008358DC" w:rsidP="00E62A50">
            <w:pPr>
              <w:pStyle w:val="c9"/>
              <w:spacing w:before="60" w:line="280" w:lineRule="exact"/>
              <w:jc w:val="both"/>
              <w:rPr>
                <w:sz w:val="20"/>
              </w:rPr>
            </w:pPr>
            <w:r w:rsidRPr="00BC232B">
              <w:rPr>
                <w:sz w:val="20"/>
              </w:rPr>
              <w:t xml:space="preserve">O indicado está ciente da necessidade de anexar seu currículo e os respectivos documentos que atestam o atendimento dos </w:t>
            </w:r>
            <w:r w:rsidRPr="00233BF6">
              <w:rPr>
                <w:bCs/>
                <w:sz w:val="20"/>
              </w:rPr>
              <w:t xml:space="preserve">itens 16, 17, 18 e 20 </w:t>
            </w:r>
            <w:r w:rsidRPr="00233BF6">
              <w:rPr>
                <w:sz w:val="20"/>
              </w:rPr>
              <w:t>do presente formulário, quais sejam:</w:t>
            </w:r>
          </w:p>
        </w:tc>
      </w:tr>
      <w:tr w:rsidR="008358DC" w:rsidRPr="00233BF6" w:rsidTr="00E62A50">
        <w:trPr>
          <w:trHeight w:val="170"/>
        </w:trPr>
        <w:tc>
          <w:tcPr>
            <w:tcW w:w="5245" w:type="dxa"/>
          </w:tcPr>
          <w:p w:rsidR="008358DC" w:rsidRPr="00233BF6" w:rsidRDefault="008358DC" w:rsidP="00A201F2">
            <w:pPr>
              <w:pStyle w:val="c9"/>
              <w:spacing w:line="280" w:lineRule="exact"/>
              <w:rPr>
                <w:sz w:val="20"/>
              </w:rPr>
            </w:pPr>
            <w:r w:rsidRPr="00BC232B">
              <w:rPr>
                <w:b/>
                <w:sz w:val="20"/>
              </w:rPr>
              <w:t>Item</w:t>
            </w:r>
          </w:p>
        </w:tc>
        <w:tc>
          <w:tcPr>
            <w:tcW w:w="5103" w:type="dxa"/>
          </w:tcPr>
          <w:p w:rsidR="008358DC" w:rsidRPr="00233BF6" w:rsidRDefault="008358DC" w:rsidP="00A201F2">
            <w:pPr>
              <w:pStyle w:val="c9"/>
              <w:spacing w:line="280" w:lineRule="exact"/>
              <w:rPr>
                <w:sz w:val="20"/>
              </w:rPr>
            </w:pPr>
            <w:r w:rsidRPr="00233BF6">
              <w:rPr>
                <w:b/>
                <w:sz w:val="20"/>
              </w:rPr>
              <w:t>Meio de comprovação</w:t>
            </w:r>
          </w:p>
        </w:tc>
      </w:tr>
      <w:tr w:rsidR="008358DC" w:rsidRPr="00233BF6" w:rsidTr="00A201F2">
        <w:tc>
          <w:tcPr>
            <w:tcW w:w="5245" w:type="dxa"/>
          </w:tcPr>
          <w:p w:rsidR="008358DC" w:rsidRPr="00233BF6" w:rsidRDefault="008358DC" w:rsidP="00E62A50">
            <w:pPr>
              <w:pStyle w:val="c9"/>
              <w:spacing w:before="60" w:line="280" w:lineRule="exact"/>
              <w:jc w:val="both"/>
              <w:rPr>
                <w:b/>
                <w:sz w:val="20"/>
              </w:rPr>
            </w:pPr>
            <w:r w:rsidRPr="00BC232B">
              <w:rPr>
                <w:sz w:val="20"/>
              </w:rPr>
              <w:t xml:space="preserve">16 e 17 - Formação acadêmica </w:t>
            </w:r>
          </w:p>
        </w:tc>
        <w:tc>
          <w:tcPr>
            <w:tcW w:w="5103" w:type="dxa"/>
          </w:tcPr>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Cópia dos diplomas de graduação ou dos registros nos respectivos Conselhos Regionais da profissão.</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b/>
                <w:sz w:val="20"/>
              </w:rPr>
            </w:pPr>
            <w:r w:rsidRPr="00233BF6">
              <w:rPr>
                <w:rFonts w:cs="Times New Roman"/>
                <w:sz w:val="20"/>
                <w:szCs w:val="20"/>
              </w:rPr>
              <w:t>Cópia do certificado de pós-graduação</w:t>
            </w:r>
          </w:p>
        </w:tc>
      </w:tr>
      <w:tr w:rsidR="008358DC" w:rsidRPr="00233BF6" w:rsidTr="00A201F2">
        <w:tc>
          <w:tcPr>
            <w:tcW w:w="5245" w:type="dxa"/>
          </w:tcPr>
          <w:p w:rsidR="008358DC" w:rsidRPr="00233BF6" w:rsidRDefault="008358DC" w:rsidP="00E62A50">
            <w:pPr>
              <w:pStyle w:val="Contedodetabela"/>
              <w:spacing w:line="280" w:lineRule="exact"/>
              <w:jc w:val="both"/>
              <w:rPr>
                <w:rFonts w:cs="Times New Roman"/>
              </w:rPr>
            </w:pPr>
            <w:r w:rsidRPr="00233BF6">
              <w:rPr>
                <w:rFonts w:cs="Times New Roman"/>
                <w:sz w:val="20"/>
              </w:rPr>
              <w:t>18 - Notório conhecimento compatível com o cargo para o qual foi indicado.</w:t>
            </w:r>
          </w:p>
          <w:p w:rsidR="008358DC" w:rsidRPr="00233BF6" w:rsidRDefault="008358DC" w:rsidP="00E62A50">
            <w:pPr>
              <w:pStyle w:val="Contedodetabela"/>
              <w:spacing w:before="120" w:line="260" w:lineRule="exact"/>
              <w:jc w:val="both"/>
              <w:rPr>
                <w:rFonts w:cs="Times New Roman"/>
                <w:sz w:val="16"/>
              </w:rPr>
            </w:pPr>
            <w:r w:rsidRPr="00233BF6">
              <w:rPr>
                <w:rFonts w:cs="Times New Roman"/>
                <w:sz w:val="16"/>
              </w:rPr>
              <w:t xml:space="preserve">Exemplos: a) Mestrado ou Doutorado; b) publicações acadêmicas; </w:t>
            </w:r>
          </w:p>
          <w:p w:rsidR="008358DC" w:rsidRPr="00233BF6" w:rsidRDefault="008358DC" w:rsidP="00E62A50">
            <w:pPr>
              <w:pStyle w:val="Contedodetabela"/>
              <w:spacing w:line="260" w:lineRule="exact"/>
              <w:jc w:val="both"/>
              <w:rPr>
                <w:rFonts w:cs="Times New Roman"/>
                <w:sz w:val="16"/>
              </w:rPr>
            </w:pPr>
            <w:r w:rsidRPr="00233BF6">
              <w:rPr>
                <w:rFonts w:cs="Times New Roman"/>
                <w:sz w:val="16"/>
                <w:szCs w:val="16"/>
              </w:rPr>
              <w:t xml:space="preserve">c) experiência como administrador </w:t>
            </w:r>
          </w:p>
        </w:tc>
        <w:tc>
          <w:tcPr>
            <w:tcW w:w="5103" w:type="dxa"/>
          </w:tcPr>
          <w:p w:rsidR="008358DC" w:rsidRPr="00233BF6" w:rsidRDefault="008358DC" w:rsidP="00E62A50">
            <w:pPr>
              <w:pStyle w:val="Contedodetabela"/>
              <w:numPr>
                <w:ilvl w:val="0"/>
                <w:numId w:val="15"/>
              </w:numPr>
              <w:autoSpaceDN/>
              <w:spacing w:line="280" w:lineRule="exact"/>
              <w:ind w:left="318" w:hanging="284"/>
              <w:jc w:val="both"/>
              <w:textAlignment w:val="auto"/>
              <w:rPr>
                <w:rFonts w:cs="Times New Roman"/>
              </w:rPr>
            </w:pPr>
            <w:r w:rsidRPr="00233BF6">
              <w:rPr>
                <w:rFonts w:cs="Times New Roman"/>
                <w:sz w:val="20"/>
              </w:rPr>
              <w:t>Cópia do diploma;</w:t>
            </w:r>
          </w:p>
          <w:p w:rsidR="008358DC" w:rsidRPr="00233BF6" w:rsidRDefault="008358DC" w:rsidP="00E62A50">
            <w:pPr>
              <w:pStyle w:val="Contedodetabela"/>
              <w:numPr>
                <w:ilvl w:val="0"/>
                <w:numId w:val="15"/>
              </w:numPr>
              <w:autoSpaceDN/>
              <w:spacing w:line="280" w:lineRule="exact"/>
              <w:ind w:left="318" w:hanging="284"/>
              <w:jc w:val="both"/>
              <w:textAlignment w:val="auto"/>
              <w:rPr>
                <w:rFonts w:cs="Times New Roman"/>
              </w:rPr>
            </w:pPr>
            <w:r w:rsidRPr="00233BF6">
              <w:rPr>
                <w:rFonts w:cs="Times New Roman"/>
                <w:sz w:val="20"/>
              </w:rPr>
              <w:t>Ato de nomeação e de exoneração, se houver;</w:t>
            </w:r>
          </w:p>
          <w:p w:rsidR="008358DC" w:rsidRPr="00233BF6" w:rsidRDefault="008358DC" w:rsidP="00E62A50">
            <w:pPr>
              <w:pStyle w:val="Contedodetabela"/>
              <w:numPr>
                <w:ilvl w:val="0"/>
                <w:numId w:val="15"/>
              </w:numPr>
              <w:autoSpaceDN/>
              <w:spacing w:line="280" w:lineRule="exact"/>
              <w:ind w:left="318" w:hanging="284"/>
              <w:jc w:val="both"/>
              <w:textAlignment w:val="auto"/>
              <w:rPr>
                <w:rFonts w:cs="Times New Roman"/>
              </w:rPr>
            </w:pPr>
            <w:r w:rsidRPr="00233BF6">
              <w:rPr>
                <w:rFonts w:cs="Times New Roman"/>
                <w:sz w:val="20"/>
              </w:rPr>
              <w:t>Registro em carteira de trabalho;</w:t>
            </w:r>
          </w:p>
          <w:p w:rsidR="008358DC" w:rsidRPr="00233BF6" w:rsidRDefault="008358DC" w:rsidP="00E62A50">
            <w:pPr>
              <w:pStyle w:val="Contedodetabela"/>
              <w:numPr>
                <w:ilvl w:val="0"/>
                <w:numId w:val="15"/>
              </w:numPr>
              <w:autoSpaceDN/>
              <w:spacing w:line="280" w:lineRule="exact"/>
              <w:ind w:left="318" w:hanging="284"/>
              <w:jc w:val="both"/>
              <w:textAlignment w:val="auto"/>
              <w:rPr>
                <w:rFonts w:cs="Times New Roman"/>
                <w:sz w:val="20"/>
              </w:rPr>
            </w:pPr>
            <w:r w:rsidRPr="00233BF6">
              <w:rPr>
                <w:rFonts w:cs="Times New Roman"/>
                <w:sz w:val="20"/>
                <w:szCs w:val="20"/>
              </w:rPr>
              <w:t>Declaração da empresa/órgão;</w:t>
            </w:r>
          </w:p>
        </w:tc>
      </w:tr>
      <w:tr w:rsidR="008358DC" w:rsidRPr="00233BF6" w:rsidTr="00A201F2">
        <w:trPr>
          <w:trHeight w:val="340"/>
        </w:trPr>
        <w:tc>
          <w:tcPr>
            <w:tcW w:w="10348" w:type="dxa"/>
            <w:gridSpan w:val="2"/>
          </w:tcPr>
          <w:p w:rsidR="008358DC" w:rsidRPr="00233BF6" w:rsidRDefault="008358DC" w:rsidP="00A201F2">
            <w:pPr>
              <w:pStyle w:val="Contedodetabela"/>
              <w:spacing w:line="280" w:lineRule="exact"/>
              <w:jc w:val="both"/>
              <w:rPr>
                <w:rFonts w:cs="Times New Roman"/>
                <w:sz w:val="20"/>
              </w:rPr>
            </w:pPr>
            <w:r w:rsidRPr="00233BF6">
              <w:rPr>
                <w:rFonts w:cs="Times New Roman"/>
                <w:sz w:val="20"/>
              </w:rPr>
              <w:t xml:space="preserve">20 - Experiência </w:t>
            </w:r>
          </w:p>
        </w:tc>
      </w:tr>
      <w:tr w:rsidR="008358DC" w:rsidRPr="00233BF6" w:rsidTr="00A201F2">
        <w:tc>
          <w:tcPr>
            <w:tcW w:w="5245" w:type="dxa"/>
          </w:tcPr>
          <w:p w:rsidR="008358DC" w:rsidRPr="00233BF6" w:rsidRDefault="008358DC" w:rsidP="00E62A50">
            <w:pPr>
              <w:pStyle w:val="Contedodetabela"/>
              <w:spacing w:before="60" w:line="280" w:lineRule="exact"/>
              <w:jc w:val="both"/>
              <w:rPr>
                <w:rFonts w:cs="Times New Roman"/>
                <w:sz w:val="20"/>
              </w:rPr>
            </w:pPr>
            <w:r w:rsidRPr="00233BF6">
              <w:rPr>
                <w:rFonts w:cs="Times New Roman"/>
                <w:sz w:val="20"/>
              </w:rPr>
              <w:t>a) 10 anos no setor público ou privado, na área de atuação da COPASA MG ou em área conexa ao cargo para o qual foi indicado em função de direção superior</w:t>
            </w:r>
            <w:r w:rsidRPr="00233BF6">
              <w:rPr>
                <w:rFonts w:cs="Times New Roman"/>
                <w:sz w:val="20"/>
                <w:szCs w:val="20"/>
              </w:rPr>
              <w:t>.</w:t>
            </w:r>
          </w:p>
        </w:tc>
        <w:tc>
          <w:tcPr>
            <w:tcW w:w="5103" w:type="dxa"/>
          </w:tcPr>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Ato de nomeação e de exoneração, se houver;</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Declaração da empresa/órgão;</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sz w:val="20"/>
              </w:rPr>
            </w:pPr>
            <w:r w:rsidRPr="00233BF6">
              <w:rPr>
                <w:rFonts w:cs="Times New Roman"/>
                <w:sz w:val="20"/>
                <w:szCs w:val="20"/>
              </w:rPr>
              <w:t>Registro em carteira de trabalho.</w:t>
            </w:r>
          </w:p>
        </w:tc>
      </w:tr>
      <w:tr w:rsidR="008358DC" w:rsidRPr="00233BF6" w:rsidTr="00A201F2">
        <w:tc>
          <w:tcPr>
            <w:tcW w:w="5245" w:type="dxa"/>
          </w:tcPr>
          <w:p w:rsidR="008358DC" w:rsidRPr="00233BF6" w:rsidRDefault="008358DC" w:rsidP="00A201F2">
            <w:pPr>
              <w:pStyle w:val="Contedodetabela"/>
              <w:spacing w:before="60" w:line="280" w:lineRule="exact"/>
              <w:jc w:val="both"/>
              <w:rPr>
                <w:rFonts w:cs="Times New Roman"/>
                <w:sz w:val="20"/>
              </w:rPr>
            </w:pPr>
            <w:r w:rsidRPr="00233BF6">
              <w:rPr>
                <w:rFonts w:cs="Times New Roman"/>
                <w:sz w:val="20"/>
              </w:rPr>
              <w:t xml:space="preserve">b) 4 anos em cargo de conselheiro de administração, de diretor, de membro de comitê de auditoria ou </w:t>
            </w:r>
            <w:r w:rsidR="008C3ACA">
              <w:rPr>
                <w:rFonts w:cs="Times New Roman"/>
                <w:sz w:val="20"/>
              </w:rPr>
              <w:t xml:space="preserve">de </w:t>
            </w:r>
            <w:r w:rsidRPr="00233BF6">
              <w:rPr>
                <w:rFonts w:cs="Times New Roman"/>
                <w:sz w:val="20"/>
              </w:rPr>
              <w:t>chefia superior (dois níveis hierárquicos não estatutários mais altos da empresa) em empresa de porte ou objeto semelhante ao da COPASA MG</w:t>
            </w:r>
            <w:r w:rsidRPr="00233BF6">
              <w:rPr>
                <w:rFonts w:cs="Times New Roman"/>
                <w:sz w:val="20"/>
                <w:szCs w:val="20"/>
              </w:rPr>
              <w:t>.</w:t>
            </w:r>
          </w:p>
        </w:tc>
        <w:tc>
          <w:tcPr>
            <w:tcW w:w="5103" w:type="dxa"/>
          </w:tcPr>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Ato de nomeação e de exoneração, se houver;</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Declaração da empresa/órgão;</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sz w:val="20"/>
              </w:rPr>
            </w:pPr>
            <w:r w:rsidRPr="00233BF6">
              <w:rPr>
                <w:rFonts w:cs="Times New Roman"/>
                <w:sz w:val="20"/>
                <w:szCs w:val="20"/>
              </w:rPr>
              <w:t>Registro em carteira de trabalho.</w:t>
            </w:r>
          </w:p>
        </w:tc>
      </w:tr>
      <w:tr w:rsidR="008358DC" w:rsidRPr="00233BF6" w:rsidTr="00A201F2">
        <w:tc>
          <w:tcPr>
            <w:tcW w:w="5245" w:type="dxa"/>
          </w:tcPr>
          <w:p w:rsidR="008358DC" w:rsidRPr="00233BF6" w:rsidRDefault="008358DC" w:rsidP="00E62A50">
            <w:pPr>
              <w:pStyle w:val="Contedodetabela"/>
              <w:spacing w:before="60" w:line="280" w:lineRule="exact"/>
              <w:jc w:val="both"/>
              <w:rPr>
                <w:rFonts w:cs="Times New Roman"/>
                <w:sz w:val="20"/>
              </w:rPr>
            </w:pPr>
            <w:r w:rsidRPr="00233BF6">
              <w:rPr>
                <w:rFonts w:cs="Times New Roman"/>
                <w:sz w:val="20"/>
              </w:rPr>
              <w:t>c) 4 anos em cargo em comissão ou função de confiança no setor público, equivalente, no mínimo, ao quarto nível hierárquico, ou superior do Grupo de Direção e Assessoramento da Administração Direta, Autárquica e Fundacional do Estado</w:t>
            </w:r>
            <w:r w:rsidRPr="00233BF6">
              <w:rPr>
                <w:rFonts w:cs="Times New Roman"/>
                <w:sz w:val="20"/>
                <w:szCs w:val="20"/>
              </w:rPr>
              <w:t>.</w:t>
            </w:r>
          </w:p>
        </w:tc>
        <w:tc>
          <w:tcPr>
            <w:tcW w:w="5103" w:type="dxa"/>
          </w:tcPr>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Ato de nomeação e de exoneração, se houver;</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sz w:val="20"/>
              </w:rPr>
            </w:pPr>
            <w:r w:rsidRPr="00233BF6">
              <w:rPr>
                <w:rFonts w:cs="Times New Roman"/>
                <w:sz w:val="20"/>
                <w:szCs w:val="20"/>
              </w:rPr>
              <w:t>Comprovação do histórico de cargos ocupados.</w:t>
            </w:r>
          </w:p>
        </w:tc>
      </w:tr>
      <w:tr w:rsidR="008358DC" w:rsidRPr="00233BF6" w:rsidTr="00A201F2">
        <w:tc>
          <w:tcPr>
            <w:tcW w:w="5245" w:type="dxa"/>
          </w:tcPr>
          <w:p w:rsidR="008358DC" w:rsidRPr="00233BF6" w:rsidRDefault="008358DC" w:rsidP="00E62A50">
            <w:pPr>
              <w:pStyle w:val="Contedodetabela"/>
              <w:spacing w:before="60" w:line="280" w:lineRule="exact"/>
              <w:jc w:val="both"/>
              <w:rPr>
                <w:rFonts w:cs="Times New Roman"/>
                <w:sz w:val="20"/>
              </w:rPr>
            </w:pPr>
            <w:r w:rsidRPr="00233BF6">
              <w:rPr>
                <w:rFonts w:cs="Times New Roman"/>
                <w:sz w:val="20"/>
              </w:rPr>
              <w:t>d) 4 anos como docente ou pesquisador, de nível superior, na área de atuação da COPASA MG.</w:t>
            </w:r>
          </w:p>
        </w:tc>
        <w:tc>
          <w:tcPr>
            <w:tcW w:w="5103" w:type="dxa"/>
          </w:tcPr>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Registro em carteira de trabalho;</w:t>
            </w:r>
          </w:p>
          <w:p w:rsidR="008358DC" w:rsidRPr="00233BF6" w:rsidRDefault="008358DC" w:rsidP="00A201F2">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Declaração da instituição.</w:t>
            </w:r>
          </w:p>
        </w:tc>
      </w:tr>
      <w:tr w:rsidR="008358DC" w:rsidRPr="00233BF6" w:rsidTr="00A201F2">
        <w:tc>
          <w:tcPr>
            <w:tcW w:w="5245" w:type="dxa"/>
            <w:tcBorders>
              <w:bottom w:val="double" w:sz="4" w:space="0" w:color="auto"/>
            </w:tcBorders>
          </w:tcPr>
          <w:p w:rsidR="008358DC" w:rsidRPr="00233BF6" w:rsidRDefault="008358DC" w:rsidP="00E62A50">
            <w:pPr>
              <w:pStyle w:val="Contedodetabela"/>
              <w:spacing w:before="60" w:line="280" w:lineRule="exact"/>
              <w:jc w:val="both"/>
              <w:rPr>
                <w:rFonts w:cs="Times New Roman"/>
                <w:sz w:val="20"/>
              </w:rPr>
            </w:pPr>
            <w:r w:rsidRPr="00233BF6">
              <w:rPr>
                <w:rFonts w:cs="Times New Roman"/>
                <w:sz w:val="20"/>
              </w:rPr>
              <w:t>e) 4 anos como profissional liberal em atividade vinculada à área de atuação da COPASA MG.</w:t>
            </w:r>
          </w:p>
        </w:tc>
        <w:tc>
          <w:tcPr>
            <w:tcW w:w="5103" w:type="dxa"/>
            <w:tcBorders>
              <w:bottom w:val="double" w:sz="4" w:space="0" w:color="auto"/>
            </w:tcBorders>
          </w:tcPr>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Declaração de Conselhos Regionais;</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rPr>
            </w:pPr>
            <w:r w:rsidRPr="00233BF6">
              <w:rPr>
                <w:rFonts w:cs="Times New Roman"/>
                <w:sz w:val="20"/>
              </w:rPr>
              <w:t>Declaração de prestadores de serviços;</w:t>
            </w:r>
          </w:p>
          <w:p w:rsidR="008358DC" w:rsidRPr="00233BF6" w:rsidRDefault="008358DC" w:rsidP="00E62A50">
            <w:pPr>
              <w:pStyle w:val="Contedodetabela"/>
              <w:numPr>
                <w:ilvl w:val="0"/>
                <w:numId w:val="15"/>
              </w:numPr>
              <w:autoSpaceDN/>
              <w:spacing w:before="60" w:line="280" w:lineRule="exact"/>
              <w:ind w:left="318" w:hanging="284"/>
              <w:jc w:val="both"/>
              <w:textAlignment w:val="auto"/>
              <w:rPr>
                <w:rFonts w:cs="Times New Roman"/>
                <w:sz w:val="20"/>
              </w:rPr>
            </w:pPr>
            <w:r w:rsidRPr="00233BF6">
              <w:rPr>
                <w:rFonts w:cs="Times New Roman"/>
                <w:sz w:val="20"/>
                <w:szCs w:val="20"/>
              </w:rPr>
              <w:t>Declarações congêneres.</w:t>
            </w:r>
          </w:p>
        </w:tc>
      </w:tr>
    </w:tbl>
    <w:p w:rsidR="00F27B11" w:rsidRPr="00F27B11" w:rsidRDefault="00F27B11">
      <w:pPr>
        <w:rPr>
          <w:sz w:val="4"/>
          <w:szCs w:val="4"/>
        </w:rPr>
      </w:pPr>
    </w:p>
    <w:tbl>
      <w:tblPr>
        <w:tblW w:w="10348"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48"/>
      </w:tblGrid>
      <w:tr w:rsidR="008358DC" w:rsidRPr="00233BF6" w:rsidTr="00E62A50">
        <w:trPr>
          <w:trHeight w:val="170"/>
        </w:trPr>
        <w:tc>
          <w:tcPr>
            <w:tcW w:w="10348" w:type="dxa"/>
          </w:tcPr>
          <w:p w:rsidR="008358DC" w:rsidRDefault="008358DC" w:rsidP="00E62A50">
            <w:pPr>
              <w:pStyle w:val="c9"/>
              <w:spacing w:line="270" w:lineRule="exact"/>
              <w:jc w:val="both"/>
              <w:rPr>
                <w:b/>
                <w:sz w:val="20"/>
              </w:rPr>
            </w:pPr>
            <w:r w:rsidRPr="00BC232B">
              <w:rPr>
                <w:b/>
                <w:sz w:val="20"/>
              </w:rPr>
              <w:t xml:space="preserve">F – ANOTAÇÕES/ESPECIFICAÇÕES </w:t>
            </w:r>
            <w:r>
              <w:rPr>
                <w:b/>
                <w:sz w:val="20"/>
              </w:rPr>
              <w:t>–</w:t>
            </w:r>
            <w:r w:rsidRPr="00BC232B">
              <w:rPr>
                <w:b/>
                <w:sz w:val="20"/>
              </w:rPr>
              <w:t xml:space="preserve"> CONTINUAÇÃO</w:t>
            </w:r>
          </w:p>
          <w:p w:rsidR="008358DC" w:rsidRDefault="00075D65" w:rsidP="00E62A50">
            <w:pPr>
              <w:pStyle w:val="c9"/>
              <w:spacing w:line="270" w:lineRule="exact"/>
              <w:jc w:val="both"/>
              <w:rPr>
                <w:b/>
                <w:sz w:val="20"/>
              </w:rPr>
            </w:pPr>
            <w:r>
              <w:rPr>
                <w:sz w:val="20"/>
                <w:u w:val="single"/>
              </w:rPr>
              <w:fldChar w:fldCharType="begin">
                <w:ffData>
                  <w:name w:val=""/>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8358DC" w:rsidRPr="00233BF6" w:rsidRDefault="008358DC" w:rsidP="00B3738E">
            <w:pPr>
              <w:pStyle w:val="c9"/>
              <w:spacing w:line="270" w:lineRule="exact"/>
              <w:jc w:val="both"/>
              <w:rPr>
                <w:sz w:val="18"/>
              </w:rPr>
            </w:pPr>
          </w:p>
        </w:tc>
      </w:tr>
    </w:tbl>
    <w:p w:rsidR="008358DC" w:rsidRPr="00233BF6" w:rsidRDefault="008358DC" w:rsidP="008358DC">
      <w:pPr>
        <w:pStyle w:val="Contedodetabela"/>
        <w:snapToGrid w:val="0"/>
        <w:jc w:val="both"/>
        <w:rPr>
          <w:rFonts w:cs="Arial"/>
          <w:b/>
          <w:sz w:val="10"/>
        </w:rPr>
      </w:pPr>
    </w:p>
    <w:p w:rsidR="00B3738E" w:rsidRDefault="008358DC" w:rsidP="008358DC">
      <w:pPr>
        <w:pStyle w:val="Contedodetabela"/>
        <w:snapToGrid w:val="0"/>
        <w:jc w:val="both"/>
        <w:rPr>
          <w:rFonts w:ascii="Arial" w:hAnsi="Arial" w:cs="Arial"/>
          <w:sz w:val="22"/>
        </w:rPr>
      </w:pPr>
      <w:r w:rsidRPr="00233BF6">
        <w:rPr>
          <w:rFonts w:ascii="Arial" w:hAnsi="Arial" w:cs="Arial"/>
          <w:b/>
          <w:sz w:val="22"/>
        </w:rPr>
        <w:t xml:space="preserve">Ciente das possíveis penalidades administrativas, cíveis e penais </w:t>
      </w:r>
      <w:r w:rsidRPr="00233BF6">
        <w:rPr>
          <w:rFonts w:ascii="Arial" w:hAnsi="Arial" w:cs="Arial"/>
          <w:sz w:val="22"/>
        </w:rPr>
        <w:t>que eventuais declarações falsas podem acarretar, declaro que não incorro em nenhuma das hipóteses de vedação para ocupação do cargo de administrador da COPASA MG.</w:t>
      </w:r>
    </w:p>
    <w:p w:rsidR="008358DC" w:rsidRPr="00233BF6" w:rsidRDefault="008358DC" w:rsidP="008358DC">
      <w:pPr>
        <w:pStyle w:val="Contedodetabela"/>
        <w:snapToGrid w:val="0"/>
        <w:jc w:val="both"/>
        <w:rPr>
          <w:rFonts w:ascii="Arial" w:hAnsi="Arial" w:cs="Arial"/>
          <w:sz w:val="22"/>
        </w:rPr>
      </w:pPr>
      <w:r w:rsidRPr="00233BF6">
        <w:rPr>
          <w:rFonts w:ascii="Arial" w:hAnsi="Arial" w:cs="Arial"/>
          <w:sz w:val="22"/>
        </w:rPr>
        <w:t xml:space="preserve"> </w:t>
      </w:r>
    </w:p>
    <w:p w:rsidR="008358DC" w:rsidRPr="00233BF6" w:rsidRDefault="008358DC" w:rsidP="008358DC">
      <w:pPr>
        <w:pStyle w:val="Contedodetabela"/>
        <w:snapToGrid w:val="0"/>
        <w:jc w:val="both"/>
        <w:rPr>
          <w:rFonts w:ascii="Arial" w:hAnsi="Arial" w:cs="Arial"/>
          <w:sz w:val="22"/>
        </w:rPr>
      </w:pPr>
      <w:r w:rsidRPr="00233BF6">
        <w:rPr>
          <w:rFonts w:ascii="Arial" w:hAnsi="Arial" w:cs="Arial"/>
          <w:sz w:val="22"/>
        </w:rPr>
        <w:t>Declaro, ainda, a veracidade das informações aqui prestadas e dos documentos apresentados.</w:t>
      </w:r>
    </w:p>
    <w:p w:rsidR="008358DC" w:rsidRPr="00233BF6" w:rsidRDefault="008358DC" w:rsidP="008358DC">
      <w:pPr>
        <w:pStyle w:val="Contedodetabela"/>
        <w:snapToGrid w:val="0"/>
        <w:jc w:val="both"/>
        <w:rPr>
          <w:rFonts w:ascii="Arial" w:hAnsi="Arial" w:cs="Arial"/>
        </w:rPr>
      </w:pPr>
    </w:p>
    <w:p w:rsidR="008358DC" w:rsidRPr="00233BF6" w:rsidRDefault="008358DC" w:rsidP="008358DC">
      <w:pPr>
        <w:pStyle w:val="Contedodetabela"/>
        <w:snapToGrid w:val="0"/>
        <w:jc w:val="both"/>
        <w:rPr>
          <w:rFonts w:ascii="Arial" w:hAnsi="Arial" w:cs="Arial"/>
        </w:rPr>
      </w:pPr>
    </w:p>
    <w:bookmarkStart w:id="57" w:name="Texto19"/>
    <w:p w:rsidR="008358DC" w:rsidRPr="000A4165" w:rsidRDefault="00075D65" w:rsidP="008358DC">
      <w:pPr>
        <w:pStyle w:val="Contedodetabela"/>
        <w:snapToGrid w:val="0"/>
        <w:ind w:left="142"/>
        <w:jc w:val="both"/>
        <w:rPr>
          <w:rFonts w:ascii="Arial" w:hAnsi="Arial" w:cs="Arial"/>
          <w:lang w:val="en-US"/>
        </w:rPr>
      </w:pPr>
      <w:r>
        <w:rPr>
          <w:rFonts w:ascii="Arial" w:hAnsi="Arial" w:cs="Arial"/>
          <w:sz w:val="20"/>
        </w:rPr>
        <w:fldChar w:fldCharType="begin">
          <w:ffData>
            <w:name w:val="Texto19"/>
            <w:enabled/>
            <w:calcOnExit w:val="0"/>
            <w:textInput>
              <w:maxLength w:val="3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7"/>
    </w:p>
    <w:tbl>
      <w:tblPr>
        <w:tblW w:w="0" w:type="auto"/>
        <w:jc w:val="center"/>
        <w:tblLayout w:type="fixed"/>
        <w:tblLook w:val="0000" w:firstRow="0" w:lastRow="0" w:firstColumn="0" w:lastColumn="0" w:noHBand="0" w:noVBand="0"/>
      </w:tblPr>
      <w:tblGrid>
        <w:gridCol w:w="3704"/>
        <w:gridCol w:w="236"/>
        <w:gridCol w:w="236"/>
        <w:gridCol w:w="236"/>
        <w:gridCol w:w="236"/>
        <w:gridCol w:w="236"/>
        <w:gridCol w:w="236"/>
        <w:gridCol w:w="236"/>
        <w:gridCol w:w="236"/>
        <w:gridCol w:w="236"/>
        <w:gridCol w:w="4238"/>
        <w:gridCol w:w="236"/>
      </w:tblGrid>
      <w:tr w:rsidR="008358DC" w:rsidRPr="00233BF6" w:rsidTr="00E62A50">
        <w:trPr>
          <w:jc w:val="center"/>
        </w:trPr>
        <w:tc>
          <w:tcPr>
            <w:tcW w:w="3704" w:type="dxa"/>
            <w:tcBorders>
              <w:top w:val="single" w:sz="4" w:space="0" w:color="000000"/>
            </w:tcBorders>
          </w:tcPr>
          <w:p w:rsidR="008358DC" w:rsidRPr="000A4165" w:rsidRDefault="008358DC" w:rsidP="00E62A50">
            <w:pPr>
              <w:pStyle w:val="Contedodetabela"/>
              <w:snapToGrid w:val="0"/>
              <w:jc w:val="both"/>
              <w:rPr>
                <w:rFonts w:ascii="Arial" w:hAnsi="Arial" w:cs="Arial"/>
              </w:rPr>
            </w:pPr>
            <w:r w:rsidRPr="000A4165">
              <w:rPr>
                <w:rFonts w:ascii="Arial" w:hAnsi="Arial" w:cs="Arial"/>
              </w:rPr>
              <w:t>Local e data</w:t>
            </w:r>
          </w:p>
        </w:tc>
        <w:tc>
          <w:tcPr>
            <w:tcW w:w="236" w:type="dxa"/>
          </w:tcPr>
          <w:p w:rsidR="008358DC" w:rsidRPr="00A733B3" w:rsidRDefault="008358DC" w:rsidP="00E62A50">
            <w:pPr>
              <w:pStyle w:val="Contedodetabela"/>
              <w:snapToGrid w:val="0"/>
              <w:jc w:val="both"/>
              <w:rPr>
                <w:rFonts w:ascii="Arial" w:hAnsi="Arial" w:cs="Arial"/>
              </w:rPr>
            </w:pPr>
          </w:p>
        </w:tc>
        <w:tc>
          <w:tcPr>
            <w:tcW w:w="236" w:type="dxa"/>
          </w:tcPr>
          <w:p w:rsidR="008358DC" w:rsidRPr="00BC232B" w:rsidRDefault="008358DC" w:rsidP="00E62A50">
            <w:pPr>
              <w:pStyle w:val="Contedodetabela"/>
              <w:snapToGrid w:val="0"/>
              <w:jc w:val="both"/>
              <w:rPr>
                <w:rFonts w:ascii="Arial" w:hAnsi="Arial" w:cs="Arial"/>
              </w:rPr>
            </w:pPr>
          </w:p>
        </w:tc>
        <w:tc>
          <w:tcPr>
            <w:tcW w:w="236" w:type="dxa"/>
          </w:tcPr>
          <w:p w:rsidR="008358DC" w:rsidRPr="00BC232B" w:rsidRDefault="008358DC" w:rsidP="00E62A50">
            <w:pPr>
              <w:pStyle w:val="Contedodetabela"/>
              <w:snapToGrid w:val="0"/>
              <w:jc w:val="both"/>
              <w:rPr>
                <w:rFonts w:ascii="Arial" w:hAnsi="Arial" w:cs="Arial"/>
              </w:rPr>
            </w:pPr>
          </w:p>
        </w:tc>
        <w:tc>
          <w:tcPr>
            <w:tcW w:w="236" w:type="dxa"/>
          </w:tcPr>
          <w:p w:rsidR="008358DC" w:rsidRPr="00BC232B"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4238" w:type="dxa"/>
            <w:tcBorders>
              <w:top w:val="single" w:sz="4" w:space="0" w:color="000000"/>
            </w:tcBorders>
          </w:tcPr>
          <w:p w:rsidR="008358DC" w:rsidRPr="003750DF" w:rsidRDefault="008358DC" w:rsidP="00E62A50">
            <w:pPr>
              <w:pStyle w:val="Contedodetabela"/>
              <w:snapToGrid w:val="0"/>
              <w:jc w:val="both"/>
              <w:rPr>
                <w:rFonts w:ascii="Arial" w:hAnsi="Arial" w:cs="Arial"/>
              </w:rPr>
            </w:pPr>
            <w:r w:rsidRPr="003750DF">
              <w:rPr>
                <w:rFonts w:ascii="Arial" w:hAnsi="Arial" w:cs="Arial"/>
              </w:rPr>
              <w:t>Assinatura do(a) Indicado(a)</w:t>
            </w:r>
          </w:p>
        </w:tc>
        <w:tc>
          <w:tcPr>
            <w:tcW w:w="236" w:type="dxa"/>
          </w:tcPr>
          <w:p w:rsidR="008358DC" w:rsidRPr="003750DF" w:rsidRDefault="008358DC" w:rsidP="00E62A50">
            <w:pPr>
              <w:pStyle w:val="Contedodetabela"/>
              <w:snapToGrid w:val="0"/>
              <w:jc w:val="both"/>
              <w:rPr>
                <w:rFonts w:ascii="Arial" w:hAnsi="Arial" w:cs="Arial"/>
              </w:rPr>
            </w:pPr>
          </w:p>
        </w:tc>
      </w:tr>
      <w:bookmarkEnd w:id="13"/>
      <w:bookmarkEnd w:id="14"/>
    </w:tbl>
    <w:p w:rsidR="008358DC" w:rsidRPr="00AD3583" w:rsidRDefault="008358DC" w:rsidP="00AF5E57">
      <w:pPr>
        <w:pStyle w:val="Cabealho"/>
      </w:pPr>
    </w:p>
    <w:p w:rsidR="009500C8" w:rsidRPr="008358DC" w:rsidRDefault="009500C8" w:rsidP="008358DC"/>
    <w:sectPr w:rsidR="009500C8" w:rsidRPr="008358DC" w:rsidSect="006C5B95">
      <w:headerReference w:type="even" r:id="rId8"/>
      <w:headerReference w:type="default" r:id="rId9"/>
      <w:footerReference w:type="default" r:id="rId10"/>
      <w:headerReference w:type="first" r:id="rId11"/>
      <w:pgSz w:w="11906" w:h="16838" w:code="9"/>
      <w:pgMar w:top="567" w:right="794" w:bottom="567"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0B" w:rsidRDefault="00D8460B" w:rsidP="00470012">
      <w:r>
        <w:separator/>
      </w:r>
    </w:p>
  </w:endnote>
  <w:endnote w:type="continuationSeparator" w:id="0">
    <w:p w:rsidR="00D8460B" w:rsidRDefault="00D8460B" w:rsidP="0047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51" w:rsidRPr="00005784" w:rsidRDefault="00D63435" w:rsidP="004D1B86">
    <w:pPr>
      <w:pStyle w:val="Rodap"/>
      <w:jc w:val="right"/>
      <w:rPr>
        <w:rFonts w:ascii="Arial" w:hAnsi="Arial" w:cs="Arial"/>
        <w:b/>
        <w:color w:val="FFFFFF" w:themeColor="background1"/>
        <w:sz w:val="20"/>
        <w:szCs w:val="12"/>
      </w:rPr>
    </w:pPr>
    <w:r w:rsidRPr="00005784">
      <w:rPr>
        <w:rFonts w:ascii="Arial" w:hAnsi="Arial" w:cs="Arial"/>
        <w:b/>
        <w:color w:val="FFFFFF" w:themeColor="background1"/>
        <w:sz w:val="16"/>
        <w:szCs w:val="12"/>
      </w:rPr>
      <w:t>]</w:t>
    </w:r>
    <w:r w:rsidR="004F7C48" w:rsidRPr="00005784">
      <w:rPr>
        <w:rFonts w:ascii="Arial" w:hAnsi="Arial" w:cs="Arial"/>
        <w:b/>
        <w:color w:val="FFFFFF" w:themeColor="background1"/>
        <w:sz w:val="16"/>
        <w:szCs w:val="1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0B" w:rsidRDefault="00D8460B" w:rsidP="00470012">
      <w:r>
        <w:separator/>
      </w:r>
    </w:p>
  </w:footnote>
  <w:footnote w:type="continuationSeparator" w:id="0">
    <w:p w:rsidR="00D8460B" w:rsidRDefault="00D8460B" w:rsidP="004700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7" w:rsidRDefault="00D8460B">
    <w:pPr>
      <w:pStyle w:val="Cabealho"/>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6829" o:spid="_x0000_s2049" type="#_x0000_t136" style="position:absolute;margin-left:0;margin-top:0;width:182.25pt;height:22.5pt;rotation:315;z-index:-251658752;mso-position-horizontal:center;mso-position-horizontal-relative:margin;mso-position-vertical:center;mso-position-vertical-relative:margin" o:allowincell="f" fillcolor="gray" stroked="f">
          <v:textpath style="font-family:&quot;Arial Black&quot;;font-size:16pt" string="CÓPIA CONTROL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jc w:val="center"/>
      <w:tblLayout w:type="fixed"/>
      <w:tblCellMar>
        <w:left w:w="57" w:type="dxa"/>
        <w:right w:w="57" w:type="dxa"/>
      </w:tblCellMar>
      <w:tblLook w:val="04A0" w:firstRow="1" w:lastRow="0" w:firstColumn="1" w:lastColumn="0" w:noHBand="0" w:noVBand="1"/>
    </w:tblPr>
    <w:tblGrid>
      <w:gridCol w:w="2114"/>
      <w:gridCol w:w="6805"/>
      <w:gridCol w:w="709"/>
      <w:gridCol w:w="722"/>
    </w:tblGrid>
    <w:tr w:rsidR="00AF5E57" w:rsidTr="00AF5E57">
      <w:trPr>
        <w:cantSplit/>
        <w:trHeight w:hRule="exact" w:val="312"/>
        <w:jc w:val="center"/>
      </w:trPr>
      <w:tc>
        <w:tcPr>
          <w:tcW w:w="2114" w:type="dxa"/>
          <w:vMerge w:val="restart"/>
          <w:vAlign w:val="center"/>
        </w:tcPr>
        <w:p w:rsidR="00AF5E57" w:rsidRDefault="00AF5E57" w:rsidP="00BC481A">
          <w:pPr>
            <w:jc w:val="center"/>
            <w:rPr>
              <w:noProof/>
              <w:sz w:val="12"/>
              <w:szCs w:val="16"/>
            </w:rPr>
          </w:pPr>
        </w:p>
        <w:p w:rsidR="00AF5E57" w:rsidRDefault="00A765EF" w:rsidP="00BC481A">
          <w:pPr>
            <w:jc w:val="center"/>
            <w:rPr>
              <w:noProof/>
              <w:sz w:val="16"/>
              <w:szCs w:val="16"/>
            </w:rPr>
          </w:pPr>
          <w:r>
            <w:rPr>
              <w:noProof/>
            </w:rPr>
            <w:drawing>
              <wp:inline distT="0" distB="0" distL="0" distR="0">
                <wp:extent cx="1285875" cy="3429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42900"/>
                        </a:xfrm>
                        <a:prstGeom prst="rect">
                          <a:avLst/>
                        </a:prstGeom>
                        <a:noFill/>
                        <a:ln>
                          <a:noFill/>
                        </a:ln>
                      </pic:spPr>
                    </pic:pic>
                  </a:graphicData>
                </a:graphic>
              </wp:inline>
            </w:drawing>
          </w:r>
        </w:p>
        <w:p w:rsidR="00AF5E57" w:rsidRDefault="00AF5E57" w:rsidP="00BC481A">
          <w:pPr>
            <w:rPr>
              <w:sz w:val="16"/>
              <w:szCs w:val="16"/>
            </w:rPr>
          </w:pPr>
        </w:p>
      </w:tc>
      <w:tc>
        <w:tcPr>
          <w:tcW w:w="6805" w:type="dxa"/>
          <w:vMerge w:val="restart"/>
          <w:vAlign w:val="center"/>
          <w:hideMark/>
        </w:tcPr>
        <w:p w:rsidR="00AF5E57" w:rsidRPr="00AF5E57" w:rsidRDefault="00AF5E57" w:rsidP="00AF5E57">
          <w:pPr>
            <w:spacing w:line="360" w:lineRule="auto"/>
            <w:jc w:val="center"/>
            <w:rPr>
              <w:b/>
              <w:bCs/>
              <w:sz w:val="22"/>
              <w:szCs w:val="22"/>
            </w:rPr>
          </w:pPr>
          <w:r w:rsidRPr="00AF5E57">
            <w:rPr>
              <w:b/>
              <w:bCs/>
              <w:sz w:val="22"/>
              <w:szCs w:val="22"/>
            </w:rPr>
            <w:t xml:space="preserve">ANEXO I </w:t>
          </w:r>
        </w:p>
        <w:p w:rsidR="00AF5E57" w:rsidRPr="004D1B86" w:rsidRDefault="00AF5E57" w:rsidP="00AF5E57">
          <w:pPr>
            <w:spacing w:line="360" w:lineRule="auto"/>
            <w:jc w:val="center"/>
            <w:rPr>
              <w:b/>
              <w:sz w:val="22"/>
              <w:szCs w:val="22"/>
            </w:rPr>
          </w:pPr>
          <w:r w:rsidRPr="00AF5E57">
            <w:rPr>
              <w:b/>
              <w:bCs/>
              <w:sz w:val="22"/>
              <w:szCs w:val="22"/>
            </w:rPr>
            <w:t>Formulário de Elegibilidade dos Administradores</w:t>
          </w:r>
        </w:p>
      </w:tc>
      <w:tc>
        <w:tcPr>
          <w:tcW w:w="1431" w:type="dxa"/>
          <w:gridSpan w:val="2"/>
          <w:vAlign w:val="center"/>
          <w:hideMark/>
        </w:tcPr>
        <w:p w:rsidR="00AF5E57" w:rsidRDefault="00AF5E57" w:rsidP="002B4D9E">
          <w:pPr>
            <w:jc w:val="center"/>
            <w:rPr>
              <w:b/>
              <w:sz w:val="16"/>
              <w:szCs w:val="16"/>
            </w:rPr>
          </w:pPr>
        </w:p>
      </w:tc>
    </w:tr>
    <w:tr w:rsidR="00AF5E57" w:rsidTr="00D260B1">
      <w:trPr>
        <w:cantSplit/>
        <w:trHeight w:hRule="exact" w:val="312"/>
        <w:jc w:val="center"/>
      </w:trPr>
      <w:tc>
        <w:tcPr>
          <w:tcW w:w="2114" w:type="dxa"/>
          <w:vMerge/>
          <w:vAlign w:val="center"/>
          <w:hideMark/>
        </w:tcPr>
        <w:p w:rsidR="00AF5E57" w:rsidRDefault="00AF5E57" w:rsidP="00EB76AB">
          <w:pPr>
            <w:rPr>
              <w:sz w:val="16"/>
              <w:szCs w:val="16"/>
            </w:rPr>
          </w:pPr>
        </w:p>
      </w:tc>
      <w:tc>
        <w:tcPr>
          <w:tcW w:w="6805" w:type="dxa"/>
          <w:vMerge/>
          <w:vAlign w:val="center"/>
          <w:hideMark/>
        </w:tcPr>
        <w:p w:rsidR="00AF5E57" w:rsidRDefault="00AF5E57" w:rsidP="00EB76AB">
          <w:pPr>
            <w:jc w:val="center"/>
            <w:rPr>
              <w:sz w:val="22"/>
              <w:szCs w:val="22"/>
            </w:rPr>
          </w:pPr>
        </w:p>
      </w:tc>
      <w:tc>
        <w:tcPr>
          <w:tcW w:w="709" w:type="dxa"/>
          <w:vAlign w:val="center"/>
          <w:hideMark/>
        </w:tcPr>
        <w:p w:rsidR="00AF5E57" w:rsidRDefault="00AF5E57" w:rsidP="00EB76AB">
          <w:pPr>
            <w:jc w:val="center"/>
            <w:rPr>
              <w:sz w:val="16"/>
              <w:szCs w:val="16"/>
            </w:rPr>
          </w:pPr>
        </w:p>
      </w:tc>
      <w:tc>
        <w:tcPr>
          <w:tcW w:w="722" w:type="dxa"/>
          <w:vAlign w:val="center"/>
          <w:hideMark/>
        </w:tcPr>
        <w:p w:rsidR="00AF5E57" w:rsidRPr="00762332" w:rsidRDefault="00AF5E57" w:rsidP="00EB76AB">
          <w:pPr>
            <w:jc w:val="right"/>
            <w:rPr>
              <w:sz w:val="14"/>
              <w:szCs w:val="16"/>
            </w:rPr>
          </w:pPr>
        </w:p>
      </w:tc>
    </w:tr>
    <w:tr w:rsidR="00AF5E57" w:rsidTr="00D260B1">
      <w:trPr>
        <w:cantSplit/>
        <w:trHeight w:hRule="exact" w:val="312"/>
        <w:jc w:val="center"/>
      </w:trPr>
      <w:tc>
        <w:tcPr>
          <w:tcW w:w="2114" w:type="dxa"/>
          <w:vMerge/>
          <w:vAlign w:val="center"/>
          <w:hideMark/>
        </w:tcPr>
        <w:p w:rsidR="00AF5E57" w:rsidRDefault="00AF5E57" w:rsidP="00EB76AB">
          <w:pPr>
            <w:rPr>
              <w:sz w:val="16"/>
              <w:szCs w:val="16"/>
            </w:rPr>
          </w:pPr>
        </w:p>
      </w:tc>
      <w:tc>
        <w:tcPr>
          <w:tcW w:w="6805" w:type="dxa"/>
          <w:vMerge/>
          <w:vAlign w:val="center"/>
          <w:hideMark/>
        </w:tcPr>
        <w:p w:rsidR="00AF5E57" w:rsidRDefault="00AF5E57" w:rsidP="00EB76AB">
          <w:pPr>
            <w:rPr>
              <w:sz w:val="22"/>
              <w:szCs w:val="22"/>
            </w:rPr>
          </w:pPr>
        </w:p>
      </w:tc>
      <w:tc>
        <w:tcPr>
          <w:tcW w:w="709" w:type="dxa"/>
          <w:vAlign w:val="center"/>
          <w:hideMark/>
        </w:tcPr>
        <w:p w:rsidR="00AF5E57" w:rsidRDefault="00AF5E57" w:rsidP="00EB76AB">
          <w:pPr>
            <w:jc w:val="center"/>
            <w:rPr>
              <w:sz w:val="16"/>
              <w:szCs w:val="16"/>
            </w:rPr>
          </w:pPr>
        </w:p>
      </w:tc>
      <w:tc>
        <w:tcPr>
          <w:tcW w:w="722" w:type="dxa"/>
          <w:vAlign w:val="center"/>
          <w:hideMark/>
        </w:tcPr>
        <w:p w:rsidR="00AF5E57" w:rsidRDefault="00AF5E57" w:rsidP="00EB76AB">
          <w:pPr>
            <w:jc w:val="right"/>
            <w:rPr>
              <w:sz w:val="16"/>
              <w:szCs w:val="16"/>
            </w:rPr>
          </w:pPr>
        </w:p>
      </w:tc>
    </w:tr>
    <w:tr w:rsidR="00AF5E57" w:rsidTr="00D260B1">
      <w:trPr>
        <w:cantSplit/>
        <w:trHeight w:hRule="exact" w:val="283"/>
        <w:jc w:val="center"/>
      </w:trPr>
      <w:tc>
        <w:tcPr>
          <w:tcW w:w="2114" w:type="dxa"/>
          <w:vMerge/>
          <w:vAlign w:val="center"/>
          <w:hideMark/>
        </w:tcPr>
        <w:p w:rsidR="00AF5E57" w:rsidRDefault="00AF5E57" w:rsidP="00EB76AB">
          <w:pPr>
            <w:rPr>
              <w:sz w:val="16"/>
              <w:szCs w:val="16"/>
            </w:rPr>
          </w:pPr>
        </w:p>
      </w:tc>
      <w:tc>
        <w:tcPr>
          <w:tcW w:w="6805" w:type="dxa"/>
          <w:vMerge/>
          <w:vAlign w:val="center"/>
        </w:tcPr>
        <w:p w:rsidR="00AF5E57" w:rsidRDefault="00AF5E57" w:rsidP="006B6367">
          <w:pPr>
            <w:jc w:val="center"/>
            <w:rPr>
              <w:sz w:val="16"/>
              <w:szCs w:val="16"/>
            </w:rPr>
          </w:pPr>
        </w:p>
      </w:tc>
      <w:tc>
        <w:tcPr>
          <w:tcW w:w="709" w:type="dxa"/>
          <w:vAlign w:val="center"/>
          <w:hideMark/>
        </w:tcPr>
        <w:p w:rsidR="00AF5E57" w:rsidRDefault="00AF5E57" w:rsidP="00EB76AB">
          <w:pPr>
            <w:jc w:val="center"/>
            <w:rPr>
              <w:sz w:val="16"/>
              <w:szCs w:val="16"/>
            </w:rPr>
          </w:pPr>
          <w:r>
            <w:rPr>
              <w:sz w:val="16"/>
              <w:szCs w:val="16"/>
            </w:rPr>
            <w:t>Página</w:t>
          </w:r>
        </w:p>
      </w:tc>
      <w:tc>
        <w:tcPr>
          <w:tcW w:w="722" w:type="dxa"/>
          <w:vAlign w:val="center"/>
          <w:hideMark/>
        </w:tcPr>
        <w:p w:rsidR="00AF5E57" w:rsidRDefault="00AF5E57" w:rsidP="009500C8">
          <w:pPr>
            <w:jc w:val="right"/>
            <w:rPr>
              <w:sz w:val="16"/>
              <w:szCs w:val="16"/>
            </w:rPr>
          </w:pPr>
          <w:r w:rsidRPr="009500C8">
            <w:rPr>
              <w:sz w:val="16"/>
              <w:szCs w:val="16"/>
            </w:rPr>
            <w:fldChar w:fldCharType="begin"/>
          </w:r>
          <w:r w:rsidRPr="009500C8">
            <w:rPr>
              <w:sz w:val="16"/>
              <w:szCs w:val="16"/>
            </w:rPr>
            <w:instrText>PAGE   \* MERGEFORMAT</w:instrText>
          </w:r>
          <w:r w:rsidRPr="009500C8">
            <w:rPr>
              <w:sz w:val="16"/>
              <w:szCs w:val="16"/>
            </w:rPr>
            <w:fldChar w:fldCharType="separate"/>
          </w:r>
          <w:r w:rsidR="00D8460B">
            <w:rPr>
              <w:noProof/>
              <w:sz w:val="16"/>
              <w:szCs w:val="16"/>
            </w:rPr>
            <w:t>1</w:t>
          </w:r>
          <w:r w:rsidRPr="009500C8">
            <w:rPr>
              <w:sz w:val="16"/>
              <w:szCs w:val="16"/>
            </w:rPr>
            <w:fldChar w:fldCharType="end"/>
          </w:r>
          <w:r>
            <w:rPr>
              <w:sz w:val="16"/>
              <w:szCs w:val="16"/>
            </w:rPr>
            <w:t xml:space="preserve"> / </w:t>
          </w:r>
          <w:r>
            <w:rPr>
              <w:sz w:val="16"/>
              <w:szCs w:val="16"/>
            </w:rPr>
            <w:fldChar w:fldCharType="begin"/>
          </w:r>
          <w:r>
            <w:rPr>
              <w:sz w:val="16"/>
              <w:szCs w:val="16"/>
            </w:rPr>
            <w:instrText xml:space="preserve"> NUMPAGES   \* MERGEFORMAT </w:instrText>
          </w:r>
          <w:r>
            <w:rPr>
              <w:sz w:val="16"/>
              <w:szCs w:val="16"/>
            </w:rPr>
            <w:fldChar w:fldCharType="separate"/>
          </w:r>
          <w:r w:rsidR="00D8460B">
            <w:rPr>
              <w:noProof/>
              <w:sz w:val="16"/>
              <w:szCs w:val="16"/>
            </w:rPr>
            <w:t>1</w:t>
          </w:r>
          <w:r>
            <w:rPr>
              <w:sz w:val="16"/>
              <w:szCs w:val="16"/>
            </w:rPr>
            <w:fldChar w:fldCharType="end"/>
          </w:r>
        </w:p>
      </w:tc>
    </w:tr>
  </w:tbl>
  <w:p w:rsidR="00AF1490" w:rsidRPr="00474775" w:rsidRDefault="00A765EF" w:rsidP="00D1219D">
    <w:pPr>
      <w:pStyle w:val="Cabealho"/>
      <w:tabs>
        <w:tab w:val="clear" w:pos="4252"/>
        <w:tab w:val="clear" w:pos="8504"/>
      </w:tabs>
      <w:rPr>
        <w:sz w:val="16"/>
        <w:szCs w:val="16"/>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-87630</wp:posOffset>
              </wp:positionH>
              <wp:positionV relativeFrom="page">
                <wp:posOffset>353695</wp:posOffset>
              </wp:positionV>
              <wp:extent cx="6580505" cy="791845"/>
              <wp:effectExtent l="8255" t="10795" r="12065" b="6985"/>
              <wp:wrapNone/>
              <wp:docPr id="1" name="Retângulo de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791845"/>
                      </a:xfrm>
                      <a:prstGeom prst="roundRect">
                        <a:avLst>
                          <a:gd name="adj" fmla="val 910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795FBE" id="Retângulo de cantos arredondados 2" o:spid="_x0000_s1026" style="position:absolute;margin-left:-6.9pt;margin-top:27.85pt;width:518.15pt;height:6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" filled="f">
              <v:stroke joinstyle="miter"/>
              <w10:wrap anchory="page"/>
            </v:round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7" w:rsidRDefault="00D8460B">
    <w:pPr>
      <w:pStyle w:val="Cabealho"/>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6828" o:spid="_x0000_s2051" type="#_x0000_t136" style="position:absolute;margin-left:0;margin-top:0;width:182.25pt;height:22.5pt;rotation:315;z-index:-251659776;mso-position-horizontal:center;mso-position-horizontal-relative:margin;mso-position-vertical:center;mso-position-vertical-relative:margin" o:allowincell="f" fillcolor="gray" stroked="f">
          <v:textpath style="font-family:&quot;Arial Black&quot;;font-size:16pt" string="CÓPIA CONTROL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CE"/>
    <w:multiLevelType w:val="hybridMultilevel"/>
    <w:tmpl w:val="1A6054BC"/>
    <w:lvl w:ilvl="0" w:tplc="1090CD9E">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 w15:restartNumberingAfterBreak="0">
    <w:nsid w:val="031019CD"/>
    <w:multiLevelType w:val="multilevel"/>
    <w:tmpl w:val="EEFE4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B1858C0"/>
    <w:multiLevelType w:val="hybridMultilevel"/>
    <w:tmpl w:val="C54EF3C8"/>
    <w:lvl w:ilvl="0" w:tplc="ECA62878">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3" w15:restartNumberingAfterBreak="0">
    <w:nsid w:val="0D1225E4"/>
    <w:multiLevelType w:val="hybridMultilevel"/>
    <w:tmpl w:val="A05218B6"/>
    <w:lvl w:ilvl="0" w:tplc="0416000F">
      <w:start w:val="1"/>
      <w:numFmt w:val="decimal"/>
      <w:lvlText w:val="%1."/>
      <w:lvlJc w:val="left"/>
      <w:pPr>
        <w:ind w:left="786" w:hanging="360"/>
      </w:pPr>
      <w:rPr>
        <w:rFonts w:cs="Times New Roman" w:hint="default"/>
      </w:rPr>
    </w:lvl>
    <w:lvl w:ilvl="1" w:tplc="04160003" w:tentative="1">
      <w:start w:val="1"/>
      <w:numFmt w:val="bullet"/>
      <w:lvlText w:val="o"/>
      <w:lvlJc w:val="left"/>
      <w:pPr>
        <w:ind w:left="1506" w:hanging="360"/>
      </w:pPr>
      <w:rPr>
        <w:rFonts w:ascii="Courier New" w:hAnsi="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4" w15:restartNumberingAfterBreak="0">
    <w:nsid w:val="0EC957BA"/>
    <w:multiLevelType w:val="hybridMultilevel"/>
    <w:tmpl w:val="A5621ED4"/>
    <w:lvl w:ilvl="0" w:tplc="C014793A">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5" w15:restartNumberingAfterBreak="0">
    <w:nsid w:val="117A2FD2"/>
    <w:multiLevelType w:val="multilevel"/>
    <w:tmpl w:val="C2E44D50"/>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43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60029A4"/>
    <w:multiLevelType w:val="multilevel"/>
    <w:tmpl w:val="C2E44D50"/>
    <w:lvl w:ilvl="0">
      <w:start w:val="1"/>
      <w:numFmt w:val="decimal"/>
      <w:lvlText w:val="%1."/>
      <w:lvlJc w:val="left"/>
      <w:pPr>
        <w:ind w:left="360" w:hanging="360"/>
      </w:pPr>
      <w:rPr>
        <w:rFonts w:cs="Times New Roman" w:hint="default"/>
      </w:rPr>
    </w:lvl>
    <w:lvl w:ilvl="1">
      <w:start w:val="1"/>
      <w:numFmt w:val="decimal"/>
      <w:isLgl/>
      <w:lvlText w:val="%1.%2"/>
      <w:lvlJc w:val="left"/>
      <w:pPr>
        <w:ind w:left="1003" w:hanging="435"/>
      </w:pPr>
      <w:rPr>
        <w:rFonts w:cs="Times New Roman" w:hint="default"/>
        <w:b w:val="0"/>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9016AFA"/>
    <w:multiLevelType w:val="hybridMultilevel"/>
    <w:tmpl w:val="9F2CCD7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94404D9"/>
    <w:multiLevelType w:val="hybridMultilevel"/>
    <w:tmpl w:val="6D747254"/>
    <w:lvl w:ilvl="0" w:tplc="600E5756">
      <w:start w:val="1"/>
      <w:numFmt w:val="decimal"/>
      <w:lvlText w:val="%1."/>
      <w:lvlJc w:val="left"/>
      <w:pPr>
        <w:ind w:left="720" w:hanging="360"/>
      </w:pPr>
      <w:rPr>
        <w:rFonts w:cs="Times New Roman" w:hint="default"/>
        <w:b/>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9F9135E"/>
    <w:multiLevelType w:val="hybridMultilevel"/>
    <w:tmpl w:val="C11E50E8"/>
    <w:lvl w:ilvl="0" w:tplc="04160015">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1E2640C8"/>
    <w:multiLevelType w:val="hybridMultilevel"/>
    <w:tmpl w:val="57A4B3A4"/>
    <w:lvl w:ilvl="0" w:tplc="0870F7F4">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5501FB5"/>
    <w:multiLevelType w:val="hybridMultilevel"/>
    <w:tmpl w:val="8DBE2082"/>
    <w:lvl w:ilvl="0" w:tplc="600E5756">
      <w:start w:val="1"/>
      <w:numFmt w:val="decimal"/>
      <w:lvlText w:val="%1."/>
      <w:lvlJc w:val="left"/>
      <w:pPr>
        <w:ind w:left="720" w:hanging="360"/>
      </w:pPr>
      <w:rPr>
        <w:rFonts w:cs="Times New Roman" w:hint="default"/>
        <w:b/>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91849D9"/>
    <w:multiLevelType w:val="multilevel"/>
    <w:tmpl w:val="815073BC"/>
    <w:lvl w:ilvl="0">
      <w:start w:val="1"/>
      <w:numFmt w:val="decimal"/>
      <w:lvlText w:val="%1."/>
      <w:lvlJc w:val="left"/>
      <w:pPr>
        <w:ind w:left="720" w:hanging="360"/>
      </w:pPr>
      <w:rPr>
        <w:rFonts w:cs="Times New Roman" w:hint="default"/>
      </w:rPr>
    </w:lvl>
    <w:lvl w:ilvl="1">
      <w:start w:val="1"/>
      <w:numFmt w:val="lowerLetter"/>
      <w:lvlText w:val="%2)"/>
      <w:lvlJc w:val="left"/>
      <w:pPr>
        <w:ind w:left="1003" w:hanging="43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A7202AB"/>
    <w:multiLevelType w:val="multilevel"/>
    <w:tmpl w:val="2C5AC7AE"/>
    <w:lvl w:ilvl="0">
      <w:start w:val="1"/>
      <w:numFmt w:val="decimal"/>
      <w:lvlText w:val="%1."/>
      <w:lvlJc w:val="left"/>
      <w:pPr>
        <w:ind w:left="720" w:hanging="360"/>
      </w:pPr>
      <w:rPr>
        <w:rFonts w:cs="Times New Roman" w:hint="default"/>
      </w:rPr>
    </w:lvl>
    <w:lvl w:ilvl="1">
      <w:start w:val="1"/>
      <w:numFmt w:val="lowerLetter"/>
      <w:lvlText w:val="%2)"/>
      <w:lvlJc w:val="left"/>
      <w:pPr>
        <w:ind w:left="1003" w:hanging="43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7381FB7"/>
    <w:multiLevelType w:val="hybridMultilevel"/>
    <w:tmpl w:val="D0A875AA"/>
    <w:lvl w:ilvl="0" w:tplc="5D342E88">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5" w15:restartNumberingAfterBreak="0">
    <w:nsid w:val="39B468D2"/>
    <w:multiLevelType w:val="hybridMultilevel"/>
    <w:tmpl w:val="2C9243D6"/>
    <w:lvl w:ilvl="0" w:tplc="3664F4DC">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07D309F"/>
    <w:multiLevelType w:val="hybridMultilevel"/>
    <w:tmpl w:val="E50212AA"/>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6DE64D3"/>
    <w:multiLevelType w:val="hybridMultilevel"/>
    <w:tmpl w:val="2E5AB5B8"/>
    <w:lvl w:ilvl="0" w:tplc="D7683154">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8" w15:restartNumberingAfterBreak="0">
    <w:nsid w:val="48C45B78"/>
    <w:multiLevelType w:val="multilevel"/>
    <w:tmpl w:val="E99483A4"/>
    <w:lvl w:ilvl="0">
      <w:start w:val="1"/>
      <w:numFmt w:val="decimal"/>
      <w:lvlText w:val="%1."/>
      <w:lvlJc w:val="left"/>
      <w:pPr>
        <w:ind w:left="360" w:hanging="360"/>
      </w:pPr>
      <w:rPr>
        <w:rFonts w:cs="Times New Roman" w:hint="default"/>
        <w:sz w:val="20"/>
        <w:szCs w:val="20"/>
      </w:rPr>
    </w:lvl>
    <w:lvl w:ilvl="1">
      <w:start w:val="1"/>
      <w:numFmt w:val="decimal"/>
      <w:isLgl/>
      <w:lvlText w:val="%1.%2"/>
      <w:lvlJc w:val="left"/>
      <w:pPr>
        <w:ind w:left="1003" w:hanging="435"/>
      </w:pPr>
      <w:rPr>
        <w:rFonts w:cs="Times New Roman" w:hint="default"/>
        <w:b/>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B280810"/>
    <w:multiLevelType w:val="hybridMultilevel"/>
    <w:tmpl w:val="687E09D8"/>
    <w:lvl w:ilvl="0" w:tplc="0622B144">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20" w15:restartNumberingAfterBreak="0">
    <w:nsid w:val="4B483C61"/>
    <w:multiLevelType w:val="multilevel"/>
    <w:tmpl w:val="0412A810"/>
    <w:lvl w:ilvl="0">
      <w:start w:val="1"/>
      <w:numFmt w:val="decimal"/>
      <w:lvlText w:val="%1."/>
      <w:lvlJc w:val="left"/>
      <w:pPr>
        <w:ind w:left="360" w:hanging="360"/>
      </w:pPr>
      <w:rPr>
        <w:rFonts w:cs="Times New Roman" w:hint="default"/>
      </w:rPr>
    </w:lvl>
    <w:lvl w:ilvl="1">
      <w:start w:val="1"/>
      <w:numFmt w:val="decimal"/>
      <w:isLgl/>
      <w:lvlText w:val="%1.%2"/>
      <w:lvlJc w:val="left"/>
      <w:pPr>
        <w:ind w:left="1003" w:hanging="435"/>
      </w:pPr>
      <w:rPr>
        <w:rFonts w:cs="Times New Roman" w:hint="default"/>
        <w:b/>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B8A2FBF"/>
    <w:multiLevelType w:val="hybridMultilevel"/>
    <w:tmpl w:val="D908B78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2" w15:restartNumberingAfterBreak="0">
    <w:nsid w:val="4BC16850"/>
    <w:multiLevelType w:val="hybridMultilevel"/>
    <w:tmpl w:val="3A88E00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24B5F29"/>
    <w:multiLevelType w:val="multilevel"/>
    <w:tmpl w:val="CE4CCFAC"/>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9FB4046"/>
    <w:multiLevelType w:val="hybridMultilevel"/>
    <w:tmpl w:val="A7AE7096"/>
    <w:lvl w:ilvl="0" w:tplc="E856B942">
      <w:start w:val="1"/>
      <w:numFmt w:val="upperRoman"/>
      <w:lvlText w:val="%1."/>
      <w:lvlJc w:val="left"/>
      <w:pPr>
        <w:ind w:left="925" w:hanging="360"/>
      </w:pPr>
      <w:rPr>
        <w:rFonts w:cs="Times New Roman" w:hint="default"/>
      </w:rPr>
    </w:lvl>
    <w:lvl w:ilvl="1" w:tplc="04160019" w:tentative="1">
      <w:start w:val="1"/>
      <w:numFmt w:val="lowerLetter"/>
      <w:lvlText w:val="%2."/>
      <w:lvlJc w:val="left"/>
      <w:pPr>
        <w:ind w:left="1645" w:hanging="360"/>
      </w:pPr>
      <w:rPr>
        <w:rFonts w:cs="Times New Roman"/>
      </w:rPr>
    </w:lvl>
    <w:lvl w:ilvl="2" w:tplc="0416001B" w:tentative="1">
      <w:start w:val="1"/>
      <w:numFmt w:val="lowerRoman"/>
      <w:lvlText w:val="%3."/>
      <w:lvlJc w:val="right"/>
      <w:pPr>
        <w:ind w:left="2365" w:hanging="180"/>
      </w:pPr>
      <w:rPr>
        <w:rFonts w:cs="Times New Roman"/>
      </w:rPr>
    </w:lvl>
    <w:lvl w:ilvl="3" w:tplc="0416000F" w:tentative="1">
      <w:start w:val="1"/>
      <w:numFmt w:val="decimal"/>
      <w:lvlText w:val="%4."/>
      <w:lvlJc w:val="left"/>
      <w:pPr>
        <w:ind w:left="3085" w:hanging="360"/>
      </w:pPr>
      <w:rPr>
        <w:rFonts w:cs="Times New Roman"/>
      </w:rPr>
    </w:lvl>
    <w:lvl w:ilvl="4" w:tplc="04160019" w:tentative="1">
      <w:start w:val="1"/>
      <w:numFmt w:val="lowerLetter"/>
      <w:lvlText w:val="%5."/>
      <w:lvlJc w:val="left"/>
      <w:pPr>
        <w:ind w:left="3805" w:hanging="360"/>
      </w:pPr>
      <w:rPr>
        <w:rFonts w:cs="Times New Roman"/>
      </w:rPr>
    </w:lvl>
    <w:lvl w:ilvl="5" w:tplc="0416001B" w:tentative="1">
      <w:start w:val="1"/>
      <w:numFmt w:val="lowerRoman"/>
      <w:lvlText w:val="%6."/>
      <w:lvlJc w:val="right"/>
      <w:pPr>
        <w:ind w:left="4525" w:hanging="180"/>
      </w:pPr>
      <w:rPr>
        <w:rFonts w:cs="Times New Roman"/>
      </w:rPr>
    </w:lvl>
    <w:lvl w:ilvl="6" w:tplc="0416000F" w:tentative="1">
      <w:start w:val="1"/>
      <w:numFmt w:val="decimal"/>
      <w:lvlText w:val="%7."/>
      <w:lvlJc w:val="left"/>
      <w:pPr>
        <w:ind w:left="5245" w:hanging="360"/>
      </w:pPr>
      <w:rPr>
        <w:rFonts w:cs="Times New Roman"/>
      </w:rPr>
    </w:lvl>
    <w:lvl w:ilvl="7" w:tplc="04160019" w:tentative="1">
      <w:start w:val="1"/>
      <w:numFmt w:val="lowerLetter"/>
      <w:lvlText w:val="%8."/>
      <w:lvlJc w:val="left"/>
      <w:pPr>
        <w:ind w:left="5965" w:hanging="360"/>
      </w:pPr>
      <w:rPr>
        <w:rFonts w:cs="Times New Roman"/>
      </w:rPr>
    </w:lvl>
    <w:lvl w:ilvl="8" w:tplc="0416001B" w:tentative="1">
      <w:start w:val="1"/>
      <w:numFmt w:val="lowerRoman"/>
      <w:lvlText w:val="%9."/>
      <w:lvlJc w:val="right"/>
      <w:pPr>
        <w:ind w:left="6685" w:hanging="180"/>
      </w:pPr>
      <w:rPr>
        <w:rFonts w:cs="Times New Roman"/>
      </w:rPr>
    </w:lvl>
  </w:abstractNum>
  <w:abstractNum w:abstractNumId="25" w15:restartNumberingAfterBreak="0">
    <w:nsid w:val="5B0D4889"/>
    <w:multiLevelType w:val="multilevel"/>
    <w:tmpl w:val="1E38C7B2"/>
    <w:lvl w:ilvl="0">
      <w:start w:val="1"/>
      <w:numFmt w:val="decimal"/>
      <w:lvlText w:val="%1."/>
      <w:lvlJc w:val="left"/>
      <w:pPr>
        <w:ind w:left="502" w:hanging="360"/>
      </w:pPr>
      <w:rPr>
        <w:rFonts w:cs="Times New Roman"/>
        <w:b/>
        <w:sz w:val="24"/>
        <w:szCs w:val="24"/>
      </w:rPr>
    </w:lvl>
    <w:lvl w:ilvl="1">
      <w:start w:val="1"/>
      <w:numFmt w:val="decimal"/>
      <w:pStyle w:val="Estilo1"/>
      <w:isLgl/>
      <w:lvlText w:val="%1.%2."/>
      <w:lvlJc w:val="left"/>
      <w:pPr>
        <w:ind w:left="966" w:hanging="540"/>
      </w:pPr>
      <w:rPr>
        <w:rFonts w:cs="Times New Roman"/>
        <w:b w:val="0"/>
        <w:i w:val="0"/>
      </w:rPr>
    </w:lvl>
    <w:lvl w:ilvl="2">
      <w:start w:val="3"/>
      <w:numFmt w:val="decimal"/>
      <w:isLgl/>
      <w:lvlText w:val="%1.%2.%3."/>
      <w:lvlJc w:val="left"/>
      <w:pPr>
        <w:ind w:left="1286" w:hanging="720"/>
      </w:pPr>
      <w:rPr>
        <w:rFonts w:cs="Times New Roman"/>
        <w:b w:val="0"/>
      </w:rPr>
    </w:lvl>
    <w:lvl w:ilvl="3">
      <w:start w:val="1"/>
      <w:numFmt w:val="lowerLetter"/>
      <w:isLgl/>
      <w:lvlText w:val="%4)"/>
      <w:lvlJc w:val="left"/>
      <w:pPr>
        <w:ind w:left="1569" w:hanging="720"/>
      </w:pPr>
      <w:rPr>
        <w:rFonts w:ascii="Times New Roman" w:eastAsia="Times New Roman" w:hAnsi="Times New Roman" w:cs="Times New Roman" w:hint="default"/>
        <w:b/>
      </w:rPr>
    </w:lvl>
    <w:lvl w:ilvl="4">
      <w:start w:val="1"/>
      <w:numFmt w:val="decimal"/>
      <w:isLgl/>
      <w:lvlText w:val="%1.%2.%3.%4.%5."/>
      <w:lvlJc w:val="left"/>
      <w:pPr>
        <w:ind w:left="2212" w:hanging="1080"/>
      </w:pPr>
      <w:rPr>
        <w:rFonts w:cs="Times New Roman"/>
      </w:rPr>
    </w:lvl>
    <w:lvl w:ilvl="5">
      <w:start w:val="1"/>
      <w:numFmt w:val="decimal"/>
      <w:isLgl/>
      <w:lvlText w:val="%1.%2.%3.%4.%5.%6."/>
      <w:lvlJc w:val="left"/>
      <w:pPr>
        <w:ind w:left="2495" w:hanging="1080"/>
      </w:pPr>
      <w:rPr>
        <w:rFonts w:cs="Times New Roman"/>
      </w:rPr>
    </w:lvl>
    <w:lvl w:ilvl="6">
      <w:start w:val="1"/>
      <w:numFmt w:val="decimal"/>
      <w:isLgl/>
      <w:lvlText w:val="%1.%2.%3.%4.%5.%6.%7."/>
      <w:lvlJc w:val="left"/>
      <w:pPr>
        <w:ind w:left="3138" w:hanging="1440"/>
      </w:pPr>
      <w:rPr>
        <w:rFonts w:cs="Times New Roman"/>
      </w:rPr>
    </w:lvl>
    <w:lvl w:ilvl="7">
      <w:start w:val="1"/>
      <w:numFmt w:val="decimal"/>
      <w:isLgl/>
      <w:lvlText w:val="%1.%2.%3.%4.%5.%6.%7.%8."/>
      <w:lvlJc w:val="left"/>
      <w:pPr>
        <w:ind w:left="3421" w:hanging="1440"/>
      </w:pPr>
      <w:rPr>
        <w:rFonts w:cs="Times New Roman"/>
      </w:rPr>
    </w:lvl>
    <w:lvl w:ilvl="8">
      <w:start w:val="1"/>
      <w:numFmt w:val="decimal"/>
      <w:isLgl/>
      <w:lvlText w:val="%1.%2.%3.%4.%5.%6.%7.%8.%9."/>
      <w:lvlJc w:val="left"/>
      <w:pPr>
        <w:ind w:left="4064" w:hanging="1800"/>
      </w:pPr>
      <w:rPr>
        <w:rFonts w:cs="Times New Roman"/>
      </w:rPr>
    </w:lvl>
  </w:abstractNum>
  <w:abstractNum w:abstractNumId="26" w15:restartNumberingAfterBreak="0">
    <w:nsid w:val="5DAD03B4"/>
    <w:multiLevelType w:val="hybridMultilevel"/>
    <w:tmpl w:val="C2829860"/>
    <w:lvl w:ilvl="0" w:tplc="9020C25C">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60F31F56"/>
    <w:multiLevelType w:val="multilevel"/>
    <w:tmpl w:val="3FBEE100"/>
    <w:lvl w:ilvl="0">
      <w:start w:val="9"/>
      <w:numFmt w:val="decimal"/>
      <w:lvlText w:val="%1"/>
      <w:lvlJc w:val="left"/>
      <w:pPr>
        <w:ind w:left="720"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5553FB3"/>
    <w:multiLevelType w:val="hybridMultilevel"/>
    <w:tmpl w:val="2D56C086"/>
    <w:lvl w:ilvl="0" w:tplc="B0B6B034">
      <w:start w:val="3"/>
      <w:numFmt w:val="bullet"/>
      <w:lvlText w:val="-"/>
      <w:lvlJc w:val="left"/>
      <w:pPr>
        <w:ind w:left="720" w:hanging="360"/>
      </w:pPr>
      <w:rPr>
        <w:rFonts w:ascii="Times New Roman" w:eastAsia="Times New Roman" w:hAnsi="Times New Roman" w:hint="default"/>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983F2C"/>
    <w:multiLevelType w:val="hybridMultilevel"/>
    <w:tmpl w:val="2ACAF992"/>
    <w:lvl w:ilvl="0" w:tplc="D9E264A2">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30" w15:restartNumberingAfterBreak="0">
    <w:nsid w:val="6EC83182"/>
    <w:multiLevelType w:val="hybridMultilevel"/>
    <w:tmpl w:val="D65646AE"/>
    <w:lvl w:ilvl="0" w:tplc="49EC658A">
      <w:start w:val="53"/>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1" w15:restartNumberingAfterBreak="0">
    <w:nsid w:val="78D42F2B"/>
    <w:multiLevelType w:val="hybridMultilevel"/>
    <w:tmpl w:val="A140ABD4"/>
    <w:lvl w:ilvl="0" w:tplc="7F042C62">
      <w:start w:val="1"/>
      <w:numFmt w:val="decimal"/>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15:restartNumberingAfterBreak="0">
    <w:nsid w:val="7BD01C37"/>
    <w:multiLevelType w:val="hybridMultilevel"/>
    <w:tmpl w:val="201C480E"/>
    <w:lvl w:ilvl="0" w:tplc="ADF417B8">
      <w:start w:val="1"/>
      <w:numFmt w:val="bullet"/>
      <w:lvlText w:val=""/>
      <w:lvlJc w:val="left"/>
      <w:pPr>
        <w:ind w:left="720" w:hanging="360"/>
      </w:pPr>
      <w:rPr>
        <w:rFonts w:ascii="Symbol" w:hAnsi="Symbol" w:hint="default"/>
        <w:b/>
        <w:color w:val="auto"/>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7CCF607D"/>
    <w:multiLevelType w:val="multilevel"/>
    <w:tmpl w:val="E160DCD8"/>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1003" w:hanging="435"/>
      </w:pPr>
      <w:rPr>
        <w:rFonts w:cs="Times New Roman" w:hint="default"/>
        <w:b/>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5"/>
  </w:num>
  <w:num w:numId="2">
    <w:abstractNumId w:val="26"/>
  </w:num>
  <w:num w:numId="3">
    <w:abstractNumId w:val="15"/>
  </w:num>
  <w:num w:numId="4">
    <w:abstractNumId w:val="24"/>
  </w:num>
  <w:num w:numId="5">
    <w:abstractNumId w:val="2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0"/>
  </w:num>
  <w:num w:numId="9">
    <w:abstractNumId w:val="19"/>
  </w:num>
  <w:num w:numId="10">
    <w:abstractNumId w:val="2"/>
  </w:num>
  <w:num w:numId="11">
    <w:abstractNumId w:val="17"/>
  </w:num>
  <w:num w:numId="12">
    <w:abstractNumId w:val="11"/>
  </w:num>
  <w:num w:numId="13">
    <w:abstractNumId w:val="22"/>
  </w:num>
  <w:num w:numId="14">
    <w:abstractNumId w:val="21"/>
  </w:num>
  <w:num w:numId="15">
    <w:abstractNumId w:val="10"/>
  </w:num>
  <w:num w:numId="16">
    <w:abstractNumId w:val="8"/>
  </w:num>
  <w:num w:numId="17">
    <w:abstractNumId w:val="7"/>
  </w:num>
  <w:num w:numId="18">
    <w:abstractNumId w:val="16"/>
  </w:num>
  <w:num w:numId="19">
    <w:abstractNumId w:val="4"/>
  </w:num>
  <w:num w:numId="20">
    <w:abstractNumId w:val="6"/>
  </w:num>
  <w:num w:numId="21">
    <w:abstractNumId w:val="28"/>
  </w:num>
  <w:num w:numId="22">
    <w:abstractNumId w:val="30"/>
  </w:num>
  <w:num w:numId="23">
    <w:abstractNumId w:val="18"/>
  </w:num>
  <w:num w:numId="24">
    <w:abstractNumId w:val="20"/>
  </w:num>
  <w:num w:numId="25">
    <w:abstractNumId w:val="3"/>
  </w:num>
  <w:num w:numId="26">
    <w:abstractNumId w:val="33"/>
  </w:num>
  <w:num w:numId="27">
    <w:abstractNumId w:val="32"/>
  </w:num>
  <w:num w:numId="28">
    <w:abstractNumId w:val="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3"/>
  </w:num>
  <w:num w:numId="32">
    <w:abstractNumId w:val="27"/>
  </w:num>
  <w:num w:numId="33">
    <w:abstractNumId w:val="1"/>
  </w:num>
  <w:num w:numId="3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MLMwQXz3TpFJETK+f4dF+JMs7MVeinTt6+IGYK1gGbL5v2BpauSoNqINwUI+y2zYIp92pKN460iI/yp35Xu7Q==" w:salt="KASHdclb54jDcIaJ3WtYsQ=="/>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2"/>
    <w:rsid w:val="00005784"/>
    <w:rsid w:val="000132AF"/>
    <w:rsid w:val="000164A8"/>
    <w:rsid w:val="000164BA"/>
    <w:rsid w:val="0001695E"/>
    <w:rsid w:val="00020519"/>
    <w:rsid w:val="00045523"/>
    <w:rsid w:val="00057351"/>
    <w:rsid w:val="000668CF"/>
    <w:rsid w:val="00075D65"/>
    <w:rsid w:val="000824DA"/>
    <w:rsid w:val="0008666E"/>
    <w:rsid w:val="00091B1A"/>
    <w:rsid w:val="000A0EDE"/>
    <w:rsid w:val="000A28D1"/>
    <w:rsid w:val="000A4165"/>
    <w:rsid w:val="000A5EE9"/>
    <w:rsid w:val="000B0467"/>
    <w:rsid w:val="000B1C90"/>
    <w:rsid w:val="000B30BA"/>
    <w:rsid w:val="000C361D"/>
    <w:rsid w:val="000D02C2"/>
    <w:rsid w:val="000D2DCB"/>
    <w:rsid w:val="000D791F"/>
    <w:rsid w:val="000F4DC0"/>
    <w:rsid w:val="000F79D8"/>
    <w:rsid w:val="00135C69"/>
    <w:rsid w:val="00137BCC"/>
    <w:rsid w:val="00150495"/>
    <w:rsid w:val="001712F5"/>
    <w:rsid w:val="0017471E"/>
    <w:rsid w:val="0018177F"/>
    <w:rsid w:val="00187E76"/>
    <w:rsid w:val="00191830"/>
    <w:rsid w:val="001A5BBD"/>
    <w:rsid w:val="001B1559"/>
    <w:rsid w:val="001C05D0"/>
    <w:rsid w:val="001D3943"/>
    <w:rsid w:val="001E06BB"/>
    <w:rsid w:val="001E088A"/>
    <w:rsid w:val="001E1A7F"/>
    <w:rsid w:val="001E3277"/>
    <w:rsid w:val="001E341F"/>
    <w:rsid w:val="001E60BD"/>
    <w:rsid w:val="001F6865"/>
    <w:rsid w:val="00204A77"/>
    <w:rsid w:val="0021076D"/>
    <w:rsid w:val="00211B11"/>
    <w:rsid w:val="002164E4"/>
    <w:rsid w:val="00233BF6"/>
    <w:rsid w:val="00257B92"/>
    <w:rsid w:val="00265A80"/>
    <w:rsid w:val="00266E0A"/>
    <w:rsid w:val="002737AB"/>
    <w:rsid w:val="00280C66"/>
    <w:rsid w:val="00281DEE"/>
    <w:rsid w:val="00282253"/>
    <w:rsid w:val="002979B2"/>
    <w:rsid w:val="002A2F6B"/>
    <w:rsid w:val="002A667D"/>
    <w:rsid w:val="002B2B7D"/>
    <w:rsid w:val="002B4D9E"/>
    <w:rsid w:val="002C4E8E"/>
    <w:rsid w:val="002D12F2"/>
    <w:rsid w:val="002D1C4B"/>
    <w:rsid w:val="002F054A"/>
    <w:rsid w:val="003022E4"/>
    <w:rsid w:val="00302FBA"/>
    <w:rsid w:val="003069DD"/>
    <w:rsid w:val="00310948"/>
    <w:rsid w:val="00317B0A"/>
    <w:rsid w:val="00320E9E"/>
    <w:rsid w:val="0032352F"/>
    <w:rsid w:val="00325B53"/>
    <w:rsid w:val="00337F73"/>
    <w:rsid w:val="00342000"/>
    <w:rsid w:val="00344739"/>
    <w:rsid w:val="0034529C"/>
    <w:rsid w:val="003550C2"/>
    <w:rsid w:val="00361B66"/>
    <w:rsid w:val="00366E65"/>
    <w:rsid w:val="003750DF"/>
    <w:rsid w:val="0037591C"/>
    <w:rsid w:val="0038065C"/>
    <w:rsid w:val="00381F2F"/>
    <w:rsid w:val="00382DEE"/>
    <w:rsid w:val="003839CF"/>
    <w:rsid w:val="0038467C"/>
    <w:rsid w:val="0038658A"/>
    <w:rsid w:val="003916AE"/>
    <w:rsid w:val="003A58AE"/>
    <w:rsid w:val="003C0FDE"/>
    <w:rsid w:val="003C4B9C"/>
    <w:rsid w:val="003C6D70"/>
    <w:rsid w:val="003D32DF"/>
    <w:rsid w:val="003D6299"/>
    <w:rsid w:val="003E48A9"/>
    <w:rsid w:val="003F3BF2"/>
    <w:rsid w:val="004035A4"/>
    <w:rsid w:val="0042001E"/>
    <w:rsid w:val="00420C80"/>
    <w:rsid w:val="004430B1"/>
    <w:rsid w:val="004457FE"/>
    <w:rsid w:val="00446581"/>
    <w:rsid w:val="00456DD1"/>
    <w:rsid w:val="004609F3"/>
    <w:rsid w:val="00466A73"/>
    <w:rsid w:val="00470012"/>
    <w:rsid w:val="00474775"/>
    <w:rsid w:val="00482DF6"/>
    <w:rsid w:val="004A1903"/>
    <w:rsid w:val="004B40DF"/>
    <w:rsid w:val="004B6D3D"/>
    <w:rsid w:val="004D0F17"/>
    <w:rsid w:val="004D1B86"/>
    <w:rsid w:val="004D5682"/>
    <w:rsid w:val="004F405E"/>
    <w:rsid w:val="004F7C48"/>
    <w:rsid w:val="0051011B"/>
    <w:rsid w:val="0051550D"/>
    <w:rsid w:val="00547ACA"/>
    <w:rsid w:val="00550C97"/>
    <w:rsid w:val="00567C7B"/>
    <w:rsid w:val="00570018"/>
    <w:rsid w:val="0057287C"/>
    <w:rsid w:val="00573931"/>
    <w:rsid w:val="00573D23"/>
    <w:rsid w:val="00584FCB"/>
    <w:rsid w:val="00592B08"/>
    <w:rsid w:val="005A3813"/>
    <w:rsid w:val="005A6070"/>
    <w:rsid w:val="005A6B0C"/>
    <w:rsid w:val="005B345D"/>
    <w:rsid w:val="005C0E50"/>
    <w:rsid w:val="005D43F2"/>
    <w:rsid w:val="005D50FB"/>
    <w:rsid w:val="005D6DE6"/>
    <w:rsid w:val="005E2808"/>
    <w:rsid w:val="005E756E"/>
    <w:rsid w:val="005F0F5C"/>
    <w:rsid w:val="005F5B3D"/>
    <w:rsid w:val="00602408"/>
    <w:rsid w:val="0061715E"/>
    <w:rsid w:val="006362A1"/>
    <w:rsid w:val="00644F4E"/>
    <w:rsid w:val="006532F2"/>
    <w:rsid w:val="00655B90"/>
    <w:rsid w:val="00655E3F"/>
    <w:rsid w:val="0065716B"/>
    <w:rsid w:val="00661D6E"/>
    <w:rsid w:val="00661FE9"/>
    <w:rsid w:val="00663839"/>
    <w:rsid w:val="00663E25"/>
    <w:rsid w:val="006714D2"/>
    <w:rsid w:val="00681D0F"/>
    <w:rsid w:val="00681D72"/>
    <w:rsid w:val="006850A7"/>
    <w:rsid w:val="00691FC7"/>
    <w:rsid w:val="006922A6"/>
    <w:rsid w:val="00697C1E"/>
    <w:rsid w:val="006A5069"/>
    <w:rsid w:val="006A542D"/>
    <w:rsid w:val="006B6367"/>
    <w:rsid w:val="006C4E53"/>
    <w:rsid w:val="006C5B95"/>
    <w:rsid w:val="006D2CF3"/>
    <w:rsid w:val="006E2534"/>
    <w:rsid w:val="006F6633"/>
    <w:rsid w:val="007070F4"/>
    <w:rsid w:val="0071209E"/>
    <w:rsid w:val="00712534"/>
    <w:rsid w:val="0071519B"/>
    <w:rsid w:val="00720F3A"/>
    <w:rsid w:val="0072177F"/>
    <w:rsid w:val="007240D6"/>
    <w:rsid w:val="007314DE"/>
    <w:rsid w:val="00732DC1"/>
    <w:rsid w:val="0073322C"/>
    <w:rsid w:val="00742554"/>
    <w:rsid w:val="00760CE8"/>
    <w:rsid w:val="00762332"/>
    <w:rsid w:val="00764C1C"/>
    <w:rsid w:val="00764E89"/>
    <w:rsid w:val="00777753"/>
    <w:rsid w:val="007811B9"/>
    <w:rsid w:val="007829FC"/>
    <w:rsid w:val="007B19DA"/>
    <w:rsid w:val="007B3F7B"/>
    <w:rsid w:val="007C0945"/>
    <w:rsid w:val="007C1BE5"/>
    <w:rsid w:val="007D081E"/>
    <w:rsid w:val="007E1FF0"/>
    <w:rsid w:val="007E770C"/>
    <w:rsid w:val="00800A03"/>
    <w:rsid w:val="008042D6"/>
    <w:rsid w:val="00805540"/>
    <w:rsid w:val="00805DC7"/>
    <w:rsid w:val="00811CB2"/>
    <w:rsid w:val="00822F78"/>
    <w:rsid w:val="00833AA5"/>
    <w:rsid w:val="008358DC"/>
    <w:rsid w:val="00854CA3"/>
    <w:rsid w:val="00860BA8"/>
    <w:rsid w:val="00873B5D"/>
    <w:rsid w:val="008761B5"/>
    <w:rsid w:val="0088257A"/>
    <w:rsid w:val="00886E99"/>
    <w:rsid w:val="008907C3"/>
    <w:rsid w:val="00896E5E"/>
    <w:rsid w:val="00897AC8"/>
    <w:rsid w:val="008B347D"/>
    <w:rsid w:val="008C14FE"/>
    <w:rsid w:val="008C3ACA"/>
    <w:rsid w:val="008D727A"/>
    <w:rsid w:val="008F718D"/>
    <w:rsid w:val="009228B8"/>
    <w:rsid w:val="00927EF7"/>
    <w:rsid w:val="00937DE0"/>
    <w:rsid w:val="00940A94"/>
    <w:rsid w:val="009475AF"/>
    <w:rsid w:val="009500C8"/>
    <w:rsid w:val="00962B07"/>
    <w:rsid w:val="0096329C"/>
    <w:rsid w:val="00963B9F"/>
    <w:rsid w:val="0096415C"/>
    <w:rsid w:val="009666D9"/>
    <w:rsid w:val="00980A05"/>
    <w:rsid w:val="009907FA"/>
    <w:rsid w:val="00994587"/>
    <w:rsid w:val="00995DB1"/>
    <w:rsid w:val="009970BE"/>
    <w:rsid w:val="009A0F3E"/>
    <w:rsid w:val="009A26EA"/>
    <w:rsid w:val="009A3B44"/>
    <w:rsid w:val="009B3C17"/>
    <w:rsid w:val="009B5C4F"/>
    <w:rsid w:val="009B782B"/>
    <w:rsid w:val="009C71D6"/>
    <w:rsid w:val="009D2A79"/>
    <w:rsid w:val="009E4123"/>
    <w:rsid w:val="009E67DF"/>
    <w:rsid w:val="009F0771"/>
    <w:rsid w:val="00A07E43"/>
    <w:rsid w:val="00A127B0"/>
    <w:rsid w:val="00A13B48"/>
    <w:rsid w:val="00A148A9"/>
    <w:rsid w:val="00A201F2"/>
    <w:rsid w:val="00A24403"/>
    <w:rsid w:val="00A34DB0"/>
    <w:rsid w:val="00A35EFD"/>
    <w:rsid w:val="00A36EC1"/>
    <w:rsid w:val="00A41D73"/>
    <w:rsid w:val="00A429BB"/>
    <w:rsid w:val="00A42BB8"/>
    <w:rsid w:val="00A545BD"/>
    <w:rsid w:val="00A61D6C"/>
    <w:rsid w:val="00A733B3"/>
    <w:rsid w:val="00A765EF"/>
    <w:rsid w:val="00A7768D"/>
    <w:rsid w:val="00A85342"/>
    <w:rsid w:val="00A867B8"/>
    <w:rsid w:val="00A95D48"/>
    <w:rsid w:val="00A96DEB"/>
    <w:rsid w:val="00AA0928"/>
    <w:rsid w:val="00AA2443"/>
    <w:rsid w:val="00AA2C78"/>
    <w:rsid w:val="00AB54A4"/>
    <w:rsid w:val="00AC37D3"/>
    <w:rsid w:val="00AD3583"/>
    <w:rsid w:val="00AF1490"/>
    <w:rsid w:val="00AF2295"/>
    <w:rsid w:val="00AF5E57"/>
    <w:rsid w:val="00B06F17"/>
    <w:rsid w:val="00B14B34"/>
    <w:rsid w:val="00B15095"/>
    <w:rsid w:val="00B31919"/>
    <w:rsid w:val="00B323E0"/>
    <w:rsid w:val="00B36BF0"/>
    <w:rsid w:val="00B3738E"/>
    <w:rsid w:val="00B418BA"/>
    <w:rsid w:val="00B47BE3"/>
    <w:rsid w:val="00B50EF5"/>
    <w:rsid w:val="00B6193A"/>
    <w:rsid w:val="00B7491C"/>
    <w:rsid w:val="00B74ABB"/>
    <w:rsid w:val="00B8113D"/>
    <w:rsid w:val="00B8637A"/>
    <w:rsid w:val="00B92833"/>
    <w:rsid w:val="00BB45FF"/>
    <w:rsid w:val="00BC232B"/>
    <w:rsid w:val="00BC2F09"/>
    <w:rsid w:val="00BC481A"/>
    <w:rsid w:val="00BC5592"/>
    <w:rsid w:val="00BC5B2A"/>
    <w:rsid w:val="00BD2D46"/>
    <w:rsid w:val="00BD5B15"/>
    <w:rsid w:val="00BD7CEB"/>
    <w:rsid w:val="00BE119E"/>
    <w:rsid w:val="00BF2124"/>
    <w:rsid w:val="00BF271F"/>
    <w:rsid w:val="00BF5C6E"/>
    <w:rsid w:val="00C15CB8"/>
    <w:rsid w:val="00C202EA"/>
    <w:rsid w:val="00C23007"/>
    <w:rsid w:val="00C3058F"/>
    <w:rsid w:val="00C37070"/>
    <w:rsid w:val="00C6609E"/>
    <w:rsid w:val="00C705C6"/>
    <w:rsid w:val="00C7131C"/>
    <w:rsid w:val="00C806FC"/>
    <w:rsid w:val="00C87C49"/>
    <w:rsid w:val="00C90044"/>
    <w:rsid w:val="00C92ADD"/>
    <w:rsid w:val="00CA1E4C"/>
    <w:rsid w:val="00CA2CAF"/>
    <w:rsid w:val="00CA4202"/>
    <w:rsid w:val="00CB29CD"/>
    <w:rsid w:val="00CB38D6"/>
    <w:rsid w:val="00CC1301"/>
    <w:rsid w:val="00CC395C"/>
    <w:rsid w:val="00CC4EC2"/>
    <w:rsid w:val="00CC6D25"/>
    <w:rsid w:val="00CD1605"/>
    <w:rsid w:val="00CE14BD"/>
    <w:rsid w:val="00CE22B0"/>
    <w:rsid w:val="00CE30FB"/>
    <w:rsid w:val="00CF0D73"/>
    <w:rsid w:val="00D1219D"/>
    <w:rsid w:val="00D14ED5"/>
    <w:rsid w:val="00D206AC"/>
    <w:rsid w:val="00D245DE"/>
    <w:rsid w:val="00D24F32"/>
    <w:rsid w:val="00D260B1"/>
    <w:rsid w:val="00D33CB0"/>
    <w:rsid w:val="00D44059"/>
    <w:rsid w:val="00D54B57"/>
    <w:rsid w:val="00D5655D"/>
    <w:rsid w:val="00D60CFC"/>
    <w:rsid w:val="00D63435"/>
    <w:rsid w:val="00D805E5"/>
    <w:rsid w:val="00D8460B"/>
    <w:rsid w:val="00D86F57"/>
    <w:rsid w:val="00D87F6C"/>
    <w:rsid w:val="00D91865"/>
    <w:rsid w:val="00DA3E96"/>
    <w:rsid w:val="00DA6D8C"/>
    <w:rsid w:val="00DC21C6"/>
    <w:rsid w:val="00DC3C15"/>
    <w:rsid w:val="00DD2DEA"/>
    <w:rsid w:val="00DD340A"/>
    <w:rsid w:val="00DE7096"/>
    <w:rsid w:val="00DF3045"/>
    <w:rsid w:val="00DF38B7"/>
    <w:rsid w:val="00E0242B"/>
    <w:rsid w:val="00E059B6"/>
    <w:rsid w:val="00E2442C"/>
    <w:rsid w:val="00E270FC"/>
    <w:rsid w:val="00E34159"/>
    <w:rsid w:val="00E40BB4"/>
    <w:rsid w:val="00E41F55"/>
    <w:rsid w:val="00E447AF"/>
    <w:rsid w:val="00E4600A"/>
    <w:rsid w:val="00E62A50"/>
    <w:rsid w:val="00E74C6D"/>
    <w:rsid w:val="00E778E4"/>
    <w:rsid w:val="00E9422A"/>
    <w:rsid w:val="00E96D40"/>
    <w:rsid w:val="00EA105D"/>
    <w:rsid w:val="00EA188B"/>
    <w:rsid w:val="00EA74B2"/>
    <w:rsid w:val="00EB101F"/>
    <w:rsid w:val="00EB76AB"/>
    <w:rsid w:val="00EC63D9"/>
    <w:rsid w:val="00EC7A87"/>
    <w:rsid w:val="00ED1000"/>
    <w:rsid w:val="00EF3247"/>
    <w:rsid w:val="00EF3712"/>
    <w:rsid w:val="00EF5A7C"/>
    <w:rsid w:val="00F009E0"/>
    <w:rsid w:val="00F13123"/>
    <w:rsid w:val="00F23562"/>
    <w:rsid w:val="00F27B11"/>
    <w:rsid w:val="00F326CB"/>
    <w:rsid w:val="00F36D02"/>
    <w:rsid w:val="00F37BAC"/>
    <w:rsid w:val="00F74531"/>
    <w:rsid w:val="00F74C32"/>
    <w:rsid w:val="00F74C6D"/>
    <w:rsid w:val="00F77380"/>
    <w:rsid w:val="00F8051C"/>
    <w:rsid w:val="00F85DF5"/>
    <w:rsid w:val="00F94B75"/>
    <w:rsid w:val="00FA6506"/>
    <w:rsid w:val="00FB3F0D"/>
    <w:rsid w:val="00FC2EAB"/>
    <w:rsid w:val="00FC578C"/>
    <w:rsid w:val="00FC6EDA"/>
    <w:rsid w:val="00FD218F"/>
    <w:rsid w:val="00FD5B19"/>
    <w:rsid w:val="00FE3EBE"/>
    <w:rsid w:val="00FE4873"/>
    <w:rsid w:val="00FF53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B6954249-7496-4387-9BA8-6CFF4445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490"/>
    <w:rPr>
      <w:rFonts w:ascii="Arial" w:hAnsi="Arial" w:cs="Times New Roman"/>
      <w:sz w:val="24"/>
    </w:rPr>
  </w:style>
  <w:style w:type="paragraph" w:styleId="Ttulo4">
    <w:name w:val="heading 4"/>
    <w:basedOn w:val="Normal"/>
    <w:next w:val="Normal"/>
    <w:link w:val="Ttulo4Char"/>
    <w:uiPriority w:val="99"/>
    <w:qFormat/>
    <w:rsid w:val="00AF1490"/>
    <w:pPr>
      <w:keepNext/>
      <w:spacing w:before="240" w:after="60"/>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9"/>
    <w:locked/>
    <w:rsid w:val="00AF1490"/>
    <w:rPr>
      <w:rFonts w:ascii="Times New Roman" w:hAnsi="Times New Roman" w:cs="Times New Roman"/>
      <w:b/>
      <w:sz w:val="28"/>
      <w:lang w:val="x-none" w:eastAsia="pt-BR"/>
    </w:rPr>
  </w:style>
  <w:style w:type="paragraph" w:styleId="Cabealho">
    <w:name w:val="header"/>
    <w:basedOn w:val="Normal"/>
    <w:link w:val="CabealhoChar"/>
    <w:uiPriority w:val="99"/>
    <w:unhideWhenUsed/>
    <w:rsid w:val="00470012"/>
    <w:pPr>
      <w:tabs>
        <w:tab w:val="center" w:pos="4252"/>
        <w:tab w:val="right" w:pos="8504"/>
      </w:tabs>
    </w:pPr>
    <w:rPr>
      <w:rFonts w:ascii="Calibri" w:hAnsi="Calibri"/>
      <w:sz w:val="22"/>
      <w:szCs w:val="22"/>
      <w:lang w:eastAsia="en-US"/>
    </w:rPr>
  </w:style>
  <w:style w:type="character" w:customStyle="1" w:styleId="CabealhoChar">
    <w:name w:val="Cabeçalho Char"/>
    <w:basedOn w:val="Fontepargpadro"/>
    <w:link w:val="Cabealho"/>
    <w:uiPriority w:val="99"/>
    <w:locked/>
    <w:rsid w:val="00470012"/>
    <w:rPr>
      <w:rFonts w:cs="Times New Roman"/>
    </w:rPr>
  </w:style>
  <w:style w:type="paragraph" w:styleId="Rodap">
    <w:name w:val="footer"/>
    <w:basedOn w:val="Normal"/>
    <w:link w:val="RodapChar"/>
    <w:uiPriority w:val="99"/>
    <w:unhideWhenUsed/>
    <w:rsid w:val="00470012"/>
    <w:pPr>
      <w:tabs>
        <w:tab w:val="center" w:pos="4252"/>
        <w:tab w:val="right" w:pos="8504"/>
      </w:tabs>
    </w:pPr>
    <w:rPr>
      <w:rFonts w:ascii="Calibri" w:hAnsi="Calibri"/>
      <w:sz w:val="22"/>
      <w:szCs w:val="22"/>
      <w:lang w:eastAsia="en-US"/>
    </w:rPr>
  </w:style>
  <w:style w:type="character" w:customStyle="1" w:styleId="RodapChar">
    <w:name w:val="Rodapé Char"/>
    <w:basedOn w:val="Fontepargpadro"/>
    <w:link w:val="Rodap"/>
    <w:uiPriority w:val="99"/>
    <w:locked/>
    <w:rsid w:val="00470012"/>
    <w:rPr>
      <w:rFonts w:cs="Times New Roman"/>
    </w:rPr>
  </w:style>
  <w:style w:type="table" w:styleId="Tabelacomgrade">
    <w:name w:val="Table Grid"/>
    <w:basedOn w:val="Tabelanormal"/>
    <w:uiPriority w:val="39"/>
    <w:rsid w:val="0047001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AF1490"/>
    <w:pPr>
      <w:tabs>
        <w:tab w:val="left" w:pos="851"/>
        <w:tab w:val="left" w:pos="9498"/>
      </w:tabs>
      <w:ind w:right="-709"/>
      <w:jc w:val="both"/>
    </w:pPr>
    <w:rPr>
      <w:rFonts w:ascii="Times New Roman" w:hAnsi="Times New Roman"/>
    </w:rPr>
  </w:style>
  <w:style w:type="character" w:customStyle="1" w:styleId="CorpodetextoChar">
    <w:name w:val="Corpo de texto Char"/>
    <w:basedOn w:val="Fontepargpadro"/>
    <w:link w:val="Corpodetexto"/>
    <w:uiPriority w:val="99"/>
    <w:locked/>
    <w:rsid w:val="00AF1490"/>
    <w:rPr>
      <w:rFonts w:ascii="Times New Roman" w:hAnsi="Times New Roman" w:cs="Times New Roman"/>
      <w:sz w:val="20"/>
      <w:lang w:val="x-none" w:eastAsia="pt-BR"/>
    </w:rPr>
  </w:style>
  <w:style w:type="paragraph" w:styleId="Corpodetexto3">
    <w:name w:val="Body Text 3"/>
    <w:basedOn w:val="Normal"/>
    <w:link w:val="Corpodetexto3Char"/>
    <w:uiPriority w:val="99"/>
    <w:rsid w:val="00AF1490"/>
    <w:pPr>
      <w:tabs>
        <w:tab w:val="left" w:pos="851"/>
        <w:tab w:val="left" w:pos="9923"/>
      </w:tabs>
      <w:ind w:right="-284"/>
      <w:jc w:val="both"/>
    </w:pPr>
    <w:rPr>
      <w:rFonts w:ascii="Times New Roman" w:hAnsi="Times New Roman"/>
    </w:rPr>
  </w:style>
  <w:style w:type="character" w:customStyle="1" w:styleId="Corpodetexto3Char">
    <w:name w:val="Corpo de texto 3 Char"/>
    <w:basedOn w:val="Fontepargpadro"/>
    <w:link w:val="Corpodetexto3"/>
    <w:uiPriority w:val="99"/>
    <w:locked/>
    <w:rsid w:val="00AF1490"/>
    <w:rPr>
      <w:rFonts w:ascii="Times New Roman" w:hAnsi="Times New Roman" w:cs="Times New Roman"/>
      <w:sz w:val="20"/>
      <w:lang w:val="x-none" w:eastAsia="pt-BR"/>
    </w:rPr>
  </w:style>
  <w:style w:type="paragraph" w:styleId="PargrafodaLista">
    <w:name w:val="List Paragraph"/>
    <w:basedOn w:val="Normal"/>
    <w:uiPriority w:val="34"/>
    <w:qFormat/>
    <w:rsid w:val="006D2CF3"/>
    <w:pPr>
      <w:ind w:left="720"/>
      <w:contextualSpacing/>
    </w:pPr>
  </w:style>
  <w:style w:type="paragraph" w:styleId="NormalWeb">
    <w:name w:val="Normal (Web)"/>
    <w:basedOn w:val="Normal"/>
    <w:uiPriority w:val="99"/>
    <w:semiHidden/>
    <w:unhideWhenUsed/>
    <w:rsid w:val="00366E65"/>
    <w:pPr>
      <w:spacing w:before="100" w:beforeAutospacing="1" w:after="100" w:afterAutospacing="1"/>
    </w:pPr>
    <w:rPr>
      <w:rFonts w:ascii="Times New Roman" w:hAnsi="Times New Roman"/>
      <w:szCs w:val="24"/>
    </w:rPr>
  </w:style>
  <w:style w:type="paragraph" w:styleId="Textodebalo">
    <w:name w:val="Balloon Text"/>
    <w:basedOn w:val="Normal"/>
    <w:link w:val="TextodebaloChar"/>
    <w:uiPriority w:val="99"/>
    <w:semiHidden/>
    <w:unhideWhenUsed/>
    <w:rsid w:val="00BF2124"/>
    <w:rPr>
      <w:rFonts w:ascii="Tahoma" w:hAnsi="Tahoma" w:cs="Tahoma"/>
      <w:sz w:val="16"/>
      <w:szCs w:val="16"/>
    </w:rPr>
  </w:style>
  <w:style w:type="character" w:customStyle="1" w:styleId="TextodebaloChar">
    <w:name w:val="Texto de balão Char"/>
    <w:basedOn w:val="Fontepargpadro"/>
    <w:link w:val="Textodebalo"/>
    <w:uiPriority w:val="99"/>
    <w:semiHidden/>
    <w:locked/>
    <w:rsid w:val="00BF2124"/>
    <w:rPr>
      <w:rFonts w:ascii="Tahoma" w:hAnsi="Tahoma" w:cs="Times New Roman"/>
      <w:sz w:val="16"/>
      <w:lang w:val="x-none" w:eastAsia="pt-BR"/>
    </w:rPr>
  </w:style>
  <w:style w:type="paragraph" w:styleId="Ttulo">
    <w:name w:val="Title"/>
    <w:basedOn w:val="Normal"/>
    <w:link w:val="TtuloChar"/>
    <w:uiPriority w:val="10"/>
    <w:qFormat/>
    <w:rsid w:val="00150495"/>
    <w:pPr>
      <w:autoSpaceDE w:val="0"/>
      <w:autoSpaceDN w:val="0"/>
      <w:adjustRightInd w:val="0"/>
      <w:spacing w:line="340" w:lineRule="exact"/>
      <w:jc w:val="center"/>
    </w:pPr>
    <w:rPr>
      <w:rFonts w:ascii="Times New Roman" w:hAnsi="Times New Roman"/>
      <w:b/>
      <w:bCs/>
      <w:szCs w:val="24"/>
    </w:rPr>
  </w:style>
  <w:style w:type="character" w:customStyle="1" w:styleId="TtuloChar">
    <w:name w:val="Título Char"/>
    <w:basedOn w:val="Fontepargpadro"/>
    <w:link w:val="Ttulo"/>
    <w:uiPriority w:val="10"/>
    <w:locked/>
    <w:rsid w:val="00150495"/>
    <w:rPr>
      <w:rFonts w:ascii="Times New Roman" w:hAnsi="Times New Roman" w:cs="Times New Roman"/>
      <w:b/>
      <w:bCs/>
      <w:sz w:val="24"/>
      <w:szCs w:val="24"/>
    </w:rPr>
  </w:style>
  <w:style w:type="paragraph" w:customStyle="1" w:styleId="c9">
    <w:name w:val="c9"/>
    <w:basedOn w:val="Normal"/>
    <w:rsid w:val="00150495"/>
    <w:pPr>
      <w:widowControl w:val="0"/>
      <w:suppressAutoHyphens/>
      <w:autoSpaceDN w:val="0"/>
      <w:spacing w:line="240" w:lineRule="atLeast"/>
      <w:jc w:val="center"/>
      <w:textAlignment w:val="baseline"/>
    </w:pPr>
    <w:rPr>
      <w:rFonts w:ascii="Times New Roman" w:hAnsi="Times New Roman"/>
    </w:rPr>
  </w:style>
  <w:style w:type="paragraph" w:customStyle="1" w:styleId="Contedodetabela">
    <w:name w:val="Conteúdo de tabela"/>
    <w:basedOn w:val="Normal"/>
    <w:rsid w:val="00150495"/>
    <w:pPr>
      <w:widowControl w:val="0"/>
      <w:suppressLineNumbers/>
      <w:suppressAutoHyphens/>
      <w:autoSpaceDN w:val="0"/>
      <w:textAlignment w:val="baseline"/>
    </w:pPr>
    <w:rPr>
      <w:rFonts w:ascii="Times New Roman" w:eastAsia="SimSun" w:hAnsi="Times New Roman" w:cs="Tahoma"/>
      <w:kern w:val="3"/>
      <w:szCs w:val="24"/>
      <w:lang w:eastAsia="hi-IN" w:bidi="hi-IN"/>
    </w:rPr>
  </w:style>
  <w:style w:type="paragraph" w:styleId="Remissivo7">
    <w:name w:val="index 7"/>
    <w:basedOn w:val="Normal"/>
    <w:next w:val="Normal"/>
    <w:uiPriority w:val="99"/>
    <w:rsid w:val="00150495"/>
    <w:pPr>
      <w:suppressAutoHyphens/>
      <w:autoSpaceDN w:val="0"/>
      <w:ind w:left="1400" w:hanging="200"/>
      <w:textAlignment w:val="baseline"/>
    </w:pPr>
    <w:rPr>
      <w:rFonts w:ascii="Times New Roman" w:hAnsi="Times New Roman"/>
      <w:sz w:val="18"/>
    </w:rPr>
  </w:style>
  <w:style w:type="paragraph" w:customStyle="1" w:styleId="Estilo1">
    <w:name w:val="Estilo1"/>
    <w:basedOn w:val="Normal"/>
    <w:qFormat/>
    <w:rsid w:val="00150495"/>
    <w:pPr>
      <w:widowControl w:val="0"/>
      <w:numPr>
        <w:ilvl w:val="1"/>
        <w:numId w:val="5"/>
      </w:numPr>
      <w:tabs>
        <w:tab w:val="left" w:pos="0"/>
        <w:tab w:val="left" w:pos="284"/>
      </w:tabs>
      <w:autoSpaceDE w:val="0"/>
      <w:autoSpaceDN w:val="0"/>
      <w:adjustRightInd w:val="0"/>
      <w:spacing w:before="160" w:after="160" w:line="360" w:lineRule="exact"/>
      <w:ind w:right="-7"/>
      <w:jc w:val="both"/>
    </w:pPr>
    <w:rPr>
      <w:rFonts w:ascii="Times New Roman" w:hAnsi="Times New Roman"/>
      <w:b/>
      <w:bCs/>
      <w:szCs w:val="24"/>
    </w:rPr>
  </w:style>
  <w:style w:type="character" w:customStyle="1" w:styleId="Estilo2Char">
    <w:name w:val="Estilo2 Char"/>
    <w:link w:val="Estilo2"/>
    <w:locked/>
    <w:rsid w:val="00150495"/>
    <w:rPr>
      <w:rFonts w:ascii="Times New Roman" w:hAnsi="Times New Roman"/>
      <w:sz w:val="24"/>
    </w:rPr>
  </w:style>
  <w:style w:type="paragraph" w:customStyle="1" w:styleId="Estilo2">
    <w:name w:val="Estilo2"/>
    <w:basedOn w:val="Estilo1"/>
    <w:link w:val="Estilo2Char"/>
    <w:qFormat/>
    <w:rsid w:val="00150495"/>
    <w:rPr>
      <w:rFonts w:cs="Calibri"/>
      <w:b w:val="0"/>
      <w:bCs w:val="0"/>
      <w:szCs w:val="20"/>
    </w:rPr>
  </w:style>
  <w:style w:type="character" w:styleId="Refdecomentrio">
    <w:name w:val="annotation reference"/>
    <w:basedOn w:val="Fontepargpadro"/>
    <w:uiPriority w:val="99"/>
    <w:semiHidden/>
    <w:rsid w:val="00DA3E96"/>
    <w:rPr>
      <w:rFonts w:cs="Times New Roman"/>
      <w:spacing w:val="0"/>
      <w:sz w:val="16"/>
    </w:rPr>
  </w:style>
  <w:style w:type="paragraph" w:styleId="Textodecomentrio">
    <w:name w:val="annotation text"/>
    <w:basedOn w:val="Normal"/>
    <w:link w:val="TextodecomentrioChar"/>
    <w:uiPriority w:val="99"/>
    <w:semiHidden/>
    <w:rsid w:val="00DA3E96"/>
    <w:pPr>
      <w:autoSpaceDE w:val="0"/>
      <w:autoSpaceDN w:val="0"/>
      <w:adjustRightInd w:val="0"/>
    </w:pPr>
    <w:rPr>
      <w:rFonts w:ascii="Times New Roman" w:hAnsi="Times New Roman"/>
      <w:sz w:val="20"/>
      <w:lang w:val="en-US"/>
    </w:rPr>
  </w:style>
  <w:style w:type="character" w:customStyle="1" w:styleId="TextodecomentrioChar">
    <w:name w:val="Texto de comentário Char"/>
    <w:basedOn w:val="Fontepargpadro"/>
    <w:link w:val="Textodecomentrio"/>
    <w:uiPriority w:val="99"/>
    <w:semiHidden/>
    <w:locked/>
    <w:rsid w:val="00DA3E96"/>
    <w:rPr>
      <w:rFonts w:ascii="Times New Roman" w:hAnsi="Times New Roman" w:cs="Times New Roman"/>
      <w:lang w:val="en-US" w:eastAsia="x-none"/>
    </w:rPr>
  </w:style>
  <w:style w:type="paragraph" w:styleId="Assuntodocomentrio">
    <w:name w:val="annotation subject"/>
    <w:basedOn w:val="Textodecomentrio"/>
    <w:next w:val="Textodecomentrio"/>
    <w:link w:val="AssuntodocomentrioChar"/>
    <w:uiPriority w:val="99"/>
    <w:semiHidden/>
    <w:unhideWhenUsed/>
    <w:rsid w:val="00DA3E96"/>
    <w:pPr>
      <w:autoSpaceDE/>
      <w:autoSpaceDN/>
      <w:adjustRightInd/>
    </w:pPr>
    <w:rPr>
      <w:rFonts w:ascii="Arial" w:hAnsi="Arial"/>
      <w:b/>
      <w:bCs/>
      <w:lang w:val="pt-BR"/>
    </w:rPr>
  </w:style>
  <w:style w:type="character" w:customStyle="1" w:styleId="AssuntodocomentrioChar">
    <w:name w:val="Assunto do comentário Char"/>
    <w:basedOn w:val="TextodecomentrioChar"/>
    <w:link w:val="Assuntodocomentrio"/>
    <w:uiPriority w:val="99"/>
    <w:semiHidden/>
    <w:locked/>
    <w:rsid w:val="00DA3E96"/>
    <w:rPr>
      <w:rFonts w:ascii="Arial" w:hAnsi="Arial" w:cs="Times New Roman"/>
      <w:b/>
      <w:bCs/>
      <w:lang w:val="en-US" w:eastAsia="x-none"/>
    </w:rPr>
  </w:style>
  <w:style w:type="paragraph" w:styleId="Reviso">
    <w:name w:val="Revision"/>
    <w:hidden/>
    <w:uiPriority w:val="99"/>
    <w:semiHidden/>
    <w:rsid w:val="00DA3E96"/>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668089">
      <w:marLeft w:val="0"/>
      <w:marRight w:val="0"/>
      <w:marTop w:val="0"/>
      <w:marBottom w:val="0"/>
      <w:divBdr>
        <w:top w:val="none" w:sz="0" w:space="0" w:color="auto"/>
        <w:left w:val="none" w:sz="0" w:space="0" w:color="auto"/>
        <w:bottom w:val="none" w:sz="0" w:space="0" w:color="auto"/>
        <w:right w:val="none" w:sz="0" w:space="0" w:color="auto"/>
      </w:divBdr>
    </w:div>
    <w:div w:id="1075668090">
      <w:marLeft w:val="0"/>
      <w:marRight w:val="0"/>
      <w:marTop w:val="0"/>
      <w:marBottom w:val="0"/>
      <w:divBdr>
        <w:top w:val="none" w:sz="0" w:space="0" w:color="auto"/>
        <w:left w:val="none" w:sz="0" w:space="0" w:color="auto"/>
        <w:bottom w:val="none" w:sz="0" w:space="0" w:color="auto"/>
        <w:right w:val="none" w:sz="0" w:space="0" w:color="auto"/>
      </w:divBdr>
    </w:div>
    <w:div w:id="1075668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652ABD9-ED78-42B1-9F82-5B962057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3088</Words>
  <Characters>16680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Preisser Wendling Ferreira</dc:creator>
  <cp:keywords/>
  <dc:description/>
  <cp:lastModifiedBy>Gabriella Barreira</cp:lastModifiedBy>
  <cp:revision>2</cp:revision>
  <cp:lastPrinted>2018-07-23T17:10:00Z</cp:lastPrinted>
  <dcterms:created xsi:type="dcterms:W3CDTF">2025-11-10T16:02:00Z</dcterms:created>
  <dcterms:modified xsi:type="dcterms:W3CDTF">2025-11-10T16:02:00Z</dcterms:modified>
</cp:coreProperties>
</file>