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45B55" w14:textId="7AF12E54" w:rsidR="00E90CA6" w:rsidRPr="00E90CA6" w:rsidRDefault="00E90CA6" w:rsidP="00E90CA6">
      <w:pPr>
        <w:jc w:val="both"/>
        <w:rPr>
          <w:b/>
          <w:bCs/>
          <w:sz w:val="22"/>
          <w:szCs w:val="22"/>
        </w:rPr>
      </w:pPr>
      <w:r>
        <w:rPr>
          <w:b/>
          <w:bCs/>
          <w:sz w:val="22"/>
          <w:szCs w:val="22"/>
        </w:rPr>
        <w:t>Operator:</w:t>
      </w:r>
    </w:p>
    <w:p w14:paraId="7770AD35" w14:textId="77777777" w:rsidR="00E90CA6" w:rsidRPr="00E90CA6" w:rsidRDefault="00E90CA6" w:rsidP="00E90CA6">
      <w:pPr>
        <w:jc w:val="both"/>
        <w:rPr>
          <w:sz w:val="22"/>
          <w:szCs w:val="22"/>
        </w:rPr>
      </w:pPr>
    </w:p>
    <w:p w14:paraId="288A107E" w14:textId="34B5C0C5" w:rsidR="00141168" w:rsidRDefault="00E90CA6" w:rsidP="00E90CA6">
      <w:pPr>
        <w:jc w:val="both"/>
        <w:rPr>
          <w:sz w:val="22"/>
          <w:szCs w:val="22"/>
        </w:rPr>
      </w:pPr>
      <w:r w:rsidRPr="00E90CA6">
        <w:rPr>
          <w:sz w:val="22"/>
          <w:szCs w:val="22"/>
        </w:rPr>
        <w:t>Good afternoon</w:t>
      </w:r>
      <w:r w:rsidR="00141168">
        <w:rPr>
          <w:sz w:val="22"/>
          <w:szCs w:val="22"/>
        </w:rPr>
        <w:t>,</w:t>
      </w:r>
      <w:r w:rsidRPr="00E90CA6">
        <w:rPr>
          <w:sz w:val="22"/>
          <w:szCs w:val="22"/>
        </w:rPr>
        <w:t xml:space="preserve"> and thank you for waiting. Welcome to the </w:t>
      </w:r>
      <w:r w:rsidR="00141168">
        <w:rPr>
          <w:sz w:val="22"/>
          <w:szCs w:val="22"/>
        </w:rPr>
        <w:t xml:space="preserve">Hidrovias 4Q20 </w:t>
      </w:r>
      <w:r w:rsidRPr="00E90CA6">
        <w:rPr>
          <w:sz w:val="22"/>
          <w:szCs w:val="22"/>
        </w:rPr>
        <w:t xml:space="preserve">results conference call. We have with us Mr. Bruno </w:t>
      </w:r>
      <w:r w:rsidR="00141168">
        <w:rPr>
          <w:sz w:val="22"/>
          <w:szCs w:val="22"/>
        </w:rPr>
        <w:t>Serapião, C</w:t>
      </w:r>
      <w:r w:rsidRPr="00E90CA6">
        <w:rPr>
          <w:sz w:val="22"/>
          <w:szCs w:val="22"/>
        </w:rPr>
        <w:t xml:space="preserve">hairman of </w:t>
      </w:r>
      <w:r w:rsidR="00141168">
        <w:rPr>
          <w:sz w:val="22"/>
          <w:szCs w:val="22"/>
        </w:rPr>
        <w:t>t</w:t>
      </w:r>
      <w:r w:rsidRPr="00E90CA6">
        <w:rPr>
          <w:sz w:val="22"/>
          <w:szCs w:val="22"/>
        </w:rPr>
        <w:t xml:space="preserve">he </w:t>
      </w:r>
      <w:r w:rsidR="00141168">
        <w:rPr>
          <w:sz w:val="22"/>
          <w:szCs w:val="22"/>
        </w:rPr>
        <w:t>B</w:t>
      </w:r>
      <w:r w:rsidRPr="00E90CA6">
        <w:rPr>
          <w:sz w:val="22"/>
          <w:szCs w:val="22"/>
        </w:rPr>
        <w:t xml:space="preserve">oard of </w:t>
      </w:r>
      <w:r w:rsidR="00141168">
        <w:rPr>
          <w:sz w:val="22"/>
          <w:szCs w:val="22"/>
        </w:rPr>
        <w:t>D</w:t>
      </w:r>
      <w:r w:rsidRPr="00E90CA6">
        <w:rPr>
          <w:sz w:val="22"/>
          <w:szCs w:val="22"/>
        </w:rPr>
        <w:t xml:space="preserve">irectors, Mr. </w:t>
      </w:r>
      <w:r w:rsidR="00141168">
        <w:rPr>
          <w:sz w:val="22"/>
          <w:szCs w:val="22"/>
        </w:rPr>
        <w:t xml:space="preserve">Fabio Schettino, </w:t>
      </w:r>
      <w:r w:rsidRPr="00E90CA6">
        <w:rPr>
          <w:sz w:val="22"/>
          <w:szCs w:val="22"/>
        </w:rPr>
        <w:t xml:space="preserve">CEO, Mr. Andre </w:t>
      </w:r>
      <w:r w:rsidR="00141168">
        <w:rPr>
          <w:sz w:val="22"/>
          <w:szCs w:val="22"/>
        </w:rPr>
        <w:t xml:space="preserve">Kubota, </w:t>
      </w:r>
      <w:r w:rsidRPr="00E90CA6">
        <w:rPr>
          <w:sz w:val="22"/>
          <w:szCs w:val="22"/>
        </w:rPr>
        <w:t xml:space="preserve">CFO and </w:t>
      </w:r>
      <w:r w:rsidR="00141168">
        <w:rPr>
          <w:sz w:val="22"/>
          <w:szCs w:val="22"/>
        </w:rPr>
        <w:t>I</w:t>
      </w:r>
      <w:r w:rsidRPr="00E90CA6">
        <w:rPr>
          <w:sz w:val="22"/>
          <w:szCs w:val="22"/>
        </w:rPr>
        <w:t xml:space="preserve">nvestor </w:t>
      </w:r>
      <w:r w:rsidR="00141168">
        <w:rPr>
          <w:sz w:val="22"/>
          <w:szCs w:val="22"/>
        </w:rPr>
        <w:t>R</w:t>
      </w:r>
      <w:r w:rsidRPr="00E90CA6">
        <w:rPr>
          <w:sz w:val="22"/>
          <w:szCs w:val="22"/>
        </w:rPr>
        <w:t xml:space="preserve">elations </w:t>
      </w:r>
      <w:r w:rsidR="00141168">
        <w:rPr>
          <w:sz w:val="22"/>
          <w:szCs w:val="22"/>
        </w:rPr>
        <w:t>D</w:t>
      </w:r>
      <w:r w:rsidRPr="00E90CA6">
        <w:rPr>
          <w:sz w:val="22"/>
          <w:szCs w:val="22"/>
        </w:rPr>
        <w:t>irector</w:t>
      </w:r>
      <w:r w:rsidR="00141168">
        <w:rPr>
          <w:sz w:val="22"/>
          <w:szCs w:val="22"/>
        </w:rPr>
        <w:t>,</w:t>
      </w:r>
      <w:r w:rsidRPr="00E90CA6">
        <w:rPr>
          <w:sz w:val="22"/>
          <w:szCs w:val="22"/>
        </w:rPr>
        <w:t xml:space="preserve"> </w:t>
      </w:r>
      <w:r w:rsidR="00141168">
        <w:rPr>
          <w:sz w:val="22"/>
          <w:szCs w:val="22"/>
        </w:rPr>
        <w:t>a</w:t>
      </w:r>
      <w:r w:rsidRPr="00E90CA6">
        <w:rPr>
          <w:sz w:val="22"/>
          <w:szCs w:val="22"/>
        </w:rPr>
        <w:t xml:space="preserve">nd </w:t>
      </w:r>
      <w:r w:rsidR="00141168">
        <w:rPr>
          <w:sz w:val="22"/>
          <w:szCs w:val="22"/>
        </w:rPr>
        <w:t xml:space="preserve">Ana Carolina Bastos, Investor Relations Manager. </w:t>
      </w:r>
    </w:p>
    <w:p w14:paraId="58E6CE48" w14:textId="77777777" w:rsidR="00141168" w:rsidRDefault="00141168" w:rsidP="00E90CA6">
      <w:pPr>
        <w:jc w:val="both"/>
        <w:rPr>
          <w:sz w:val="22"/>
          <w:szCs w:val="22"/>
        </w:rPr>
      </w:pPr>
    </w:p>
    <w:p w14:paraId="38B1C895" w14:textId="0BDECB1E" w:rsidR="00E90CA6" w:rsidRPr="00E90CA6" w:rsidRDefault="00E90CA6" w:rsidP="00E90CA6">
      <w:pPr>
        <w:jc w:val="both"/>
        <w:rPr>
          <w:sz w:val="22"/>
          <w:szCs w:val="22"/>
        </w:rPr>
      </w:pPr>
      <w:r w:rsidRPr="00E90CA6">
        <w:rPr>
          <w:sz w:val="22"/>
          <w:szCs w:val="22"/>
        </w:rPr>
        <w:t xml:space="preserve">This event is being recorded and all the participants will be in the </w:t>
      </w:r>
      <w:r w:rsidR="00141168">
        <w:rPr>
          <w:sz w:val="22"/>
          <w:szCs w:val="22"/>
        </w:rPr>
        <w:t xml:space="preserve">listen-only </w:t>
      </w:r>
      <w:r w:rsidRPr="00E90CA6">
        <w:rPr>
          <w:sz w:val="22"/>
          <w:szCs w:val="22"/>
        </w:rPr>
        <w:t xml:space="preserve">during </w:t>
      </w:r>
      <w:r w:rsidR="00141168">
        <w:rPr>
          <w:sz w:val="22"/>
          <w:szCs w:val="22"/>
        </w:rPr>
        <w:t>the Company</w:t>
      </w:r>
      <w:r w:rsidRPr="00E90CA6">
        <w:rPr>
          <w:sz w:val="22"/>
          <w:szCs w:val="22"/>
        </w:rPr>
        <w:t xml:space="preserve">'s presentation. After </w:t>
      </w:r>
      <w:r w:rsidR="00141168">
        <w:rPr>
          <w:sz w:val="22"/>
          <w:szCs w:val="22"/>
        </w:rPr>
        <w:t xml:space="preserve">Hidrovias </w:t>
      </w:r>
      <w:r w:rsidRPr="00E90CA6">
        <w:rPr>
          <w:sz w:val="22"/>
          <w:szCs w:val="22"/>
        </w:rPr>
        <w:t>remarks, there will be a Q&amp;A session</w:t>
      </w:r>
      <w:r w:rsidR="00141168">
        <w:rPr>
          <w:sz w:val="22"/>
          <w:szCs w:val="22"/>
        </w:rPr>
        <w:t>.</w:t>
      </w:r>
      <w:r w:rsidRPr="00E90CA6">
        <w:rPr>
          <w:sz w:val="22"/>
          <w:szCs w:val="22"/>
        </w:rPr>
        <w:t xml:space="preserve"> </w:t>
      </w:r>
      <w:r w:rsidR="00141168">
        <w:rPr>
          <w:sz w:val="22"/>
          <w:szCs w:val="22"/>
        </w:rPr>
        <w:t>A</w:t>
      </w:r>
      <w:r w:rsidRPr="00E90CA6">
        <w:rPr>
          <w:sz w:val="22"/>
          <w:szCs w:val="22"/>
        </w:rPr>
        <w:t>t that time</w:t>
      </w:r>
      <w:r w:rsidR="00141168">
        <w:rPr>
          <w:sz w:val="22"/>
          <w:szCs w:val="22"/>
        </w:rPr>
        <w:t>, f</w:t>
      </w:r>
      <w:r w:rsidRPr="00E90CA6">
        <w:rPr>
          <w:sz w:val="22"/>
          <w:szCs w:val="22"/>
        </w:rPr>
        <w:t xml:space="preserve">urther instructions will be given. Should any participant need assistance during this call, please press </w:t>
      </w:r>
      <w:r w:rsidR="00141168">
        <w:rPr>
          <w:sz w:val="22"/>
          <w:szCs w:val="22"/>
        </w:rPr>
        <w:t xml:space="preserve">*0 </w:t>
      </w:r>
      <w:r w:rsidRPr="00E90CA6">
        <w:rPr>
          <w:sz w:val="22"/>
          <w:szCs w:val="22"/>
        </w:rPr>
        <w:t xml:space="preserve">to reach the operator. </w:t>
      </w:r>
    </w:p>
    <w:p w14:paraId="1768DF90" w14:textId="77777777" w:rsidR="00E90CA6" w:rsidRPr="00E90CA6" w:rsidRDefault="00E90CA6" w:rsidP="00E90CA6">
      <w:pPr>
        <w:jc w:val="both"/>
        <w:rPr>
          <w:sz w:val="22"/>
          <w:szCs w:val="22"/>
        </w:rPr>
      </w:pPr>
    </w:p>
    <w:p w14:paraId="3F3C68EB" w14:textId="77777777" w:rsidR="00141168" w:rsidRDefault="00E90CA6" w:rsidP="00E90CA6">
      <w:pPr>
        <w:jc w:val="both"/>
        <w:rPr>
          <w:sz w:val="22"/>
          <w:szCs w:val="22"/>
        </w:rPr>
      </w:pPr>
      <w:r w:rsidRPr="00E90CA6">
        <w:rPr>
          <w:sz w:val="22"/>
          <w:szCs w:val="22"/>
        </w:rPr>
        <w:t>This event is also being broadcast live via webcast and may be accessed through the website link made available for investors and analysts</w:t>
      </w:r>
      <w:r w:rsidR="00141168">
        <w:rPr>
          <w:sz w:val="22"/>
          <w:szCs w:val="22"/>
        </w:rPr>
        <w:t>.</w:t>
      </w:r>
      <w:r w:rsidRPr="00E90CA6">
        <w:rPr>
          <w:sz w:val="22"/>
          <w:szCs w:val="22"/>
        </w:rPr>
        <w:t xml:space="preserve"> </w:t>
      </w:r>
      <w:r w:rsidR="00141168">
        <w:rPr>
          <w:sz w:val="22"/>
          <w:szCs w:val="22"/>
        </w:rPr>
        <w:t>P</w:t>
      </w:r>
      <w:r w:rsidRPr="00E90CA6">
        <w:rPr>
          <w:sz w:val="22"/>
          <w:szCs w:val="22"/>
        </w:rPr>
        <w:t>articipants may see the slides in any order they wish. Those following the presentation via the webcast may post our questions on our website. They will be answered by the IR team after the conference is finished</w:t>
      </w:r>
      <w:r w:rsidR="00141168">
        <w:rPr>
          <w:sz w:val="22"/>
          <w:szCs w:val="22"/>
        </w:rPr>
        <w:t>.</w:t>
      </w:r>
      <w:r w:rsidRPr="00E90CA6">
        <w:rPr>
          <w:sz w:val="22"/>
          <w:szCs w:val="22"/>
        </w:rPr>
        <w:t xml:space="preserve"> </w:t>
      </w:r>
    </w:p>
    <w:p w14:paraId="75973AAA" w14:textId="77777777" w:rsidR="00141168" w:rsidRDefault="00141168" w:rsidP="00E90CA6">
      <w:pPr>
        <w:jc w:val="both"/>
        <w:rPr>
          <w:sz w:val="22"/>
          <w:szCs w:val="22"/>
        </w:rPr>
      </w:pPr>
    </w:p>
    <w:p w14:paraId="3A518D1D" w14:textId="43951EE3" w:rsidR="00141168" w:rsidRDefault="00141168" w:rsidP="00E90CA6">
      <w:pPr>
        <w:jc w:val="both"/>
        <w:rPr>
          <w:sz w:val="22"/>
          <w:szCs w:val="22"/>
        </w:rPr>
      </w:pPr>
      <w:r>
        <w:rPr>
          <w:sz w:val="22"/>
          <w:szCs w:val="22"/>
        </w:rPr>
        <w:t>B</w:t>
      </w:r>
      <w:r w:rsidR="00E90CA6" w:rsidRPr="00E90CA6">
        <w:rPr>
          <w:sz w:val="22"/>
          <w:szCs w:val="22"/>
        </w:rPr>
        <w:t>efore proceeding</w:t>
      </w:r>
      <w:r>
        <w:rPr>
          <w:sz w:val="22"/>
          <w:szCs w:val="22"/>
        </w:rPr>
        <w:t>, l</w:t>
      </w:r>
      <w:r w:rsidR="00E90CA6" w:rsidRPr="00E90CA6">
        <w:rPr>
          <w:sz w:val="22"/>
          <w:szCs w:val="22"/>
        </w:rPr>
        <w:t>et me mention that forward</w:t>
      </w:r>
      <w:r>
        <w:rPr>
          <w:sz w:val="22"/>
          <w:szCs w:val="22"/>
        </w:rPr>
        <w:t>-</w:t>
      </w:r>
      <w:r w:rsidR="00E90CA6" w:rsidRPr="00E90CA6">
        <w:rPr>
          <w:sz w:val="22"/>
          <w:szCs w:val="22"/>
        </w:rPr>
        <w:t xml:space="preserve">looking statements are based on beliefs and assumptions of </w:t>
      </w:r>
      <w:r>
        <w:rPr>
          <w:sz w:val="22"/>
          <w:szCs w:val="22"/>
        </w:rPr>
        <w:t xml:space="preserve">Hidrovias </w:t>
      </w:r>
      <w:r w:rsidR="00E90CA6" w:rsidRPr="00E90CA6">
        <w:rPr>
          <w:sz w:val="22"/>
          <w:szCs w:val="22"/>
        </w:rPr>
        <w:t xml:space="preserve">management and any information currently available to </w:t>
      </w:r>
      <w:r>
        <w:rPr>
          <w:sz w:val="22"/>
          <w:szCs w:val="22"/>
        </w:rPr>
        <w:t>the Company</w:t>
      </w:r>
      <w:r w:rsidR="00E90CA6" w:rsidRPr="00E90CA6">
        <w:rPr>
          <w:sz w:val="22"/>
          <w:szCs w:val="22"/>
        </w:rPr>
        <w:t>. They involve risks and uncertainties</w:t>
      </w:r>
      <w:r>
        <w:rPr>
          <w:sz w:val="22"/>
          <w:szCs w:val="22"/>
        </w:rPr>
        <w:t>,</w:t>
      </w:r>
      <w:r w:rsidR="00E90CA6" w:rsidRPr="00E90CA6">
        <w:rPr>
          <w:sz w:val="22"/>
          <w:szCs w:val="22"/>
        </w:rPr>
        <w:t xml:space="preserve"> because they relate to future events and therefore depend on circumstances that may or may not occur. Investors and analysts should understand that conditions related to macroeconomic conditions, industry </w:t>
      </w:r>
      <w:r>
        <w:rPr>
          <w:sz w:val="22"/>
          <w:szCs w:val="22"/>
        </w:rPr>
        <w:t xml:space="preserve">conditions </w:t>
      </w:r>
      <w:r w:rsidR="00E90CA6" w:rsidRPr="00E90CA6">
        <w:rPr>
          <w:sz w:val="22"/>
          <w:szCs w:val="22"/>
        </w:rPr>
        <w:t xml:space="preserve">and other factors may also cause results to differ materially from those expressed in such forward looking statements. </w:t>
      </w:r>
    </w:p>
    <w:p w14:paraId="3000F262" w14:textId="77777777" w:rsidR="00141168" w:rsidRDefault="00141168" w:rsidP="00E90CA6">
      <w:pPr>
        <w:jc w:val="both"/>
        <w:rPr>
          <w:sz w:val="22"/>
          <w:szCs w:val="22"/>
        </w:rPr>
      </w:pPr>
    </w:p>
    <w:p w14:paraId="4D0A1776" w14:textId="2D1FE7D3" w:rsidR="00141168" w:rsidRDefault="00E90CA6" w:rsidP="00E90CA6">
      <w:pPr>
        <w:jc w:val="both"/>
        <w:rPr>
          <w:sz w:val="22"/>
          <w:szCs w:val="22"/>
        </w:rPr>
      </w:pPr>
      <w:r w:rsidRPr="00E90CA6">
        <w:rPr>
          <w:sz w:val="22"/>
          <w:szCs w:val="22"/>
        </w:rPr>
        <w:t>Now I will turn the conference over to Mr. Bruno</w:t>
      </w:r>
      <w:r w:rsidR="00141168">
        <w:rPr>
          <w:sz w:val="22"/>
          <w:szCs w:val="22"/>
        </w:rPr>
        <w:t xml:space="preserve"> Serapião</w:t>
      </w:r>
      <w:r w:rsidRPr="00E90CA6">
        <w:rPr>
          <w:sz w:val="22"/>
          <w:szCs w:val="22"/>
        </w:rPr>
        <w:t xml:space="preserve">. You have the floor, sir. </w:t>
      </w:r>
    </w:p>
    <w:p w14:paraId="3C0D45F8" w14:textId="64421D66" w:rsidR="00141168" w:rsidRDefault="00141168" w:rsidP="00E90CA6">
      <w:pPr>
        <w:jc w:val="both"/>
        <w:rPr>
          <w:sz w:val="22"/>
          <w:szCs w:val="22"/>
        </w:rPr>
      </w:pPr>
    </w:p>
    <w:p w14:paraId="576EB7E2" w14:textId="670B39D0" w:rsidR="00141168" w:rsidRPr="00141168" w:rsidRDefault="00141168" w:rsidP="00E90CA6">
      <w:pPr>
        <w:jc w:val="both"/>
        <w:rPr>
          <w:b/>
          <w:bCs/>
          <w:sz w:val="22"/>
          <w:szCs w:val="22"/>
        </w:rPr>
      </w:pPr>
      <w:r>
        <w:rPr>
          <w:b/>
          <w:bCs/>
          <w:sz w:val="22"/>
          <w:szCs w:val="22"/>
        </w:rPr>
        <w:t>Bruno Serapião:</w:t>
      </w:r>
    </w:p>
    <w:p w14:paraId="1819B420" w14:textId="77777777" w:rsidR="00141168" w:rsidRDefault="00141168" w:rsidP="00E90CA6">
      <w:pPr>
        <w:jc w:val="both"/>
        <w:rPr>
          <w:sz w:val="22"/>
          <w:szCs w:val="22"/>
        </w:rPr>
      </w:pPr>
    </w:p>
    <w:p w14:paraId="53370481" w14:textId="032D149F" w:rsidR="00141168" w:rsidRDefault="00E90CA6" w:rsidP="00E90CA6">
      <w:pPr>
        <w:jc w:val="both"/>
        <w:rPr>
          <w:sz w:val="22"/>
          <w:szCs w:val="22"/>
        </w:rPr>
      </w:pPr>
      <w:r w:rsidRPr="00E90CA6">
        <w:rPr>
          <w:sz w:val="22"/>
          <w:szCs w:val="22"/>
        </w:rPr>
        <w:t>Good afternoon</w:t>
      </w:r>
      <w:r w:rsidR="00141168">
        <w:rPr>
          <w:sz w:val="22"/>
          <w:szCs w:val="22"/>
        </w:rPr>
        <w:t>,</w:t>
      </w:r>
      <w:r w:rsidRPr="00E90CA6">
        <w:rPr>
          <w:sz w:val="22"/>
          <w:szCs w:val="22"/>
        </w:rPr>
        <w:t xml:space="preserve"> and thank you for the interest in </w:t>
      </w:r>
      <w:r w:rsidR="00141168">
        <w:rPr>
          <w:sz w:val="22"/>
          <w:szCs w:val="22"/>
        </w:rPr>
        <w:t>our Company</w:t>
      </w:r>
      <w:r w:rsidRPr="00E90CA6">
        <w:rPr>
          <w:sz w:val="22"/>
          <w:szCs w:val="22"/>
        </w:rPr>
        <w:t xml:space="preserve">. For those who </w:t>
      </w:r>
      <w:r w:rsidR="00141168">
        <w:rPr>
          <w:sz w:val="22"/>
          <w:szCs w:val="22"/>
        </w:rPr>
        <w:t>do not</w:t>
      </w:r>
      <w:r w:rsidRPr="00E90CA6">
        <w:rPr>
          <w:sz w:val="22"/>
          <w:szCs w:val="22"/>
        </w:rPr>
        <w:t xml:space="preserve"> know me, I am </w:t>
      </w:r>
      <w:r w:rsidR="00141168">
        <w:rPr>
          <w:sz w:val="22"/>
          <w:szCs w:val="22"/>
        </w:rPr>
        <w:t>C</w:t>
      </w:r>
      <w:r w:rsidRPr="00E90CA6">
        <w:rPr>
          <w:sz w:val="22"/>
          <w:szCs w:val="22"/>
        </w:rPr>
        <w:t xml:space="preserve">hairman of the Management Council </w:t>
      </w:r>
      <w:r w:rsidR="00141168">
        <w:rPr>
          <w:sz w:val="22"/>
          <w:szCs w:val="22"/>
        </w:rPr>
        <w:t>of Hidrovias do Brasil. T</w:t>
      </w:r>
      <w:r w:rsidRPr="00E90CA6">
        <w:rPr>
          <w:sz w:val="22"/>
          <w:szCs w:val="22"/>
        </w:rPr>
        <w:t xml:space="preserve">he presentation will be made especially by </w:t>
      </w:r>
      <w:r w:rsidR="00141168">
        <w:rPr>
          <w:sz w:val="22"/>
          <w:szCs w:val="22"/>
        </w:rPr>
        <w:t xml:space="preserve">Fabio Schettino, </w:t>
      </w:r>
      <w:r w:rsidRPr="00E90CA6">
        <w:rPr>
          <w:sz w:val="22"/>
          <w:szCs w:val="22"/>
        </w:rPr>
        <w:t xml:space="preserve">CEO of </w:t>
      </w:r>
      <w:r w:rsidR="00141168">
        <w:rPr>
          <w:sz w:val="22"/>
          <w:szCs w:val="22"/>
        </w:rPr>
        <w:t xml:space="preserve">Hidrovias, </w:t>
      </w:r>
      <w:r w:rsidRPr="00E90CA6">
        <w:rPr>
          <w:sz w:val="22"/>
          <w:szCs w:val="22"/>
        </w:rPr>
        <w:t xml:space="preserve">and </w:t>
      </w:r>
      <w:r w:rsidR="00141168">
        <w:rPr>
          <w:sz w:val="22"/>
          <w:szCs w:val="22"/>
        </w:rPr>
        <w:t xml:space="preserve">André Kubota, </w:t>
      </w:r>
      <w:r w:rsidRPr="00E90CA6">
        <w:rPr>
          <w:sz w:val="22"/>
          <w:szCs w:val="22"/>
        </w:rPr>
        <w:t xml:space="preserve">CFO and Investor Relations Director. </w:t>
      </w:r>
    </w:p>
    <w:p w14:paraId="2CD2A510" w14:textId="77777777" w:rsidR="00141168" w:rsidRDefault="00141168" w:rsidP="00E90CA6">
      <w:pPr>
        <w:jc w:val="both"/>
        <w:rPr>
          <w:sz w:val="22"/>
          <w:szCs w:val="22"/>
        </w:rPr>
      </w:pPr>
    </w:p>
    <w:p w14:paraId="2645C7BF" w14:textId="77777777" w:rsidR="00141168" w:rsidRDefault="00E90CA6" w:rsidP="00E90CA6">
      <w:pPr>
        <w:jc w:val="both"/>
        <w:rPr>
          <w:sz w:val="22"/>
          <w:szCs w:val="22"/>
        </w:rPr>
      </w:pPr>
      <w:r w:rsidRPr="00E90CA6">
        <w:rPr>
          <w:sz w:val="22"/>
          <w:szCs w:val="22"/>
        </w:rPr>
        <w:t xml:space="preserve">I would like to begin this introduction of our earnings, reinforcing the factors that make </w:t>
      </w:r>
      <w:r w:rsidR="00141168">
        <w:rPr>
          <w:sz w:val="22"/>
          <w:szCs w:val="22"/>
        </w:rPr>
        <w:t xml:space="preserve">Hidrovias </w:t>
      </w:r>
      <w:r w:rsidRPr="00E90CA6">
        <w:rPr>
          <w:sz w:val="22"/>
          <w:szCs w:val="22"/>
        </w:rPr>
        <w:t xml:space="preserve">a unique company in the logistics and transportation market in South America. We are present in sectors that have competitive advantages, more specifically agrobusiness </w:t>
      </w:r>
      <w:r w:rsidR="00141168">
        <w:rPr>
          <w:sz w:val="22"/>
          <w:szCs w:val="22"/>
        </w:rPr>
        <w:t xml:space="preserve">and </w:t>
      </w:r>
      <w:r w:rsidRPr="00E90CA6">
        <w:rPr>
          <w:sz w:val="22"/>
          <w:szCs w:val="22"/>
        </w:rPr>
        <w:t>mining</w:t>
      </w:r>
      <w:r w:rsidR="00141168">
        <w:rPr>
          <w:sz w:val="22"/>
          <w:szCs w:val="22"/>
        </w:rPr>
        <w:t>. O</w:t>
      </w:r>
      <w:r w:rsidRPr="00E90CA6">
        <w:rPr>
          <w:sz w:val="22"/>
          <w:szCs w:val="22"/>
        </w:rPr>
        <w:t xml:space="preserve">ur presence in these sectors, transforming the current transportation matrix to </w:t>
      </w:r>
      <w:r w:rsidR="00141168">
        <w:rPr>
          <w:sz w:val="22"/>
          <w:szCs w:val="22"/>
        </w:rPr>
        <w:t xml:space="preserve">a </w:t>
      </w:r>
      <w:r w:rsidRPr="00E90CA6">
        <w:rPr>
          <w:sz w:val="22"/>
          <w:szCs w:val="22"/>
        </w:rPr>
        <w:t xml:space="preserve">waterway transportation system with </w:t>
      </w:r>
      <w:r w:rsidR="00141168">
        <w:rPr>
          <w:sz w:val="22"/>
          <w:szCs w:val="22"/>
        </w:rPr>
        <w:t xml:space="preserve">strong </w:t>
      </w:r>
      <w:r w:rsidRPr="00E90CA6">
        <w:rPr>
          <w:sz w:val="22"/>
          <w:szCs w:val="22"/>
        </w:rPr>
        <w:t xml:space="preserve">contracts, and also </w:t>
      </w:r>
      <w:r w:rsidR="00141168">
        <w:rPr>
          <w:sz w:val="22"/>
          <w:szCs w:val="22"/>
        </w:rPr>
        <w:t>the Company</w:t>
      </w:r>
      <w:r w:rsidRPr="00E90CA6">
        <w:rPr>
          <w:sz w:val="22"/>
          <w:szCs w:val="22"/>
        </w:rPr>
        <w:t xml:space="preserve">'s ability to generate new logistics projects that can allow attractive results for investors. </w:t>
      </w:r>
    </w:p>
    <w:p w14:paraId="26E2A402" w14:textId="77777777" w:rsidR="00141168" w:rsidRDefault="00141168" w:rsidP="00E90CA6">
      <w:pPr>
        <w:jc w:val="both"/>
        <w:rPr>
          <w:sz w:val="22"/>
          <w:szCs w:val="22"/>
        </w:rPr>
      </w:pPr>
    </w:p>
    <w:p w14:paraId="72F26CC5" w14:textId="77777777" w:rsidR="00141168" w:rsidRDefault="00141168" w:rsidP="00E90CA6">
      <w:pPr>
        <w:jc w:val="both"/>
        <w:rPr>
          <w:sz w:val="22"/>
          <w:szCs w:val="22"/>
        </w:rPr>
      </w:pPr>
      <w:r>
        <w:rPr>
          <w:sz w:val="22"/>
          <w:szCs w:val="22"/>
        </w:rPr>
        <w:t>A</w:t>
      </w:r>
      <w:r w:rsidR="00E90CA6" w:rsidRPr="00E90CA6">
        <w:rPr>
          <w:sz w:val="22"/>
          <w:szCs w:val="22"/>
        </w:rPr>
        <w:t xml:space="preserve">s you can observe on </w:t>
      </w:r>
      <w:r>
        <w:rPr>
          <w:sz w:val="22"/>
          <w:szCs w:val="22"/>
        </w:rPr>
        <w:t>s</w:t>
      </w:r>
      <w:r w:rsidR="00E90CA6" w:rsidRPr="00E90CA6">
        <w:rPr>
          <w:sz w:val="22"/>
          <w:szCs w:val="22"/>
        </w:rPr>
        <w:t xml:space="preserve">lide three, </w:t>
      </w:r>
      <w:r>
        <w:rPr>
          <w:sz w:val="22"/>
          <w:szCs w:val="22"/>
        </w:rPr>
        <w:t>Hidrovias</w:t>
      </w:r>
      <w:r w:rsidR="00E90CA6" w:rsidRPr="00E90CA6">
        <w:rPr>
          <w:sz w:val="22"/>
          <w:szCs w:val="22"/>
        </w:rPr>
        <w:t xml:space="preserve"> is the only independent company with water waste logistic services that is totally integrated in Brazil</w:t>
      </w:r>
      <w:r>
        <w:rPr>
          <w:sz w:val="22"/>
          <w:szCs w:val="22"/>
        </w:rPr>
        <w:t>,</w:t>
      </w:r>
      <w:r w:rsidR="00E90CA6" w:rsidRPr="00E90CA6">
        <w:rPr>
          <w:sz w:val="22"/>
          <w:szCs w:val="22"/>
        </w:rPr>
        <w:t xml:space="preserve"> and solutions with a good guarantee of service and competitive prices </w:t>
      </w:r>
      <w:r>
        <w:rPr>
          <w:sz w:val="22"/>
          <w:szCs w:val="22"/>
        </w:rPr>
        <w:t xml:space="preserve">in </w:t>
      </w:r>
      <w:r w:rsidR="00E90CA6" w:rsidRPr="00E90CA6">
        <w:rPr>
          <w:sz w:val="22"/>
          <w:szCs w:val="22"/>
        </w:rPr>
        <w:t>the corridors where we operate</w:t>
      </w:r>
      <w:r>
        <w:rPr>
          <w:sz w:val="22"/>
          <w:szCs w:val="22"/>
        </w:rPr>
        <w:t>.</w:t>
      </w:r>
      <w:r w:rsidR="00E90CA6" w:rsidRPr="00E90CA6">
        <w:rPr>
          <w:sz w:val="22"/>
          <w:szCs w:val="22"/>
        </w:rPr>
        <w:t xml:space="preserve"> </w:t>
      </w:r>
    </w:p>
    <w:p w14:paraId="155C8C1D" w14:textId="77777777" w:rsidR="00141168" w:rsidRDefault="00141168" w:rsidP="00E90CA6">
      <w:pPr>
        <w:jc w:val="both"/>
        <w:rPr>
          <w:sz w:val="22"/>
          <w:szCs w:val="22"/>
        </w:rPr>
      </w:pPr>
    </w:p>
    <w:p w14:paraId="03E5FF72" w14:textId="77777777" w:rsidR="00141168" w:rsidRDefault="00141168" w:rsidP="00E90CA6">
      <w:pPr>
        <w:jc w:val="both"/>
        <w:rPr>
          <w:sz w:val="22"/>
          <w:szCs w:val="22"/>
        </w:rPr>
      </w:pPr>
      <w:r>
        <w:rPr>
          <w:sz w:val="22"/>
          <w:szCs w:val="22"/>
        </w:rPr>
        <w:t>O</w:t>
      </w:r>
      <w:r w:rsidR="00E90CA6" w:rsidRPr="00E90CA6">
        <w:rPr>
          <w:sz w:val="22"/>
          <w:szCs w:val="22"/>
        </w:rPr>
        <w:t>ur business model is protected by long</w:t>
      </w:r>
      <w:r>
        <w:rPr>
          <w:sz w:val="22"/>
          <w:szCs w:val="22"/>
        </w:rPr>
        <w:t>-</w:t>
      </w:r>
      <w:r w:rsidR="00E90CA6" w:rsidRPr="00E90CA6">
        <w:rPr>
          <w:sz w:val="22"/>
          <w:szCs w:val="22"/>
        </w:rPr>
        <w:t xml:space="preserve">term contracts that are </w:t>
      </w:r>
      <w:r>
        <w:rPr>
          <w:sz w:val="22"/>
          <w:szCs w:val="22"/>
        </w:rPr>
        <w:t xml:space="preserve">take-or-pay </w:t>
      </w:r>
      <w:r w:rsidR="00E90CA6" w:rsidRPr="00E90CA6">
        <w:rPr>
          <w:sz w:val="22"/>
          <w:szCs w:val="22"/>
        </w:rPr>
        <w:t>with first class clients</w:t>
      </w:r>
      <w:r>
        <w:rPr>
          <w:sz w:val="22"/>
          <w:szCs w:val="22"/>
        </w:rPr>
        <w:t>,</w:t>
      </w:r>
      <w:r w:rsidR="00E90CA6" w:rsidRPr="00E90CA6">
        <w:rPr>
          <w:sz w:val="22"/>
          <w:szCs w:val="22"/>
        </w:rPr>
        <w:t xml:space="preserve"> </w:t>
      </w:r>
      <w:r>
        <w:rPr>
          <w:sz w:val="22"/>
          <w:szCs w:val="22"/>
        </w:rPr>
        <w:t xml:space="preserve">which </w:t>
      </w:r>
      <w:r w:rsidR="00E90CA6" w:rsidRPr="00E90CA6">
        <w:rPr>
          <w:sz w:val="22"/>
          <w:szCs w:val="22"/>
        </w:rPr>
        <w:t xml:space="preserve">guarantee a good EBITDA for </w:t>
      </w:r>
      <w:r>
        <w:rPr>
          <w:sz w:val="22"/>
          <w:szCs w:val="22"/>
        </w:rPr>
        <w:t>the Company</w:t>
      </w:r>
      <w:r w:rsidR="00E90CA6" w:rsidRPr="00E90CA6">
        <w:rPr>
          <w:sz w:val="22"/>
          <w:szCs w:val="22"/>
        </w:rPr>
        <w:t xml:space="preserve"> even in adverse scenarios. </w:t>
      </w:r>
    </w:p>
    <w:p w14:paraId="7E271FE5" w14:textId="77777777" w:rsidR="00141168" w:rsidRDefault="00141168" w:rsidP="00E90CA6">
      <w:pPr>
        <w:jc w:val="both"/>
        <w:rPr>
          <w:sz w:val="22"/>
          <w:szCs w:val="22"/>
        </w:rPr>
      </w:pPr>
    </w:p>
    <w:p w14:paraId="5C34C94A" w14:textId="664260C4" w:rsidR="00141168" w:rsidRDefault="00E90CA6" w:rsidP="00E90CA6">
      <w:pPr>
        <w:jc w:val="both"/>
        <w:rPr>
          <w:sz w:val="22"/>
          <w:szCs w:val="22"/>
        </w:rPr>
      </w:pPr>
      <w:r w:rsidRPr="00E90CA6">
        <w:rPr>
          <w:sz w:val="22"/>
          <w:szCs w:val="22"/>
        </w:rPr>
        <w:t xml:space="preserve">And this was shown in </w:t>
      </w:r>
      <w:r w:rsidR="00141168">
        <w:rPr>
          <w:sz w:val="22"/>
          <w:szCs w:val="22"/>
        </w:rPr>
        <w:t>2020</w:t>
      </w:r>
      <w:r w:rsidRPr="00E90CA6">
        <w:rPr>
          <w:sz w:val="22"/>
          <w:szCs w:val="22"/>
        </w:rPr>
        <w:t>. We have a diversified company in products and currencies</w:t>
      </w:r>
      <w:r w:rsidR="00141168">
        <w:rPr>
          <w:sz w:val="22"/>
          <w:szCs w:val="22"/>
        </w:rPr>
        <w:t>,</w:t>
      </w:r>
      <w:r w:rsidRPr="00E90CA6">
        <w:rPr>
          <w:sz w:val="22"/>
          <w:szCs w:val="22"/>
        </w:rPr>
        <w:t xml:space="preserve"> with assets designed for productivity </w:t>
      </w:r>
      <w:r w:rsidR="00141168">
        <w:rPr>
          <w:sz w:val="22"/>
          <w:szCs w:val="22"/>
        </w:rPr>
        <w:t xml:space="preserve">and </w:t>
      </w:r>
      <w:r w:rsidRPr="00E90CA6">
        <w:rPr>
          <w:sz w:val="22"/>
          <w:szCs w:val="22"/>
        </w:rPr>
        <w:t>logistics for commodities</w:t>
      </w:r>
      <w:r w:rsidR="00141168">
        <w:rPr>
          <w:sz w:val="22"/>
          <w:szCs w:val="22"/>
        </w:rPr>
        <w:t>.</w:t>
      </w:r>
      <w:r w:rsidRPr="00E90CA6">
        <w:rPr>
          <w:sz w:val="22"/>
          <w:szCs w:val="22"/>
        </w:rPr>
        <w:t xml:space="preserve"> </w:t>
      </w:r>
      <w:r w:rsidR="00141168">
        <w:rPr>
          <w:sz w:val="22"/>
          <w:szCs w:val="22"/>
        </w:rPr>
        <w:t xml:space="preserve">We are </w:t>
      </w:r>
      <w:r w:rsidRPr="00E90CA6">
        <w:rPr>
          <w:sz w:val="22"/>
          <w:szCs w:val="22"/>
        </w:rPr>
        <w:t>the only company to have this diversity of operations in waterways</w:t>
      </w:r>
      <w:r w:rsidR="00141168">
        <w:rPr>
          <w:sz w:val="22"/>
          <w:szCs w:val="22"/>
        </w:rPr>
        <w:t>,</w:t>
      </w:r>
      <w:r w:rsidRPr="00E90CA6">
        <w:rPr>
          <w:sz w:val="22"/>
          <w:szCs w:val="22"/>
        </w:rPr>
        <w:t xml:space="preserve"> and also in markets. </w:t>
      </w:r>
      <w:r w:rsidR="00141168">
        <w:rPr>
          <w:sz w:val="22"/>
          <w:szCs w:val="22"/>
        </w:rPr>
        <w:t>Hidrovias</w:t>
      </w:r>
      <w:r w:rsidRPr="00E90CA6">
        <w:rPr>
          <w:sz w:val="22"/>
          <w:szCs w:val="22"/>
        </w:rPr>
        <w:t xml:space="preserve"> has a privileged position in this logistics segment</w:t>
      </w:r>
      <w:r w:rsidR="00141168">
        <w:rPr>
          <w:sz w:val="22"/>
          <w:szCs w:val="22"/>
        </w:rPr>
        <w:t>,</w:t>
      </w:r>
      <w:r w:rsidRPr="00E90CA6">
        <w:rPr>
          <w:sz w:val="22"/>
          <w:szCs w:val="22"/>
        </w:rPr>
        <w:t xml:space="preserve"> with excellent returns</w:t>
      </w:r>
      <w:r w:rsidR="00141168">
        <w:rPr>
          <w:sz w:val="22"/>
          <w:szCs w:val="22"/>
        </w:rPr>
        <w:t>.</w:t>
      </w:r>
      <w:r w:rsidRPr="00E90CA6">
        <w:rPr>
          <w:sz w:val="22"/>
          <w:szCs w:val="22"/>
        </w:rPr>
        <w:t xml:space="preserve"> </w:t>
      </w:r>
    </w:p>
    <w:p w14:paraId="58E6829F" w14:textId="77777777" w:rsidR="00141168" w:rsidRDefault="00141168" w:rsidP="00E90CA6">
      <w:pPr>
        <w:jc w:val="both"/>
        <w:rPr>
          <w:sz w:val="22"/>
          <w:szCs w:val="22"/>
        </w:rPr>
      </w:pPr>
    </w:p>
    <w:p w14:paraId="13487BCB" w14:textId="34C2F03F" w:rsidR="00141168" w:rsidRDefault="00141168" w:rsidP="00E90CA6">
      <w:pPr>
        <w:jc w:val="both"/>
        <w:rPr>
          <w:sz w:val="22"/>
          <w:szCs w:val="22"/>
        </w:rPr>
      </w:pPr>
      <w:r>
        <w:rPr>
          <w:sz w:val="22"/>
          <w:szCs w:val="22"/>
        </w:rPr>
        <w:t>O</w:t>
      </w:r>
      <w:r w:rsidR="00E90CA6" w:rsidRPr="00E90CA6">
        <w:rPr>
          <w:sz w:val="22"/>
          <w:szCs w:val="22"/>
        </w:rPr>
        <w:t>f the many opportunities for growth that we have, we would like to highlight agrobusiness in Brazil</w:t>
      </w:r>
      <w:r>
        <w:rPr>
          <w:sz w:val="22"/>
          <w:szCs w:val="22"/>
        </w:rPr>
        <w:t>.</w:t>
      </w:r>
      <w:r w:rsidR="00E90CA6" w:rsidRPr="00E90CA6">
        <w:rPr>
          <w:sz w:val="22"/>
          <w:szCs w:val="22"/>
        </w:rPr>
        <w:t xml:space="preserve"> </w:t>
      </w:r>
      <w:r>
        <w:rPr>
          <w:sz w:val="22"/>
          <w:szCs w:val="22"/>
        </w:rPr>
        <w:t xml:space="preserve">On </w:t>
      </w:r>
      <w:r w:rsidR="00E90CA6" w:rsidRPr="00E90CA6">
        <w:rPr>
          <w:sz w:val="22"/>
          <w:szCs w:val="22"/>
        </w:rPr>
        <w:t>slide four</w:t>
      </w:r>
      <w:r>
        <w:rPr>
          <w:sz w:val="22"/>
          <w:szCs w:val="22"/>
        </w:rPr>
        <w:t>, y</w:t>
      </w:r>
      <w:r w:rsidR="00E90CA6" w:rsidRPr="00E90CA6">
        <w:rPr>
          <w:sz w:val="22"/>
          <w:szCs w:val="22"/>
        </w:rPr>
        <w:t>ou can see that</w:t>
      </w:r>
      <w:r>
        <w:rPr>
          <w:sz w:val="22"/>
          <w:szCs w:val="22"/>
        </w:rPr>
        <w:t>,</w:t>
      </w:r>
      <w:r w:rsidR="00E90CA6" w:rsidRPr="00E90CA6">
        <w:rPr>
          <w:sz w:val="22"/>
          <w:szCs w:val="22"/>
        </w:rPr>
        <w:t xml:space="preserve"> especially in the </w:t>
      </w:r>
      <w:r>
        <w:rPr>
          <w:sz w:val="22"/>
          <w:szCs w:val="22"/>
        </w:rPr>
        <w:t>North Corridor</w:t>
      </w:r>
      <w:r w:rsidR="00E90CA6" w:rsidRPr="00E90CA6">
        <w:rPr>
          <w:sz w:val="22"/>
          <w:szCs w:val="22"/>
        </w:rPr>
        <w:t xml:space="preserve">, </w:t>
      </w:r>
      <w:r>
        <w:rPr>
          <w:sz w:val="22"/>
          <w:szCs w:val="22"/>
        </w:rPr>
        <w:t>we are</w:t>
      </w:r>
      <w:r w:rsidR="00E90CA6" w:rsidRPr="00E90CA6">
        <w:rPr>
          <w:sz w:val="22"/>
          <w:szCs w:val="22"/>
        </w:rPr>
        <w:t xml:space="preserve"> very well positioned to capture part of the growth of grains projected for the state of Mato Grosso. According to projections from </w:t>
      </w:r>
      <w:r w:rsidR="00C03739">
        <w:rPr>
          <w:sz w:val="22"/>
          <w:szCs w:val="22"/>
        </w:rPr>
        <w:t>I</w:t>
      </w:r>
      <w:r>
        <w:rPr>
          <w:sz w:val="22"/>
          <w:szCs w:val="22"/>
        </w:rPr>
        <w:t xml:space="preserve">MEA, </w:t>
      </w:r>
      <w:r w:rsidR="00E90CA6" w:rsidRPr="00E90CA6">
        <w:rPr>
          <w:sz w:val="22"/>
          <w:szCs w:val="22"/>
        </w:rPr>
        <w:t xml:space="preserve">the state will produce </w:t>
      </w:r>
      <w:r>
        <w:rPr>
          <w:sz w:val="22"/>
          <w:szCs w:val="22"/>
        </w:rPr>
        <w:t xml:space="preserve">125 million tons </w:t>
      </w:r>
      <w:r w:rsidR="00E90CA6" w:rsidRPr="00E90CA6">
        <w:rPr>
          <w:sz w:val="22"/>
          <w:szCs w:val="22"/>
        </w:rPr>
        <w:t xml:space="preserve">of grain in 2030, coming from a production base </w:t>
      </w:r>
      <w:r w:rsidR="00E90CA6" w:rsidRPr="00E90CA6">
        <w:rPr>
          <w:sz w:val="22"/>
          <w:szCs w:val="22"/>
        </w:rPr>
        <w:lastRenderedPageBreak/>
        <w:t>of 70 million in 2019</w:t>
      </w:r>
      <w:r>
        <w:rPr>
          <w:sz w:val="22"/>
          <w:szCs w:val="22"/>
        </w:rPr>
        <w:t>-</w:t>
      </w:r>
      <w:r w:rsidR="00E90CA6" w:rsidRPr="00E90CA6">
        <w:rPr>
          <w:sz w:val="22"/>
          <w:szCs w:val="22"/>
        </w:rPr>
        <w:t>2020. This growth will come from the mid</w:t>
      </w:r>
      <w:r>
        <w:rPr>
          <w:sz w:val="22"/>
          <w:szCs w:val="22"/>
        </w:rPr>
        <w:t>-</w:t>
      </w:r>
      <w:r w:rsidR="00E90CA6" w:rsidRPr="00E90CA6">
        <w:rPr>
          <w:sz w:val="22"/>
          <w:szCs w:val="22"/>
        </w:rPr>
        <w:t>north and north of the state</w:t>
      </w:r>
      <w:r>
        <w:rPr>
          <w:sz w:val="22"/>
          <w:szCs w:val="22"/>
        </w:rPr>
        <w:t>,</w:t>
      </w:r>
      <w:r w:rsidR="00E90CA6" w:rsidRPr="00E90CA6">
        <w:rPr>
          <w:sz w:val="22"/>
          <w:szCs w:val="22"/>
        </w:rPr>
        <w:t xml:space="preserve"> where our operation has a clear competitive advantage. </w:t>
      </w:r>
    </w:p>
    <w:p w14:paraId="4A95DA74" w14:textId="77777777" w:rsidR="00141168" w:rsidRDefault="00141168" w:rsidP="00E90CA6">
      <w:pPr>
        <w:jc w:val="both"/>
        <w:rPr>
          <w:sz w:val="22"/>
          <w:szCs w:val="22"/>
        </w:rPr>
      </w:pPr>
    </w:p>
    <w:p w14:paraId="286F3A31" w14:textId="77777777" w:rsidR="00C03739" w:rsidRDefault="00E90CA6" w:rsidP="00E90CA6">
      <w:pPr>
        <w:jc w:val="both"/>
        <w:rPr>
          <w:sz w:val="22"/>
          <w:szCs w:val="22"/>
        </w:rPr>
      </w:pPr>
      <w:r w:rsidRPr="00E90CA6">
        <w:rPr>
          <w:sz w:val="22"/>
          <w:szCs w:val="22"/>
        </w:rPr>
        <w:t>I highlight the declaration of the Infrastructure Minister last week</w:t>
      </w:r>
      <w:r w:rsidR="00C03739">
        <w:rPr>
          <w:sz w:val="22"/>
          <w:szCs w:val="22"/>
        </w:rPr>
        <w:t>,</w:t>
      </w:r>
      <w:r w:rsidRPr="00E90CA6">
        <w:rPr>
          <w:sz w:val="22"/>
          <w:szCs w:val="22"/>
        </w:rPr>
        <w:t xml:space="preserve"> describing the ports of the North </w:t>
      </w:r>
      <w:r w:rsidR="00C03739">
        <w:rPr>
          <w:sz w:val="22"/>
          <w:szCs w:val="22"/>
        </w:rPr>
        <w:t xml:space="preserve">Arc </w:t>
      </w:r>
      <w:r w:rsidRPr="00E90CA6">
        <w:rPr>
          <w:sz w:val="22"/>
          <w:szCs w:val="22"/>
        </w:rPr>
        <w:t xml:space="preserve">already surpassing the ports of the South as main export ways of grains in Brazil. This shows that </w:t>
      </w:r>
      <w:r w:rsidR="00141168">
        <w:rPr>
          <w:sz w:val="22"/>
          <w:szCs w:val="22"/>
        </w:rPr>
        <w:t>we are</w:t>
      </w:r>
      <w:r w:rsidRPr="00E90CA6">
        <w:rPr>
          <w:sz w:val="22"/>
          <w:szCs w:val="22"/>
        </w:rPr>
        <w:t xml:space="preserve"> strategically very well positioned</w:t>
      </w:r>
      <w:r w:rsidR="00C03739">
        <w:rPr>
          <w:sz w:val="22"/>
          <w:szCs w:val="22"/>
        </w:rPr>
        <w:t>,</w:t>
      </w:r>
      <w:r w:rsidRPr="00E90CA6">
        <w:rPr>
          <w:sz w:val="22"/>
          <w:szCs w:val="22"/>
        </w:rPr>
        <w:t xml:space="preserve"> with more competitive tariffs</w:t>
      </w:r>
      <w:r w:rsidR="00C03739">
        <w:rPr>
          <w:sz w:val="22"/>
          <w:szCs w:val="22"/>
        </w:rPr>
        <w:t>,</w:t>
      </w:r>
      <w:r w:rsidRPr="00E90CA6">
        <w:rPr>
          <w:sz w:val="22"/>
          <w:szCs w:val="22"/>
        </w:rPr>
        <w:t xml:space="preserve"> and we are a good means and a profitable means to really transport grains in all this region. </w:t>
      </w:r>
    </w:p>
    <w:p w14:paraId="10CE5FF2" w14:textId="77777777" w:rsidR="00C03739" w:rsidRDefault="00C03739" w:rsidP="00E90CA6">
      <w:pPr>
        <w:jc w:val="both"/>
        <w:rPr>
          <w:sz w:val="22"/>
          <w:szCs w:val="22"/>
        </w:rPr>
      </w:pPr>
    </w:p>
    <w:p w14:paraId="54CDDE28" w14:textId="77777777" w:rsidR="00C03739" w:rsidRDefault="00E90CA6" w:rsidP="00E90CA6">
      <w:pPr>
        <w:jc w:val="both"/>
        <w:rPr>
          <w:sz w:val="22"/>
          <w:szCs w:val="22"/>
        </w:rPr>
      </w:pPr>
      <w:r w:rsidRPr="00E90CA6">
        <w:rPr>
          <w:sz w:val="22"/>
          <w:szCs w:val="22"/>
        </w:rPr>
        <w:t>So the long</w:t>
      </w:r>
      <w:r w:rsidR="00C03739">
        <w:rPr>
          <w:sz w:val="22"/>
          <w:szCs w:val="22"/>
        </w:rPr>
        <w:t>-</w:t>
      </w:r>
      <w:r w:rsidRPr="00E90CA6">
        <w:rPr>
          <w:sz w:val="22"/>
          <w:szCs w:val="22"/>
        </w:rPr>
        <w:t xml:space="preserve">term strategy that had good results in the North </w:t>
      </w:r>
      <w:r w:rsidR="00C03739">
        <w:rPr>
          <w:sz w:val="22"/>
          <w:szCs w:val="22"/>
        </w:rPr>
        <w:t xml:space="preserve">Corridor, </w:t>
      </w:r>
      <w:r w:rsidRPr="00E90CA6">
        <w:rPr>
          <w:sz w:val="22"/>
          <w:szCs w:val="22"/>
        </w:rPr>
        <w:t xml:space="preserve">we </w:t>
      </w:r>
      <w:r w:rsidR="00C03739">
        <w:rPr>
          <w:sz w:val="22"/>
          <w:szCs w:val="22"/>
        </w:rPr>
        <w:t xml:space="preserve">also see </w:t>
      </w:r>
      <w:r w:rsidRPr="00E90CA6">
        <w:rPr>
          <w:sz w:val="22"/>
          <w:szCs w:val="22"/>
        </w:rPr>
        <w:t xml:space="preserve">on </w:t>
      </w:r>
      <w:r w:rsidR="00C03739">
        <w:rPr>
          <w:sz w:val="22"/>
          <w:szCs w:val="22"/>
        </w:rPr>
        <w:t>s</w:t>
      </w:r>
      <w:r w:rsidRPr="00E90CA6">
        <w:rPr>
          <w:sz w:val="22"/>
          <w:szCs w:val="22"/>
        </w:rPr>
        <w:t xml:space="preserve">lide five tactical aspects that bring more competitiveness to </w:t>
      </w:r>
      <w:r w:rsidR="00141168">
        <w:rPr>
          <w:sz w:val="22"/>
          <w:szCs w:val="22"/>
        </w:rPr>
        <w:t>our Company</w:t>
      </w:r>
      <w:r w:rsidRPr="00E90CA6">
        <w:rPr>
          <w:sz w:val="22"/>
          <w:szCs w:val="22"/>
        </w:rPr>
        <w:t>. The route of the BR</w:t>
      </w:r>
      <w:r w:rsidR="00C03739">
        <w:rPr>
          <w:sz w:val="22"/>
          <w:szCs w:val="22"/>
        </w:rPr>
        <w:t xml:space="preserve">-163 </w:t>
      </w:r>
      <w:r w:rsidRPr="00E90CA6">
        <w:rPr>
          <w:sz w:val="22"/>
          <w:szCs w:val="22"/>
        </w:rPr>
        <w:t>ro</w:t>
      </w:r>
      <w:r w:rsidR="00C03739">
        <w:rPr>
          <w:sz w:val="22"/>
          <w:szCs w:val="22"/>
        </w:rPr>
        <w:t>a</w:t>
      </w:r>
      <w:r w:rsidRPr="00E90CA6">
        <w:rPr>
          <w:sz w:val="22"/>
          <w:szCs w:val="22"/>
        </w:rPr>
        <w:t xml:space="preserve">dway to </w:t>
      </w:r>
      <w:r w:rsidR="00C03739">
        <w:rPr>
          <w:sz w:val="22"/>
          <w:szCs w:val="22"/>
        </w:rPr>
        <w:t xml:space="preserve">Miritituba </w:t>
      </w:r>
      <w:r w:rsidRPr="00E90CA6">
        <w:rPr>
          <w:sz w:val="22"/>
          <w:szCs w:val="22"/>
        </w:rPr>
        <w:t>has become more competitive</w:t>
      </w:r>
      <w:r w:rsidR="00C03739">
        <w:rPr>
          <w:sz w:val="22"/>
          <w:szCs w:val="22"/>
        </w:rPr>
        <w:t>,</w:t>
      </w:r>
      <w:r w:rsidRPr="00E90CA6">
        <w:rPr>
          <w:sz w:val="22"/>
          <w:szCs w:val="22"/>
        </w:rPr>
        <w:t xml:space="preserve"> not only because now it is paved, but also the excellent work in unloading of trucks, minimizing the waiting time of truck drivers, and thus the average freight from </w:t>
      </w:r>
      <w:r w:rsidR="00C03739">
        <w:rPr>
          <w:sz w:val="22"/>
          <w:szCs w:val="22"/>
        </w:rPr>
        <w:t xml:space="preserve">Sorriso to Miritituba </w:t>
      </w:r>
      <w:r w:rsidRPr="00E90CA6">
        <w:rPr>
          <w:sz w:val="22"/>
          <w:szCs w:val="22"/>
        </w:rPr>
        <w:t>dropped by almost 30</w:t>
      </w:r>
      <w:r w:rsidR="00141168">
        <w:rPr>
          <w:sz w:val="22"/>
          <w:szCs w:val="22"/>
        </w:rPr>
        <w:t>%</w:t>
      </w:r>
      <w:r w:rsidRPr="00E90CA6">
        <w:rPr>
          <w:sz w:val="22"/>
          <w:szCs w:val="22"/>
        </w:rPr>
        <w:t xml:space="preserve"> between 2018 and 2022. </w:t>
      </w:r>
    </w:p>
    <w:p w14:paraId="75894645" w14:textId="77777777" w:rsidR="00C03739" w:rsidRDefault="00C03739" w:rsidP="00E90CA6">
      <w:pPr>
        <w:jc w:val="both"/>
        <w:rPr>
          <w:sz w:val="22"/>
          <w:szCs w:val="22"/>
        </w:rPr>
      </w:pPr>
    </w:p>
    <w:p w14:paraId="5FDB8095" w14:textId="77777777" w:rsidR="00C03739" w:rsidRDefault="00E90CA6" w:rsidP="00E90CA6">
      <w:pPr>
        <w:jc w:val="both"/>
        <w:rPr>
          <w:sz w:val="22"/>
          <w:szCs w:val="22"/>
        </w:rPr>
      </w:pPr>
      <w:r w:rsidRPr="00E90CA6">
        <w:rPr>
          <w:sz w:val="22"/>
          <w:szCs w:val="22"/>
        </w:rPr>
        <w:t>With this, the logistic costs of soybean, according to USDA</w:t>
      </w:r>
      <w:r w:rsidR="00C03739">
        <w:rPr>
          <w:sz w:val="22"/>
          <w:szCs w:val="22"/>
        </w:rPr>
        <w:t>,</w:t>
      </w:r>
      <w:r w:rsidRPr="00E90CA6">
        <w:rPr>
          <w:sz w:val="22"/>
          <w:szCs w:val="22"/>
        </w:rPr>
        <w:t xml:space="preserve"> </w:t>
      </w:r>
      <w:r w:rsidR="00C03739">
        <w:rPr>
          <w:sz w:val="22"/>
          <w:szCs w:val="22"/>
        </w:rPr>
        <w:t>in Sorriso, w</w:t>
      </w:r>
      <w:r w:rsidRPr="00E90CA6">
        <w:rPr>
          <w:sz w:val="22"/>
          <w:szCs w:val="22"/>
        </w:rPr>
        <w:t xml:space="preserve">hen we compare </w:t>
      </w:r>
      <w:r w:rsidR="00C03739">
        <w:rPr>
          <w:sz w:val="22"/>
          <w:szCs w:val="22"/>
        </w:rPr>
        <w:t xml:space="preserve">Sorriso </w:t>
      </w:r>
      <w:r w:rsidRPr="00E90CA6">
        <w:rPr>
          <w:sz w:val="22"/>
          <w:szCs w:val="22"/>
        </w:rPr>
        <w:t xml:space="preserve">to China, which is the main </w:t>
      </w:r>
      <w:r w:rsidR="00C03739">
        <w:rPr>
          <w:sz w:val="22"/>
          <w:szCs w:val="22"/>
        </w:rPr>
        <w:t xml:space="preserve">destination of this project, we have </w:t>
      </w:r>
      <w:r w:rsidRPr="00E90CA6">
        <w:rPr>
          <w:sz w:val="22"/>
          <w:szCs w:val="22"/>
        </w:rPr>
        <w:t xml:space="preserve">become more competitive than the other </w:t>
      </w:r>
      <w:r w:rsidR="00C03739">
        <w:rPr>
          <w:sz w:val="22"/>
          <w:szCs w:val="22"/>
        </w:rPr>
        <w:t xml:space="preserve">corridors, 4.5% </w:t>
      </w:r>
      <w:r w:rsidRPr="00E90CA6">
        <w:rPr>
          <w:sz w:val="22"/>
          <w:szCs w:val="22"/>
        </w:rPr>
        <w:t xml:space="preserve">lower than the Port of </w:t>
      </w:r>
      <w:r w:rsidR="00C03739">
        <w:rPr>
          <w:sz w:val="22"/>
          <w:szCs w:val="22"/>
        </w:rPr>
        <w:t xml:space="preserve">Santos </w:t>
      </w:r>
      <w:r w:rsidRPr="00E90CA6">
        <w:rPr>
          <w:sz w:val="22"/>
          <w:szCs w:val="22"/>
        </w:rPr>
        <w:t xml:space="preserve">by </w:t>
      </w:r>
      <w:r w:rsidR="00C03739">
        <w:rPr>
          <w:sz w:val="22"/>
          <w:szCs w:val="22"/>
        </w:rPr>
        <w:t>r</w:t>
      </w:r>
      <w:r w:rsidRPr="00E90CA6">
        <w:rPr>
          <w:sz w:val="22"/>
          <w:szCs w:val="22"/>
        </w:rPr>
        <w:t>ailway</w:t>
      </w:r>
      <w:r w:rsidR="00C03739">
        <w:rPr>
          <w:sz w:val="22"/>
          <w:szCs w:val="22"/>
        </w:rPr>
        <w:t>,</w:t>
      </w:r>
      <w:r w:rsidRPr="00E90CA6">
        <w:rPr>
          <w:sz w:val="22"/>
          <w:szCs w:val="22"/>
        </w:rPr>
        <w:t xml:space="preserve"> and 11</w:t>
      </w:r>
      <w:r w:rsidR="00141168">
        <w:rPr>
          <w:sz w:val="22"/>
          <w:szCs w:val="22"/>
        </w:rPr>
        <w:t>%</w:t>
      </w:r>
      <w:r w:rsidRPr="00E90CA6">
        <w:rPr>
          <w:sz w:val="22"/>
          <w:szCs w:val="22"/>
        </w:rPr>
        <w:t xml:space="preserve"> lower costs to Sant</w:t>
      </w:r>
      <w:r w:rsidR="00C03739">
        <w:rPr>
          <w:sz w:val="22"/>
          <w:szCs w:val="22"/>
        </w:rPr>
        <w:t>os</w:t>
      </w:r>
      <w:r w:rsidRPr="00E90CA6">
        <w:rPr>
          <w:sz w:val="22"/>
          <w:szCs w:val="22"/>
        </w:rPr>
        <w:t xml:space="preserve"> by truck. </w:t>
      </w:r>
    </w:p>
    <w:p w14:paraId="045028CC" w14:textId="77777777" w:rsidR="00C03739" w:rsidRDefault="00C03739" w:rsidP="00E90CA6">
      <w:pPr>
        <w:jc w:val="both"/>
        <w:rPr>
          <w:sz w:val="22"/>
          <w:szCs w:val="22"/>
        </w:rPr>
      </w:pPr>
    </w:p>
    <w:p w14:paraId="1804D5C9" w14:textId="77777777" w:rsidR="00C03739" w:rsidRDefault="00E90CA6" w:rsidP="00E90CA6">
      <w:pPr>
        <w:jc w:val="both"/>
        <w:rPr>
          <w:sz w:val="22"/>
          <w:szCs w:val="22"/>
        </w:rPr>
      </w:pPr>
      <w:r w:rsidRPr="00E90CA6">
        <w:rPr>
          <w:sz w:val="22"/>
          <w:szCs w:val="22"/>
        </w:rPr>
        <w:t xml:space="preserve">This is proven by the market share of the ports in the North </w:t>
      </w:r>
      <w:r w:rsidR="00C03739">
        <w:rPr>
          <w:sz w:val="22"/>
          <w:szCs w:val="22"/>
        </w:rPr>
        <w:t xml:space="preserve">Arc, </w:t>
      </w:r>
      <w:r w:rsidRPr="00E90CA6">
        <w:rPr>
          <w:sz w:val="22"/>
          <w:szCs w:val="22"/>
        </w:rPr>
        <w:t xml:space="preserve">with </w:t>
      </w:r>
      <w:r w:rsidR="00C03739">
        <w:rPr>
          <w:sz w:val="22"/>
          <w:szCs w:val="22"/>
        </w:rPr>
        <w:t xml:space="preserve">Barcarena </w:t>
      </w:r>
      <w:r w:rsidRPr="00E90CA6">
        <w:rPr>
          <w:sz w:val="22"/>
          <w:szCs w:val="22"/>
        </w:rPr>
        <w:t xml:space="preserve">contributing very significantly for </w:t>
      </w:r>
      <w:r w:rsidR="00C03739">
        <w:rPr>
          <w:sz w:val="22"/>
          <w:szCs w:val="22"/>
        </w:rPr>
        <w:t xml:space="preserve">the </w:t>
      </w:r>
      <w:r w:rsidRPr="00E90CA6">
        <w:rPr>
          <w:sz w:val="22"/>
          <w:szCs w:val="22"/>
        </w:rPr>
        <w:t>statistics</w:t>
      </w:r>
      <w:r w:rsidR="00C03739">
        <w:rPr>
          <w:sz w:val="22"/>
          <w:szCs w:val="22"/>
        </w:rPr>
        <w:t>.</w:t>
      </w:r>
      <w:r w:rsidRPr="00E90CA6">
        <w:rPr>
          <w:sz w:val="22"/>
          <w:szCs w:val="22"/>
        </w:rPr>
        <w:t xml:space="preserve"> </w:t>
      </w:r>
      <w:r w:rsidR="00C03739">
        <w:rPr>
          <w:sz w:val="22"/>
          <w:szCs w:val="22"/>
        </w:rPr>
        <w:t>I</w:t>
      </w:r>
      <w:r w:rsidRPr="00E90CA6">
        <w:rPr>
          <w:sz w:val="22"/>
          <w:szCs w:val="22"/>
        </w:rPr>
        <w:t>n numbers</w:t>
      </w:r>
      <w:r w:rsidR="00C03739">
        <w:rPr>
          <w:sz w:val="22"/>
          <w:szCs w:val="22"/>
        </w:rPr>
        <w:t>, Barcarena</w:t>
      </w:r>
      <w:r w:rsidRPr="00E90CA6">
        <w:rPr>
          <w:sz w:val="22"/>
          <w:szCs w:val="22"/>
        </w:rPr>
        <w:t xml:space="preserve"> export</w:t>
      </w:r>
      <w:r w:rsidR="00C03739">
        <w:rPr>
          <w:sz w:val="22"/>
          <w:szCs w:val="22"/>
        </w:rPr>
        <w:t>ed 13.3 million tons 2020</w:t>
      </w:r>
      <w:r w:rsidRPr="00E90CA6">
        <w:rPr>
          <w:sz w:val="22"/>
          <w:szCs w:val="22"/>
        </w:rPr>
        <w:t xml:space="preserve">, going from </w:t>
      </w:r>
      <w:r w:rsidR="00C03739">
        <w:rPr>
          <w:sz w:val="22"/>
          <w:szCs w:val="22"/>
        </w:rPr>
        <w:t xml:space="preserve">8.4 million tons </w:t>
      </w:r>
      <w:r w:rsidRPr="00E90CA6">
        <w:rPr>
          <w:sz w:val="22"/>
          <w:szCs w:val="22"/>
        </w:rPr>
        <w:t xml:space="preserve">in </w:t>
      </w:r>
      <w:r w:rsidR="00C03739">
        <w:rPr>
          <w:sz w:val="22"/>
          <w:szCs w:val="22"/>
        </w:rPr>
        <w:t>2018</w:t>
      </w:r>
      <w:r w:rsidRPr="00E90CA6">
        <w:rPr>
          <w:sz w:val="22"/>
          <w:szCs w:val="22"/>
        </w:rPr>
        <w:t>. We were able to capture part of this growth and we were responsible for almost half of the volume exported</w:t>
      </w:r>
      <w:r w:rsidR="00C03739">
        <w:rPr>
          <w:sz w:val="22"/>
          <w:szCs w:val="22"/>
        </w:rPr>
        <w:t>,</w:t>
      </w:r>
      <w:r w:rsidRPr="00E90CA6">
        <w:rPr>
          <w:sz w:val="22"/>
          <w:szCs w:val="22"/>
        </w:rPr>
        <w:t xml:space="preserve"> showing the excellence of </w:t>
      </w:r>
      <w:r w:rsidR="00C03739">
        <w:rPr>
          <w:sz w:val="22"/>
          <w:szCs w:val="22"/>
        </w:rPr>
        <w:t xml:space="preserve">Hidrovias </w:t>
      </w:r>
      <w:r w:rsidRPr="00E90CA6">
        <w:rPr>
          <w:sz w:val="22"/>
          <w:szCs w:val="22"/>
        </w:rPr>
        <w:t xml:space="preserve">in this corridor. </w:t>
      </w:r>
    </w:p>
    <w:p w14:paraId="3141AEA2" w14:textId="77777777" w:rsidR="00C03739" w:rsidRDefault="00C03739" w:rsidP="00E90CA6">
      <w:pPr>
        <w:jc w:val="both"/>
        <w:rPr>
          <w:sz w:val="22"/>
          <w:szCs w:val="22"/>
        </w:rPr>
      </w:pPr>
    </w:p>
    <w:p w14:paraId="1DD023E8" w14:textId="77777777" w:rsidR="00C03739" w:rsidRDefault="00E90CA6" w:rsidP="00E90CA6">
      <w:pPr>
        <w:jc w:val="both"/>
        <w:rPr>
          <w:sz w:val="22"/>
          <w:szCs w:val="22"/>
        </w:rPr>
      </w:pPr>
      <w:r w:rsidRPr="00E90CA6">
        <w:rPr>
          <w:sz w:val="22"/>
          <w:szCs w:val="22"/>
        </w:rPr>
        <w:t xml:space="preserve">The beauty of this history shows that we have other structural factors that will make the North </w:t>
      </w:r>
      <w:r w:rsidR="00C03739">
        <w:rPr>
          <w:sz w:val="22"/>
          <w:szCs w:val="22"/>
        </w:rPr>
        <w:t xml:space="preserve">Arc even </w:t>
      </w:r>
      <w:r w:rsidRPr="00E90CA6">
        <w:rPr>
          <w:sz w:val="22"/>
          <w:szCs w:val="22"/>
        </w:rPr>
        <w:t>more competitive</w:t>
      </w:r>
      <w:r w:rsidR="00C03739">
        <w:rPr>
          <w:sz w:val="22"/>
          <w:szCs w:val="22"/>
        </w:rPr>
        <w:t>,</w:t>
      </w:r>
      <w:r w:rsidRPr="00E90CA6">
        <w:rPr>
          <w:sz w:val="22"/>
          <w:szCs w:val="22"/>
        </w:rPr>
        <w:t xml:space="preserve"> a fact that </w:t>
      </w:r>
      <w:r w:rsidR="00C03739">
        <w:rPr>
          <w:sz w:val="22"/>
          <w:szCs w:val="22"/>
        </w:rPr>
        <w:t xml:space="preserve">is </w:t>
      </w:r>
      <w:r w:rsidRPr="00E90CA6">
        <w:rPr>
          <w:sz w:val="22"/>
          <w:szCs w:val="22"/>
        </w:rPr>
        <w:t>not in our projections yet. We have been very conservative</w:t>
      </w:r>
      <w:r w:rsidR="00C03739">
        <w:rPr>
          <w:sz w:val="22"/>
          <w:szCs w:val="22"/>
        </w:rPr>
        <w:t>.</w:t>
      </w:r>
      <w:r w:rsidRPr="00E90CA6">
        <w:rPr>
          <w:sz w:val="22"/>
          <w:szCs w:val="22"/>
        </w:rPr>
        <w:t xml:space="preserve"> </w:t>
      </w:r>
      <w:r w:rsidR="00C03739">
        <w:rPr>
          <w:sz w:val="22"/>
          <w:szCs w:val="22"/>
        </w:rPr>
        <w:t>A</w:t>
      </w:r>
      <w:r w:rsidRPr="00E90CA6">
        <w:rPr>
          <w:sz w:val="22"/>
          <w:szCs w:val="22"/>
        </w:rPr>
        <w:t xml:space="preserve">part from the expansion capacity in ports with less risk when compared with </w:t>
      </w:r>
      <w:r w:rsidR="00C03739">
        <w:rPr>
          <w:sz w:val="22"/>
          <w:szCs w:val="22"/>
        </w:rPr>
        <w:t xml:space="preserve">Santos and Paranaguá, </w:t>
      </w:r>
      <w:r w:rsidRPr="00E90CA6">
        <w:rPr>
          <w:sz w:val="22"/>
          <w:szCs w:val="22"/>
        </w:rPr>
        <w:t xml:space="preserve">the numbers of USDA </w:t>
      </w:r>
      <w:r w:rsidR="00C03739">
        <w:rPr>
          <w:sz w:val="22"/>
          <w:szCs w:val="22"/>
        </w:rPr>
        <w:t xml:space="preserve">and IMEA </w:t>
      </w:r>
      <w:r w:rsidRPr="00E90CA6">
        <w:rPr>
          <w:sz w:val="22"/>
          <w:szCs w:val="22"/>
        </w:rPr>
        <w:t xml:space="preserve">do not take into consideration the greater volumes that can be </w:t>
      </w:r>
      <w:r w:rsidR="00C03739">
        <w:rPr>
          <w:sz w:val="22"/>
          <w:szCs w:val="22"/>
        </w:rPr>
        <w:t xml:space="preserve">moved </w:t>
      </w:r>
      <w:r w:rsidRPr="00E90CA6">
        <w:rPr>
          <w:sz w:val="22"/>
          <w:szCs w:val="22"/>
        </w:rPr>
        <w:t xml:space="preserve">in the region through the </w:t>
      </w:r>
      <w:r w:rsidR="00C03739">
        <w:rPr>
          <w:sz w:val="22"/>
          <w:szCs w:val="22"/>
        </w:rPr>
        <w:t xml:space="preserve">Paraense </w:t>
      </w:r>
      <w:r w:rsidRPr="00E90CA6">
        <w:rPr>
          <w:sz w:val="22"/>
          <w:szCs w:val="22"/>
        </w:rPr>
        <w:t>railway</w:t>
      </w:r>
      <w:r w:rsidR="00C03739">
        <w:rPr>
          <w:sz w:val="22"/>
          <w:szCs w:val="22"/>
        </w:rPr>
        <w:t>,</w:t>
      </w:r>
      <w:r w:rsidRPr="00E90CA6">
        <w:rPr>
          <w:sz w:val="22"/>
          <w:szCs w:val="22"/>
        </w:rPr>
        <w:t xml:space="preserve"> and especially </w:t>
      </w:r>
      <w:r w:rsidR="00C03739">
        <w:rPr>
          <w:sz w:val="22"/>
          <w:szCs w:val="22"/>
        </w:rPr>
        <w:t xml:space="preserve">Ferrogrão </w:t>
      </w:r>
      <w:r w:rsidRPr="00E90CA6">
        <w:rPr>
          <w:sz w:val="22"/>
          <w:szCs w:val="22"/>
        </w:rPr>
        <w:t xml:space="preserve">railway. </w:t>
      </w:r>
    </w:p>
    <w:p w14:paraId="3AB5A7B6" w14:textId="77777777" w:rsidR="00C03739" w:rsidRDefault="00C03739" w:rsidP="00E90CA6">
      <w:pPr>
        <w:jc w:val="both"/>
        <w:rPr>
          <w:sz w:val="22"/>
          <w:szCs w:val="22"/>
        </w:rPr>
      </w:pPr>
    </w:p>
    <w:p w14:paraId="532ED8F1" w14:textId="77777777" w:rsidR="00C03739" w:rsidRDefault="00E90CA6" w:rsidP="00E90CA6">
      <w:pPr>
        <w:jc w:val="both"/>
        <w:rPr>
          <w:sz w:val="22"/>
          <w:szCs w:val="22"/>
        </w:rPr>
      </w:pPr>
      <w:r w:rsidRPr="00E90CA6">
        <w:rPr>
          <w:sz w:val="22"/>
          <w:szCs w:val="22"/>
        </w:rPr>
        <w:t xml:space="preserve">In the case of </w:t>
      </w:r>
      <w:r w:rsidR="00C03739">
        <w:rPr>
          <w:sz w:val="22"/>
          <w:szCs w:val="22"/>
        </w:rPr>
        <w:t xml:space="preserve">Ferrogrão, </w:t>
      </w:r>
      <w:r w:rsidRPr="00E90CA6">
        <w:rPr>
          <w:sz w:val="22"/>
          <w:szCs w:val="22"/>
        </w:rPr>
        <w:t xml:space="preserve">when we include the existence of this project in our business plan, </w:t>
      </w:r>
      <w:r w:rsidR="00C03739">
        <w:rPr>
          <w:sz w:val="22"/>
          <w:szCs w:val="22"/>
        </w:rPr>
        <w:t xml:space="preserve">bearing </w:t>
      </w:r>
      <w:r w:rsidRPr="00E90CA6">
        <w:rPr>
          <w:sz w:val="22"/>
          <w:szCs w:val="22"/>
        </w:rPr>
        <w:t>in mind that it would be implemented by third parties and not by us</w:t>
      </w:r>
      <w:r w:rsidR="00C03739">
        <w:rPr>
          <w:sz w:val="22"/>
          <w:szCs w:val="22"/>
        </w:rPr>
        <w:t>, i</w:t>
      </w:r>
      <w:r w:rsidRPr="00E90CA6">
        <w:rPr>
          <w:sz w:val="22"/>
          <w:szCs w:val="22"/>
        </w:rPr>
        <w:t xml:space="preserve">t becomes evident the potential of growth of the </w:t>
      </w:r>
      <w:r w:rsidR="00C03739">
        <w:rPr>
          <w:sz w:val="22"/>
          <w:szCs w:val="22"/>
        </w:rPr>
        <w:t xml:space="preserve">North Arc </w:t>
      </w:r>
      <w:r w:rsidRPr="00E90CA6">
        <w:rPr>
          <w:sz w:val="22"/>
          <w:szCs w:val="22"/>
        </w:rPr>
        <w:t>for us</w:t>
      </w:r>
      <w:r w:rsidR="00C03739">
        <w:rPr>
          <w:sz w:val="22"/>
          <w:szCs w:val="22"/>
        </w:rPr>
        <w:t>.</w:t>
      </w:r>
      <w:r w:rsidRPr="00E90CA6">
        <w:rPr>
          <w:sz w:val="22"/>
          <w:szCs w:val="22"/>
        </w:rPr>
        <w:t xml:space="preserve"> </w:t>
      </w:r>
    </w:p>
    <w:p w14:paraId="4E255D1F" w14:textId="77777777" w:rsidR="00C03739" w:rsidRDefault="00C03739" w:rsidP="00E90CA6">
      <w:pPr>
        <w:jc w:val="both"/>
        <w:rPr>
          <w:sz w:val="22"/>
          <w:szCs w:val="22"/>
        </w:rPr>
      </w:pPr>
    </w:p>
    <w:p w14:paraId="50F1F7B1" w14:textId="77777777" w:rsidR="00C03739" w:rsidRDefault="00C03739" w:rsidP="00E90CA6">
      <w:pPr>
        <w:jc w:val="both"/>
        <w:rPr>
          <w:sz w:val="22"/>
          <w:szCs w:val="22"/>
        </w:rPr>
      </w:pPr>
      <w:r>
        <w:rPr>
          <w:sz w:val="22"/>
          <w:szCs w:val="22"/>
        </w:rPr>
        <w:t>E</w:t>
      </w:r>
      <w:r w:rsidR="00E90CA6" w:rsidRPr="00E90CA6">
        <w:rPr>
          <w:sz w:val="22"/>
          <w:szCs w:val="22"/>
        </w:rPr>
        <w:t>ven not being part of our estimates</w:t>
      </w:r>
      <w:r>
        <w:rPr>
          <w:sz w:val="22"/>
          <w:szCs w:val="22"/>
        </w:rPr>
        <w:t>, t</w:t>
      </w:r>
      <w:r w:rsidR="00E90CA6" w:rsidRPr="00E90CA6">
        <w:rPr>
          <w:sz w:val="22"/>
          <w:szCs w:val="22"/>
        </w:rPr>
        <w:t xml:space="preserve">his scenario has been showing itself more and more plausible through initiatives of the government, which has made clear that this is a priority in the federal government. </w:t>
      </w:r>
    </w:p>
    <w:p w14:paraId="4A242F31" w14:textId="77777777" w:rsidR="00C03739" w:rsidRDefault="00C03739" w:rsidP="00E90CA6">
      <w:pPr>
        <w:jc w:val="both"/>
        <w:rPr>
          <w:sz w:val="22"/>
          <w:szCs w:val="22"/>
        </w:rPr>
      </w:pPr>
    </w:p>
    <w:p w14:paraId="4F9EE0C5" w14:textId="77777777" w:rsidR="00C03739" w:rsidRDefault="00E90CA6" w:rsidP="00E90CA6">
      <w:pPr>
        <w:jc w:val="both"/>
        <w:rPr>
          <w:sz w:val="22"/>
          <w:szCs w:val="22"/>
        </w:rPr>
      </w:pPr>
      <w:r w:rsidRPr="00E90CA6">
        <w:rPr>
          <w:sz w:val="22"/>
          <w:szCs w:val="22"/>
        </w:rPr>
        <w:t xml:space="preserve">It is important to highlight that </w:t>
      </w:r>
      <w:r w:rsidR="00141168">
        <w:rPr>
          <w:sz w:val="22"/>
          <w:szCs w:val="22"/>
        </w:rPr>
        <w:t>we are</w:t>
      </w:r>
      <w:r w:rsidRPr="00E90CA6">
        <w:rPr>
          <w:sz w:val="22"/>
          <w:szCs w:val="22"/>
        </w:rPr>
        <w:t xml:space="preserve"> talking about a gap in infrastructure in Brazil</w:t>
      </w:r>
      <w:r w:rsidR="00C03739">
        <w:rPr>
          <w:sz w:val="22"/>
          <w:szCs w:val="22"/>
        </w:rPr>
        <w:t>,</w:t>
      </w:r>
      <w:r w:rsidRPr="00E90CA6">
        <w:rPr>
          <w:sz w:val="22"/>
          <w:szCs w:val="22"/>
        </w:rPr>
        <w:t xml:space="preserve"> with space for development in many logistic corridors that do not compete among them. And Brazil, we know, will be one of the greatest responsible for the global demand of grains on a global level</w:t>
      </w:r>
      <w:r w:rsidR="00C03739">
        <w:rPr>
          <w:sz w:val="22"/>
          <w:szCs w:val="22"/>
        </w:rPr>
        <w:t>.</w:t>
      </w:r>
      <w:r w:rsidRPr="00E90CA6">
        <w:rPr>
          <w:sz w:val="22"/>
          <w:szCs w:val="22"/>
        </w:rPr>
        <w:t xml:space="preserve"> </w:t>
      </w:r>
    </w:p>
    <w:p w14:paraId="32B02AD8" w14:textId="77777777" w:rsidR="00C03739" w:rsidRDefault="00C03739" w:rsidP="00E90CA6">
      <w:pPr>
        <w:jc w:val="both"/>
        <w:rPr>
          <w:sz w:val="22"/>
          <w:szCs w:val="22"/>
        </w:rPr>
      </w:pPr>
    </w:p>
    <w:p w14:paraId="41EB7635" w14:textId="77777777" w:rsidR="00C03739" w:rsidRDefault="00C03739" w:rsidP="00E90CA6">
      <w:pPr>
        <w:jc w:val="both"/>
        <w:rPr>
          <w:sz w:val="22"/>
          <w:szCs w:val="22"/>
        </w:rPr>
      </w:pPr>
      <w:r>
        <w:rPr>
          <w:sz w:val="22"/>
          <w:szCs w:val="22"/>
        </w:rPr>
        <w:t xml:space="preserve">I would </w:t>
      </w:r>
      <w:r w:rsidR="00E90CA6" w:rsidRPr="00E90CA6">
        <w:rPr>
          <w:sz w:val="22"/>
          <w:szCs w:val="22"/>
        </w:rPr>
        <w:t xml:space="preserve">like to make one more thing clear. In spite of the potential of growth in the North </w:t>
      </w:r>
      <w:r>
        <w:rPr>
          <w:sz w:val="22"/>
          <w:szCs w:val="22"/>
        </w:rPr>
        <w:t xml:space="preserve">Arc, Hidrovias </w:t>
      </w:r>
      <w:r w:rsidR="00E90CA6" w:rsidRPr="00E90CA6">
        <w:rPr>
          <w:sz w:val="22"/>
          <w:szCs w:val="22"/>
        </w:rPr>
        <w:t>is a diversified company</w:t>
      </w:r>
      <w:r>
        <w:rPr>
          <w:sz w:val="22"/>
          <w:szCs w:val="22"/>
        </w:rPr>
        <w:t>,</w:t>
      </w:r>
      <w:r w:rsidR="00E90CA6" w:rsidRPr="00E90CA6">
        <w:rPr>
          <w:sz w:val="22"/>
          <w:szCs w:val="22"/>
        </w:rPr>
        <w:t xml:space="preserve"> being able to have new projects every 18 to </w:t>
      </w:r>
      <w:r>
        <w:rPr>
          <w:sz w:val="22"/>
          <w:szCs w:val="22"/>
        </w:rPr>
        <w:t xml:space="preserve">24 </w:t>
      </w:r>
      <w:r w:rsidR="00E90CA6" w:rsidRPr="00E90CA6">
        <w:rPr>
          <w:sz w:val="22"/>
          <w:szCs w:val="22"/>
        </w:rPr>
        <w:t>months</w:t>
      </w:r>
      <w:r>
        <w:rPr>
          <w:sz w:val="22"/>
          <w:szCs w:val="22"/>
        </w:rPr>
        <w:t>.</w:t>
      </w:r>
      <w:r w:rsidR="00E90CA6" w:rsidRPr="00E90CA6">
        <w:rPr>
          <w:sz w:val="22"/>
          <w:szCs w:val="22"/>
        </w:rPr>
        <w:t xml:space="preserve"> </w:t>
      </w:r>
      <w:r>
        <w:rPr>
          <w:sz w:val="22"/>
          <w:szCs w:val="22"/>
        </w:rPr>
        <w:t>A</w:t>
      </w:r>
      <w:r w:rsidR="00E90CA6" w:rsidRPr="00E90CA6">
        <w:rPr>
          <w:sz w:val="22"/>
          <w:szCs w:val="22"/>
        </w:rPr>
        <w:t xml:space="preserve"> clear opportunity of consolidation in the </w:t>
      </w:r>
      <w:r>
        <w:rPr>
          <w:sz w:val="22"/>
          <w:szCs w:val="22"/>
        </w:rPr>
        <w:t>S</w:t>
      </w:r>
      <w:r w:rsidR="00E90CA6" w:rsidRPr="00E90CA6">
        <w:rPr>
          <w:sz w:val="22"/>
          <w:szCs w:val="22"/>
        </w:rPr>
        <w:t xml:space="preserve">outhern </w:t>
      </w:r>
      <w:r>
        <w:rPr>
          <w:sz w:val="22"/>
          <w:szCs w:val="22"/>
        </w:rPr>
        <w:t>C</w:t>
      </w:r>
      <w:r w:rsidR="00E90CA6" w:rsidRPr="00E90CA6">
        <w:rPr>
          <w:sz w:val="22"/>
          <w:szCs w:val="22"/>
        </w:rPr>
        <w:t>orridor</w:t>
      </w:r>
      <w:r>
        <w:rPr>
          <w:sz w:val="22"/>
          <w:szCs w:val="22"/>
        </w:rPr>
        <w:t>,</w:t>
      </w:r>
      <w:r w:rsidR="00E90CA6" w:rsidRPr="00E90CA6">
        <w:rPr>
          <w:sz w:val="22"/>
          <w:szCs w:val="22"/>
        </w:rPr>
        <w:t xml:space="preserve"> with great synergies of the operation and costs</w:t>
      </w:r>
      <w:r>
        <w:rPr>
          <w:sz w:val="22"/>
          <w:szCs w:val="22"/>
        </w:rPr>
        <w:t>. We are</w:t>
      </w:r>
      <w:r w:rsidR="00E90CA6" w:rsidRPr="00E90CA6">
        <w:rPr>
          <w:sz w:val="22"/>
          <w:szCs w:val="22"/>
        </w:rPr>
        <w:t xml:space="preserve"> the only company with </w:t>
      </w:r>
      <w:r>
        <w:rPr>
          <w:sz w:val="22"/>
          <w:szCs w:val="22"/>
        </w:rPr>
        <w:t>25-</w:t>
      </w:r>
      <w:r w:rsidR="00E90CA6" w:rsidRPr="00E90CA6">
        <w:rPr>
          <w:sz w:val="22"/>
          <w:szCs w:val="22"/>
        </w:rPr>
        <w:t>year contracts in waterways</w:t>
      </w:r>
      <w:r>
        <w:rPr>
          <w:sz w:val="22"/>
          <w:szCs w:val="22"/>
        </w:rPr>
        <w:t>,</w:t>
      </w:r>
      <w:r w:rsidR="00E90CA6" w:rsidRPr="00E90CA6">
        <w:rPr>
          <w:sz w:val="22"/>
          <w:szCs w:val="22"/>
        </w:rPr>
        <w:t xml:space="preserve"> </w:t>
      </w:r>
      <w:r>
        <w:rPr>
          <w:sz w:val="22"/>
          <w:szCs w:val="22"/>
        </w:rPr>
        <w:t>a</w:t>
      </w:r>
      <w:r w:rsidR="00E90CA6" w:rsidRPr="00E90CA6">
        <w:rPr>
          <w:sz w:val="22"/>
          <w:szCs w:val="22"/>
        </w:rPr>
        <w:t xml:space="preserve">nd this gives us a unique position as a consolidator. </w:t>
      </w:r>
    </w:p>
    <w:p w14:paraId="29FFEC6B" w14:textId="77777777" w:rsidR="00C03739" w:rsidRDefault="00C03739" w:rsidP="00E90CA6">
      <w:pPr>
        <w:jc w:val="both"/>
        <w:rPr>
          <w:sz w:val="22"/>
          <w:szCs w:val="22"/>
        </w:rPr>
      </w:pPr>
    </w:p>
    <w:p w14:paraId="3A98893C" w14:textId="77777777" w:rsidR="00C03739" w:rsidRDefault="00E90CA6" w:rsidP="00E90CA6">
      <w:pPr>
        <w:jc w:val="both"/>
        <w:rPr>
          <w:sz w:val="22"/>
          <w:szCs w:val="22"/>
        </w:rPr>
      </w:pPr>
      <w:r w:rsidRPr="00E90CA6">
        <w:rPr>
          <w:sz w:val="22"/>
          <w:szCs w:val="22"/>
        </w:rPr>
        <w:t xml:space="preserve">We can see the same scenario in logistics and cabotage for commodities. This brings us great avenues for growth and diversification that cannot be found in any other company in the logistics in the region. </w:t>
      </w:r>
    </w:p>
    <w:p w14:paraId="055A113A" w14:textId="77777777" w:rsidR="00C03739" w:rsidRDefault="00C03739" w:rsidP="00E90CA6">
      <w:pPr>
        <w:jc w:val="both"/>
        <w:rPr>
          <w:sz w:val="22"/>
          <w:szCs w:val="22"/>
        </w:rPr>
      </w:pPr>
    </w:p>
    <w:p w14:paraId="56DD3566" w14:textId="77777777" w:rsidR="00C03739" w:rsidRDefault="00E90CA6" w:rsidP="00E90CA6">
      <w:pPr>
        <w:jc w:val="both"/>
        <w:rPr>
          <w:sz w:val="22"/>
          <w:szCs w:val="22"/>
        </w:rPr>
      </w:pPr>
      <w:r w:rsidRPr="00E90CA6">
        <w:rPr>
          <w:sz w:val="22"/>
          <w:szCs w:val="22"/>
        </w:rPr>
        <w:t>We have a pipeline of new projects</w:t>
      </w:r>
      <w:r w:rsidR="00C03739">
        <w:rPr>
          <w:sz w:val="22"/>
          <w:szCs w:val="22"/>
        </w:rPr>
        <w:t>,</w:t>
      </w:r>
      <w:r w:rsidRPr="00E90CA6">
        <w:rPr>
          <w:sz w:val="22"/>
          <w:szCs w:val="22"/>
        </w:rPr>
        <w:t xml:space="preserve"> and as they go forward, they will be presented to the market, always with the credibility that </w:t>
      </w:r>
      <w:r w:rsidR="00C03739">
        <w:rPr>
          <w:sz w:val="22"/>
          <w:szCs w:val="22"/>
        </w:rPr>
        <w:t xml:space="preserve">Hidrovias </w:t>
      </w:r>
      <w:r w:rsidRPr="00E90CA6">
        <w:rPr>
          <w:sz w:val="22"/>
          <w:szCs w:val="22"/>
        </w:rPr>
        <w:t xml:space="preserve">has shown in the past to its stakeholders. </w:t>
      </w:r>
    </w:p>
    <w:p w14:paraId="32AA3E30" w14:textId="77777777" w:rsidR="00C03739" w:rsidRDefault="00C03739" w:rsidP="00E90CA6">
      <w:pPr>
        <w:jc w:val="both"/>
        <w:rPr>
          <w:sz w:val="22"/>
          <w:szCs w:val="22"/>
        </w:rPr>
      </w:pPr>
    </w:p>
    <w:p w14:paraId="4D73DEFD" w14:textId="77777777" w:rsidR="00C03739" w:rsidRDefault="00E90CA6" w:rsidP="00E90CA6">
      <w:pPr>
        <w:jc w:val="both"/>
        <w:rPr>
          <w:sz w:val="22"/>
          <w:szCs w:val="22"/>
        </w:rPr>
      </w:pPr>
      <w:r w:rsidRPr="00E90CA6">
        <w:rPr>
          <w:sz w:val="22"/>
          <w:szCs w:val="22"/>
        </w:rPr>
        <w:t>A personal note</w:t>
      </w:r>
      <w:r w:rsidR="00C03739">
        <w:rPr>
          <w:sz w:val="22"/>
          <w:szCs w:val="22"/>
        </w:rPr>
        <w:t>.</w:t>
      </w:r>
      <w:r w:rsidRPr="00E90CA6">
        <w:rPr>
          <w:sz w:val="22"/>
          <w:szCs w:val="22"/>
        </w:rPr>
        <w:t xml:space="preserve"> I</w:t>
      </w:r>
      <w:r w:rsidR="00C03739">
        <w:rPr>
          <w:sz w:val="22"/>
          <w:szCs w:val="22"/>
        </w:rPr>
        <w:t>,</w:t>
      </w:r>
      <w:r w:rsidRPr="00E90CA6">
        <w:rPr>
          <w:sz w:val="22"/>
          <w:szCs w:val="22"/>
        </w:rPr>
        <w:t xml:space="preserve"> </w:t>
      </w:r>
      <w:r w:rsidR="00C03739">
        <w:rPr>
          <w:sz w:val="22"/>
          <w:szCs w:val="22"/>
        </w:rPr>
        <w:t xml:space="preserve">as </w:t>
      </w:r>
      <w:r w:rsidRPr="00E90CA6">
        <w:rPr>
          <w:sz w:val="22"/>
          <w:szCs w:val="22"/>
        </w:rPr>
        <w:t>chairman of the Management Council</w:t>
      </w:r>
      <w:r w:rsidR="00C03739">
        <w:rPr>
          <w:sz w:val="22"/>
          <w:szCs w:val="22"/>
        </w:rPr>
        <w:t>,</w:t>
      </w:r>
      <w:r w:rsidRPr="00E90CA6">
        <w:rPr>
          <w:sz w:val="22"/>
          <w:szCs w:val="22"/>
        </w:rPr>
        <w:t xml:space="preserve"> would like to </w:t>
      </w:r>
      <w:r w:rsidR="00C03739">
        <w:rPr>
          <w:sz w:val="22"/>
          <w:szCs w:val="22"/>
        </w:rPr>
        <w:t xml:space="preserve">say </w:t>
      </w:r>
      <w:r w:rsidRPr="00E90CA6">
        <w:rPr>
          <w:sz w:val="22"/>
          <w:szCs w:val="22"/>
        </w:rPr>
        <w:t>that we have a commitment with ESG</w:t>
      </w:r>
      <w:r w:rsidR="00C03739">
        <w:rPr>
          <w:sz w:val="22"/>
          <w:szCs w:val="22"/>
        </w:rPr>
        <w:t xml:space="preserve"> – </w:t>
      </w:r>
      <w:r w:rsidRPr="00E90CA6">
        <w:rPr>
          <w:sz w:val="22"/>
          <w:szCs w:val="22"/>
        </w:rPr>
        <w:t>environmental, social and government</w:t>
      </w:r>
      <w:r w:rsidR="00C03739">
        <w:rPr>
          <w:sz w:val="22"/>
          <w:szCs w:val="22"/>
        </w:rPr>
        <w:t>.</w:t>
      </w:r>
      <w:r w:rsidRPr="00E90CA6">
        <w:rPr>
          <w:sz w:val="22"/>
          <w:szCs w:val="22"/>
        </w:rPr>
        <w:t xml:space="preserve"> In the last </w:t>
      </w:r>
      <w:r w:rsidR="00C03739">
        <w:rPr>
          <w:sz w:val="22"/>
          <w:szCs w:val="22"/>
        </w:rPr>
        <w:t xml:space="preserve">ten </w:t>
      </w:r>
      <w:r w:rsidRPr="00E90CA6">
        <w:rPr>
          <w:sz w:val="22"/>
          <w:szCs w:val="22"/>
        </w:rPr>
        <w:t xml:space="preserve">years of </w:t>
      </w:r>
      <w:r w:rsidR="00C03739">
        <w:rPr>
          <w:sz w:val="22"/>
          <w:szCs w:val="22"/>
        </w:rPr>
        <w:t>Hidrovias</w:t>
      </w:r>
      <w:r w:rsidRPr="00E90CA6">
        <w:rPr>
          <w:sz w:val="22"/>
          <w:szCs w:val="22"/>
        </w:rPr>
        <w:t xml:space="preserve">, </w:t>
      </w:r>
      <w:r w:rsidRPr="00E90CA6">
        <w:rPr>
          <w:sz w:val="22"/>
          <w:szCs w:val="22"/>
        </w:rPr>
        <w:lastRenderedPageBreak/>
        <w:t>we have sustainability practices being implemented</w:t>
      </w:r>
      <w:r w:rsidR="00C03739">
        <w:rPr>
          <w:sz w:val="22"/>
          <w:szCs w:val="22"/>
        </w:rPr>
        <w:t>.</w:t>
      </w:r>
      <w:r w:rsidRPr="00E90CA6">
        <w:rPr>
          <w:sz w:val="22"/>
          <w:szCs w:val="22"/>
        </w:rPr>
        <w:t xml:space="preserve"> </w:t>
      </w:r>
      <w:r w:rsidR="00C03739">
        <w:rPr>
          <w:sz w:val="22"/>
          <w:szCs w:val="22"/>
        </w:rPr>
        <w:t>A</w:t>
      </w:r>
      <w:r w:rsidRPr="00E90CA6">
        <w:rPr>
          <w:sz w:val="22"/>
          <w:szCs w:val="22"/>
        </w:rPr>
        <w:t xml:space="preserve"> </w:t>
      </w:r>
      <w:r w:rsidR="00C03739">
        <w:rPr>
          <w:sz w:val="22"/>
          <w:szCs w:val="22"/>
        </w:rPr>
        <w:t>C</w:t>
      </w:r>
      <w:r w:rsidRPr="00E90CA6">
        <w:rPr>
          <w:sz w:val="22"/>
          <w:szCs w:val="22"/>
        </w:rPr>
        <w:t xml:space="preserve">ompany that, due to its mission, changed the transportation </w:t>
      </w:r>
      <w:r w:rsidR="00C03739">
        <w:rPr>
          <w:sz w:val="22"/>
          <w:szCs w:val="22"/>
        </w:rPr>
        <w:t xml:space="preserve">matrix </w:t>
      </w:r>
      <w:r w:rsidRPr="00E90CA6">
        <w:rPr>
          <w:sz w:val="22"/>
          <w:szCs w:val="22"/>
        </w:rPr>
        <w:t>in the region and in Brazil to have a sustainable impact</w:t>
      </w:r>
      <w:r w:rsidR="00C03739">
        <w:rPr>
          <w:sz w:val="22"/>
          <w:szCs w:val="22"/>
        </w:rPr>
        <w:t>.</w:t>
      </w:r>
      <w:r w:rsidRPr="00E90CA6">
        <w:rPr>
          <w:sz w:val="22"/>
          <w:szCs w:val="22"/>
        </w:rPr>
        <w:t xml:space="preserve"> </w:t>
      </w:r>
    </w:p>
    <w:p w14:paraId="03D5EC21" w14:textId="77777777" w:rsidR="00C03739" w:rsidRDefault="00C03739" w:rsidP="00E90CA6">
      <w:pPr>
        <w:jc w:val="both"/>
        <w:rPr>
          <w:sz w:val="22"/>
          <w:szCs w:val="22"/>
        </w:rPr>
      </w:pPr>
    </w:p>
    <w:p w14:paraId="3172C192" w14:textId="77777777" w:rsidR="00C03739" w:rsidRDefault="00C03739" w:rsidP="00E90CA6">
      <w:pPr>
        <w:jc w:val="both"/>
        <w:rPr>
          <w:sz w:val="22"/>
          <w:szCs w:val="22"/>
        </w:rPr>
      </w:pPr>
      <w:r>
        <w:rPr>
          <w:sz w:val="22"/>
          <w:szCs w:val="22"/>
        </w:rPr>
        <w:t>I</w:t>
      </w:r>
      <w:r w:rsidR="00E90CA6" w:rsidRPr="00E90CA6">
        <w:rPr>
          <w:sz w:val="22"/>
          <w:szCs w:val="22"/>
        </w:rPr>
        <w:t>n the social field</w:t>
      </w:r>
      <w:r>
        <w:rPr>
          <w:sz w:val="22"/>
          <w:szCs w:val="22"/>
        </w:rPr>
        <w:t>, w</w:t>
      </w:r>
      <w:r w:rsidR="00E90CA6" w:rsidRPr="00E90CA6">
        <w:rPr>
          <w:sz w:val="22"/>
          <w:szCs w:val="22"/>
        </w:rPr>
        <w:t>e have more than 50</w:t>
      </w:r>
      <w:r w:rsidR="00141168">
        <w:rPr>
          <w:sz w:val="22"/>
          <w:szCs w:val="22"/>
        </w:rPr>
        <w:t>%</w:t>
      </w:r>
      <w:r w:rsidR="00E90CA6" w:rsidRPr="00E90CA6">
        <w:rPr>
          <w:sz w:val="22"/>
          <w:szCs w:val="22"/>
        </w:rPr>
        <w:t xml:space="preserve"> women in our </w:t>
      </w:r>
      <w:r>
        <w:rPr>
          <w:sz w:val="22"/>
          <w:szCs w:val="22"/>
        </w:rPr>
        <w:t>B</w:t>
      </w:r>
      <w:r w:rsidR="00E90CA6" w:rsidRPr="00E90CA6">
        <w:rPr>
          <w:sz w:val="22"/>
          <w:szCs w:val="22"/>
        </w:rPr>
        <w:t xml:space="preserve">oard of </w:t>
      </w:r>
      <w:r>
        <w:rPr>
          <w:sz w:val="22"/>
          <w:szCs w:val="22"/>
        </w:rPr>
        <w:t>D</w:t>
      </w:r>
      <w:r w:rsidR="00E90CA6" w:rsidRPr="00E90CA6">
        <w:rPr>
          <w:sz w:val="22"/>
          <w:szCs w:val="22"/>
        </w:rPr>
        <w:t xml:space="preserve">irectors. Also, in terms of governance, we have all the committees and commissions demanded by </w:t>
      </w:r>
      <w:r>
        <w:rPr>
          <w:sz w:val="22"/>
          <w:szCs w:val="22"/>
        </w:rPr>
        <w:t xml:space="preserve">Novo Mercado, </w:t>
      </w:r>
      <w:r w:rsidR="00E90CA6" w:rsidRPr="00E90CA6">
        <w:rPr>
          <w:sz w:val="22"/>
          <w:szCs w:val="22"/>
        </w:rPr>
        <w:t>maintain</w:t>
      </w:r>
      <w:r>
        <w:rPr>
          <w:sz w:val="22"/>
          <w:szCs w:val="22"/>
        </w:rPr>
        <w:t>ing</w:t>
      </w:r>
      <w:r w:rsidR="00E90CA6" w:rsidRPr="00E90CA6">
        <w:rPr>
          <w:sz w:val="22"/>
          <w:szCs w:val="22"/>
        </w:rPr>
        <w:t xml:space="preserve"> all the transparency demanded by the market. </w:t>
      </w:r>
    </w:p>
    <w:p w14:paraId="272FD93C" w14:textId="77777777" w:rsidR="00C03739" w:rsidRDefault="00C03739" w:rsidP="00E90CA6">
      <w:pPr>
        <w:jc w:val="both"/>
        <w:rPr>
          <w:sz w:val="22"/>
          <w:szCs w:val="22"/>
        </w:rPr>
      </w:pPr>
    </w:p>
    <w:p w14:paraId="203D9FA0" w14:textId="5C6EF8C0" w:rsidR="00E90CA6" w:rsidRDefault="00E90CA6" w:rsidP="00E90CA6">
      <w:pPr>
        <w:jc w:val="both"/>
        <w:rPr>
          <w:sz w:val="22"/>
          <w:szCs w:val="22"/>
        </w:rPr>
      </w:pPr>
      <w:r w:rsidRPr="00E90CA6">
        <w:rPr>
          <w:sz w:val="22"/>
          <w:szCs w:val="22"/>
        </w:rPr>
        <w:t xml:space="preserve">Now, </w:t>
      </w:r>
      <w:r w:rsidR="00C03739">
        <w:rPr>
          <w:sz w:val="22"/>
          <w:szCs w:val="22"/>
        </w:rPr>
        <w:t xml:space="preserve">I would </w:t>
      </w:r>
      <w:r w:rsidRPr="00E90CA6">
        <w:rPr>
          <w:sz w:val="22"/>
          <w:szCs w:val="22"/>
        </w:rPr>
        <w:t xml:space="preserve">like to pass the floor to </w:t>
      </w:r>
      <w:r w:rsidR="00C03739">
        <w:rPr>
          <w:sz w:val="22"/>
          <w:szCs w:val="22"/>
        </w:rPr>
        <w:t xml:space="preserve">Fabio, </w:t>
      </w:r>
      <w:r w:rsidRPr="00E90CA6">
        <w:rPr>
          <w:sz w:val="22"/>
          <w:szCs w:val="22"/>
        </w:rPr>
        <w:t xml:space="preserve">and I will be available to clarify any points. </w:t>
      </w:r>
      <w:r w:rsidR="00C03739">
        <w:rPr>
          <w:sz w:val="22"/>
          <w:szCs w:val="22"/>
        </w:rPr>
        <w:t xml:space="preserve">Thank you. </w:t>
      </w:r>
    </w:p>
    <w:p w14:paraId="68CCEAE3" w14:textId="185BF97C" w:rsidR="00C03739" w:rsidRDefault="00C03739" w:rsidP="00E90CA6">
      <w:pPr>
        <w:jc w:val="both"/>
        <w:rPr>
          <w:sz w:val="22"/>
          <w:szCs w:val="22"/>
        </w:rPr>
      </w:pPr>
    </w:p>
    <w:p w14:paraId="1B7EB68F" w14:textId="2578D29B" w:rsidR="00C03739" w:rsidRPr="00C03739" w:rsidRDefault="00C03739" w:rsidP="00E90CA6">
      <w:pPr>
        <w:jc w:val="both"/>
        <w:rPr>
          <w:b/>
          <w:bCs/>
          <w:sz w:val="22"/>
          <w:szCs w:val="22"/>
        </w:rPr>
      </w:pPr>
      <w:r>
        <w:rPr>
          <w:b/>
          <w:bCs/>
          <w:sz w:val="22"/>
          <w:szCs w:val="22"/>
        </w:rPr>
        <w:t>Fabio Schettino:</w:t>
      </w:r>
    </w:p>
    <w:p w14:paraId="7721813B" w14:textId="77777777" w:rsidR="00E90CA6" w:rsidRPr="00E90CA6" w:rsidRDefault="00E90CA6" w:rsidP="00E90CA6">
      <w:pPr>
        <w:jc w:val="both"/>
        <w:rPr>
          <w:sz w:val="22"/>
          <w:szCs w:val="22"/>
        </w:rPr>
      </w:pPr>
    </w:p>
    <w:p w14:paraId="166150D8" w14:textId="77777777" w:rsidR="001C6476" w:rsidRDefault="00E90CA6" w:rsidP="00E90CA6">
      <w:pPr>
        <w:jc w:val="both"/>
        <w:rPr>
          <w:sz w:val="22"/>
          <w:szCs w:val="22"/>
        </w:rPr>
      </w:pPr>
      <w:r w:rsidRPr="00E90CA6">
        <w:rPr>
          <w:sz w:val="22"/>
          <w:szCs w:val="22"/>
        </w:rPr>
        <w:t>Thank you, Bruno. Thank you very much to all for participating in our conference call for 4</w:t>
      </w:r>
      <w:r w:rsidR="001C6476">
        <w:rPr>
          <w:sz w:val="22"/>
          <w:szCs w:val="22"/>
        </w:rPr>
        <w:t>Q</w:t>
      </w:r>
      <w:r w:rsidRPr="00E90CA6">
        <w:rPr>
          <w:sz w:val="22"/>
          <w:szCs w:val="22"/>
        </w:rPr>
        <w:t xml:space="preserve"> and full year 2020. This was a challenging year</w:t>
      </w:r>
      <w:r w:rsidR="001C6476">
        <w:rPr>
          <w:sz w:val="22"/>
          <w:szCs w:val="22"/>
        </w:rPr>
        <w:t>,</w:t>
      </w:r>
      <w:r w:rsidRPr="00E90CA6">
        <w:rPr>
          <w:sz w:val="22"/>
          <w:szCs w:val="22"/>
        </w:rPr>
        <w:t xml:space="preserve"> also for the </w:t>
      </w:r>
      <w:r w:rsidR="001C6476">
        <w:rPr>
          <w:sz w:val="22"/>
          <w:szCs w:val="22"/>
        </w:rPr>
        <w:t>Hidrovias.</w:t>
      </w:r>
      <w:r w:rsidRPr="00E90CA6">
        <w:rPr>
          <w:sz w:val="22"/>
          <w:szCs w:val="22"/>
        </w:rPr>
        <w:t xml:space="preserve"> </w:t>
      </w:r>
      <w:r w:rsidR="001C6476">
        <w:rPr>
          <w:sz w:val="22"/>
          <w:szCs w:val="22"/>
        </w:rPr>
        <w:t>W</w:t>
      </w:r>
      <w:r w:rsidRPr="00E90CA6">
        <w:rPr>
          <w:sz w:val="22"/>
          <w:szCs w:val="22"/>
        </w:rPr>
        <w:t xml:space="preserve">e concluded the year in a very good way and we have reasons to celebrate. We were able to adapt quickly on our operation to continue working without any interruption and guaranteeing an excellent service to our clients in South America. We also took care of the health of our employees. </w:t>
      </w:r>
    </w:p>
    <w:p w14:paraId="448B5E3A" w14:textId="77777777" w:rsidR="001C6476" w:rsidRDefault="001C6476" w:rsidP="00E90CA6">
      <w:pPr>
        <w:jc w:val="both"/>
        <w:rPr>
          <w:sz w:val="22"/>
          <w:szCs w:val="22"/>
        </w:rPr>
      </w:pPr>
    </w:p>
    <w:p w14:paraId="21269069" w14:textId="00C2819C" w:rsidR="001C6476" w:rsidRDefault="00E90CA6" w:rsidP="00E90CA6">
      <w:pPr>
        <w:jc w:val="both"/>
        <w:rPr>
          <w:sz w:val="22"/>
          <w:szCs w:val="22"/>
        </w:rPr>
      </w:pPr>
      <w:r w:rsidRPr="00E90CA6">
        <w:rPr>
          <w:sz w:val="22"/>
          <w:szCs w:val="22"/>
        </w:rPr>
        <w:t xml:space="preserve">And I always say that these </w:t>
      </w:r>
      <w:r w:rsidR="001C6476">
        <w:rPr>
          <w:sz w:val="22"/>
          <w:szCs w:val="22"/>
        </w:rPr>
        <w:t xml:space="preserve">fundaments </w:t>
      </w:r>
      <w:r w:rsidRPr="00E90CA6">
        <w:rPr>
          <w:sz w:val="22"/>
          <w:szCs w:val="22"/>
        </w:rPr>
        <w:t>are proven in challenging period</w:t>
      </w:r>
      <w:r w:rsidR="001C6476">
        <w:rPr>
          <w:sz w:val="22"/>
          <w:szCs w:val="22"/>
        </w:rPr>
        <w:t>,</w:t>
      </w:r>
      <w:r w:rsidRPr="00E90CA6">
        <w:rPr>
          <w:sz w:val="22"/>
          <w:szCs w:val="22"/>
        </w:rPr>
        <w:t xml:space="preserve"> </w:t>
      </w:r>
      <w:r w:rsidR="001C6476">
        <w:rPr>
          <w:sz w:val="22"/>
          <w:szCs w:val="22"/>
        </w:rPr>
        <w:t>a</w:t>
      </w:r>
      <w:r w:rsidRPr="00E90CA6">
        <w:rPr>
          <w:sz w:val="22"/>
          <w:szCs w:val="22"/>
        </w:rPr>
        <w:t xml:space="preserve">nd we showed this during </w:t>
      </w:r>
      <w:r w:rsidR="001C6476">
        <w:rPr>
          <w:sz w:val="22"/>
          <w:szCs w:val="22"/>
        </w:rPr>
        <w:t>2020</w:t>
      </w:r>
      <w:r w:rsidRPr="00E90CA6">
        <w:rPr>
          <w:sz w:val="22"/>
          <w:szCs w:val="22"/>
        </w:rPr>
        <w:t xml:space="preserve">. We transported more than </w:t>
      </w:r>
      <w:r w:rsidR="001C6476">
        <w:rPr>
          <w:sz w:val="22"/>
          <w:szCs w:val="22"/>
        </w:rPr>
        <w:t xml:space="preserve">20 </w:t>
      </w:r>
      <w:r w:rsidRPr="00E90CA6">
        <w:rPr>
          <w:sz w:val="22"/>
          <w:szCs w:val="22"/>
        </w:rPr>
        <w:t>million tons</w:t>
      </w:r>
      <w:r w:rsidR="001C6476">
        <w:rPr>
          <w:sz w:val="22"/>
          <w:szCs w:val="22"/>
        </w:rPr>
        <w:t>,</w:t>
      </w:r>
      <w:r w:rsidRPr="00E90CA6">
        <w:rPr>
          <w:sz w:val="22"/>
          <w:szCs w:val="22"/>
        </w:rPr>
        <w:t xml:space="preserve"> with a net revenue of </w:t>
      </w:r>
      <w:r w:rsidR="001C6476">
        <w:rPr>
          <w:sz w:val="22"/>
          <w:szCs w:val="22"/>
        </w:rPr>
        <w:t xml:space="preserve">R$1.5 billion, a </w:t>
      </w:r>
      <w:r w:rsidRPr="00E90CA6">
        <w:rPr>
          <w:sz w:val="22"/>
          <w:szCs w:val="22"/>
        </w:rPr>
        <w:t xml:space="preserve">growth of </w:t>
      </w:r>
      <w:r w:rsidR="001C6476">
        <w:rPr>
          <w:sz w:val="22"/>
          <w:szCs w:val="22"/>
        </w:rPr>
        <w:t xml:space="preserve">55.9% </w:t>
      </w:r>
      <w:r w:rsidRPr="00E90CA6">
        <w:rPr>
          <w:sz w:val="22"/>
          <w:szCs w:val="22"/>
        </w:rPr>
        <w:t xml:space="preserve">when compared to </w:t>
      </w:r>
      <w:r w:rsidR="001C6476">
        <w:rPr>
          <w:sz w:val="22"/>
          <w:szCs w:val="22"/>
        </w:rPr>
        <w:t xml:space="preserve">2019. </w:t>
      </w:r>
    </w:p>
    <w:p w14:paraId="1FA084DF" w14:textId="77777777" w:rsidR="001C6476" w:rsidRDefault="001C6476" w:rsidP="00E90CA6">
      <w:pPr>
        <w:jc w:val="both"/>
        <w:rPr>
          <w:sz w:val="22"/>
          <w:szCs w:val="22"/>
        </w:rPr>
      </w:pPr>
    </w:p>
    <w:p w14:paraId="21914667" w14:textId="77777777" w:rsidR="001C6476" w:rsidRDefault="00E90CA6" w:rsidP="00E90CA6">
      <w:pPr>
        <w:jc w:val="both"/>
        <w:rPr>
          <w:sz w:val="22"/>
          <w:szCs w:val="22"/>
        </w:rPr>
      </w:pPr>
      <w:r w:rsidRPr="00E90CA6">
        <w:rPr>
          <w:sz w:val="22"/>
          <w:szCs w:val="22"/>
        </w:rPr>
        <w:t xml:space="preserve">The adjusted EBITDA, including the result of our joint ventures, total </w:t>
      </w:r>
      <w:r w:rsidR="001C6476">
        <w:rPr>
          <w:sz w:val="22"/>
          <w:szCs w:val="22"/>
        </w:rPr>
        <w:t xml:space="preserve">R$637.4 million, </w:t>
      </w:r>
      <w:r w:rsidRPr="00E90CA6">
        <w:rPr>
          <w:sz w:val="22"/>
          <w:szCs w:val="22"/>
        </w:rPr>
        <w:t xml:space="preserve">with a robust margin above </w:t>
      </w:r>
      <w:r w:rsidR="001C6476">
        <w:rPr>
          <w:sz w:val="22"/>
          <w:szCs w:val="22"/>
        </w:rPr>
        <w:t>51</w:t>
      </w:r>
      <w:r w:rsidR="00141168">
        <w:rPr>
          <w:sz w:val="22"/>
          <w:szCs w:val="22"/>
        </w:rPr>
        <w:t>%</w:t>
      </w:r>
      <w:r w:rsidRPr="00E90CA6">
        <w:rPr>
          <w:sz w:val="22"/>
          <w:szCs w:val="22"/>
        </w:rPr>
        <w:t xml:space="preserve">. Also, other highlights landmarks </w:t>
      </w:r>
      <w:r w:rsidR="001C6476">
        <w:rPr>
          <w:sz w:val="22"/>
          <w:szCs w:val="22"/>
        </w:rPr>
        <w:t>in 20</w:t>
      </w:r>
      <w:r w:rsidRPr="00E90CA6">
        <w:rPr>
          <w:sz w:val="22"/>
          <w:szCs w:val="22"/>
        </w:rPr>
        <w:t xml:space="preserve">20, the IPO of </w:t>
      </w:r>
      <w:r w:rsidR="00141168">
        <w:rPr>
          <w:sz w:val="22"/>
          <w:szCs w:val="22"/>
        </w:rPr>
        <w:t>the Company</w:t>
      </w:r>
      <w:r w:rsidR="001C6476">
        <w:rPr>
          <w:sz w:val="22"/>
          <w:szCs w:val="22"/>
        </w:rPr>
        <w:t>,</w:t>
      </w:r>
      <w:r w:rsidRPr="00E90CA6">
        <w:rPr>
          <w:sz w:val="22"/>
          <w:szCs w:val="22"/>
        </w:rPr>
        <w:t xml:space="preserve"> </w:t>
      </w:r>
      <w:r w:rsidR="001C6476">
        <w:rPr>
          <w:sz w:val="22"/>
          <w:szCs w:val="22"/>
        </w:rPr>
        <w:t>a</w:t>
      </w:r>
      <w:r w:rsidRPr="00E90CA6">
        <w:rPr>
          <w:sz w:val="22"/>
          <w:szCs w:val="22"/>
        </w:rPr>
        <w:t xml:space="preserve">nd now we are listed in the best corporate governance practices segment of </w:t>
      </w:r>
      <w:r w:rsidR="001C6476">
        <w:rPr>
          <w:sz w:val="22"/>
          <w:szCs w:val="22"/>
        </w:rPr>
        <w:t>B3</w:t>
      </w:r>
      <w:r w:rsidRPr="00E90CA6">
        <w:rPr>
          <w:sz w:val="22"/>
          <w:szCs w:val="22"/>
        </w:rPr>
        <w:t xml:space="preserve">. </w:t>
      </w:r>
    </w:p>
    <w:p w14:paraId="7C55F7A1" w14:textId="77777777" w:rsidR="001C6476" w:rsidRDefault="001C6476" w:rsidP="00E90CA6">
      <w:pPr>
        <w:jc w:val="both"/>
        <w:rPr>
          <w:sz w:val="22"/>
          <w:szCs w:val="22"/>
        </w:rPr>
      </w:pPr>
    </w:p>
    <w:p w14:paraId="2F1B00F5" w14:textId="77777777" w:rsidR="001C6476" w:rsidRDefault="00E90CA6" w:rsidP="00E90CA6">
      <w:pPr>
        <w:jc w:val="both"/>
        <w:rPr>
          <w:sz w:val="22"/>
          <w:szCs w:val="22"/>
        </w:rPr>
      </w:pPr>
      <w:r w:rsidRPr="00E90CA6">
        <w:rPr>
          <w:sz w:val="22"/>
          <w:szCs w:val="22"/>
        </w:rPr>
        <w:t xml:space="preserve">So we </w:t>
      </w:r>
      <w:r w:rsidR="00141168">
        <w:rPr>
          <w:sz w:val="22"/>
          <w:szCs w:val="22"/>
        </w:rPr>
        <w:t>are</w:t>
      </w:r>
      <w:r w:rsidRPr="00E90CA6">
        <w:rPr>
          <w:sz w:val="22"/>
          <w:szCs w:val="22"/>
        </w:rPr>
        <w:t xml:space="preserve"> continuing our strategy to continue with our leadership role in waterways. As Bruno said, </w:t>
      </w:r>
      <w:r w:rsidR="001C6476">
        <w:rPr>
          <w:sz w:val="22"/>
          <w:szCs w:val="22"/>
        </w:rPr>
        <w:t>our B</w:t>
      </w:r>
      <w:r w:rsidRPr="00E90CA6">
        <w:rPr>
          <w:sz w:val="22"/>
          <w:szCs w:val="22"/>
        </w:rPr>
        <w:t xml:space="preserve">oard is focused on sustainability, too. </w:t>
      </w:r>
      <w:r w:rsidR="00141168">
        <w:rPr>
          <w:sz w:val="22"/>
          <w:szCs w:val="22"/>
        </w:rPr>
        <w:t>We are</w:t>
      </w:r>
      <w:r w:rsidRPr="00E90CA6">
        <w:rPr>
          <w:sz w:val="22"/>
          <w:szCs w:val="22"/>
        </w:rPr>
        <w:t xml:space="preserve"> developing a sustainability platform that is very robust</w:t>
      </w:r>
      <w:r w:rsidR="001C6476">
        <w:rPr>
          <w:sz w:val="22"/>
          <w:szCs w:val="22"/>
        </w:rPr>
        <w:t>,</w:t>
      </w:r>
      <w:r w:rsidRPr="00E90CA6">
        <w:rPr>
          <w:sz w:val="22"/>
          <w:szCs w:val="22"/>
        </w:rPr>
        <w:t xml:space="preserve"> and soon we will present it to the market with more details. </w:t>
      </w:r>
    </w:p>
    <w:p w14:paraId="3F2C8965" w14:textId="77777777" w:rsidR="001C6476" w:rsidRDefault="001C6476" w:rsidP="00E90CA6">
      <w:pPr>
        <w:jc w:val="both"/>
        <w:rPr>
          <w:sz w:val="22"/>
          <w:szCs w:val="22"/>
        </w:rPr>
      </w:pPr>
    </w:p>
    <w:p w14:paraId="019DC31C" w14:textId="6720ED45" w:rsidR="001C6476" w:rsidRDefault="00E90CA6" w:rsidP="00E90CA6">
      <w:pPr>
        <w:jc w:val="both"/>
        <w:rPr>
          <w:sz w:val="22"/>
          <w:szCs w:val="22"/>
        </w:rPr>
      </w:pPr>
      <w:r w:rsidRPr="00E90CA6">
        <w:rPr>
          <w:sz w:val="22"/>
          <w:szCs w:val="22"/>
        </w:rPr>
        <w:t xml:space="preserve">We began the year of </w:t>
      </w:r>
      <w:r w:rsidR="001C6476">
        <w:rPr>
          <w:sz w:val="22"/>
          <w:szCs w:val="22"/>
        </w:rPr>
        <w:t xml:space="preserve">2021 </w:t>
      </w:r>
      <w:r w:rsidRPr="00E90CA6">
        <w:rPr>
          <w:sz w:val="22"/>
          <w:szCs w:val="22"/>
        </w:rPr>
        <w:t xml:space="preserve">trusting that we will have a good scenario for grains and </w:t>
      </w:r>
      <w:r w:rsidR="001C6476">
        <w:rPr>
          <w:sz w:val="22"/>
          <w:szCs w:val="22"/>
        </w:rPr>
        <w:t>iron ore</w:t>
      </w:r>
      <w:r w:rsidRPr="00E90CA6">
        <w:rPr>
          <w:sz w:val="22"/>
          <w:szCs w:val="22"/>
        </w:rPr>
        <w:t xml:space="preserve">, and this helps </w:t>
      </w:r>
      <w:r w:rsidR="00141168">
        <w:rPr>
          <w:sz w:val="22"/>
          <w:szCs w:val="22"/>
        </w:rPr>
        <w:t>our Company</w:t>
      </w:r>
      <w:r w:rsidRPr="00E90CA6">
        <w:rPr>
          <w:sz w:val="22"/>
          <w:szCs w:val="22"/>
        </w:rPr>
        <w:t xml:space="preserve"> to grow even more. Apart from this, we continue advancing with new projects that </w:t>
      </w:r>
      <w:r w:rsidR="00141168">
        <w:rPr>
          <w:sz w:val="22"/>
          <w:szCs w:val="22"/>
        </w:rPr>
        <w:t>we are</w:t>
      </w:r>
      <w:r w:rsidRPr="00E90CA6">
        <w:rPr>
          <w:sz w:val="22"/>
          <w:szCs w:val="22"/>
        </w:rPr>
        <w:t xml:space="preserve"> implementing. As you know, we will revamp and modernize the sheds in the port of Santos</w:t>
      </w:r>
      <w:r w:rsidR="001C6476">
        <w:rPr>
          <w:sz w:val="22"/>
          <w:szCs w:val="22"/>
        </w:rPr>
        <w:t>,</w:t>
      </w:r>
      <w:r w:rsidRPr="00E90CA6">
        <w:rPr>
          <w:sz w:val="22"/>
          <w:szCs w:val="22"/>
        </w:rPr>
        <w:t xml:space="preserve"> and we will begin the </w:t>
      </w:r>
      <w:r w:rsidR="001C6476">
        <w:rPr>
          <w:sz w:val="22"/>
          <w:szCs w:val="22"/>
        </w:rPr>
        <w:t xml:space="preserve">Salt Project </w:t>
      </w:r>
      <w:r w:rsidRPr="00E90CA6">
        <w:rPr>
          <w:sz w:val="22"/>
          <w:szCs w:val="22"/>
        </w:rPr>
        <w:t xml:space="preserve">in the </w:t>
      </w:r>
      <w:r w:rsidR="001C6476">
        <w:rPr>
          <w:sz w:val="22"/>
          <w:szCs w:val="22"/>
        </w:rPr>
        <w:t>2H</w:t>
      </w:r>
      <w:r w:rsidRPr="00E90CA6">
        <w:rPr>
          <w:sz w:val="22"/>
          <w:szCs w:val="22"/>
        </w:rPr>
        <w:t xml:space="preserve">. </w:t>
      </w:r>
    </w:p>
    <w:p w14:paraId="2F9181A8" w14:textId="77777777" w:rsidR="001C6476" w:rsidRDefault="001C6476" w:rsidP="00E90CA6">
      <w:pPr>
        <w:jc w:val="both"/>
        <w:rPr>
          <w:sz w:val="22"/>
          <w:szCs w:val="22"/>
        </w:rPr>
      </w:pPr>
    </w:p>
    <w:p w14:paraId="57425AFA" w14:textId="7047E06E" w:rsidR="001C6476" w:rsidRDefault="00E90CA6" w:rsidP="00E90CA6">
      <w:pPr>
        <w:jc w:val="both"/>
        <w:rPr>
          <w:sz w:val="22"/>
          <w:szCs w:val="22"/>
        </w:rPr>
      </w:pPr>
      <w:r w:rsidRPr="00E90CA6">
        <w:rPr>
          <w:sz w:val="22"/>
          <w:szCs w:val="22"/>
        </w:rPr>
        <w:t>I thank you once again for participating</w:t>
      </w:r>
      <w:r w:rsidR="001C6476">
        <w:rPr>
          <w:sz w:val="22"/>
          <w:szCs w:val="22"/>
        </w:rPr>
        <w:t>,</w:t>
      </w:r>
      <w:r w:rsidRPr="00E90CA6">
        <w:rPr>
          <w:sz w:val="22"/>
          <w:szCs w:val="22"/>
        </w:rPr>
        <w:t xml:space="preserve"> to our employees for the total dedication and our shareholders for the trust. And I say that</w:t>
      </w:r>
      <w:r w:rsidR="001C6476">
        <w:rPr>
          <w:sz w:val="22"/>
          <w:szCs w:val="22"/>
        </w:rPr>
        <w:t>,</w:t>
      </w:r>
      <w:r w:rsidRPr="00E90CA6">
        <w:rPr>
          <w:sz w:val="22"/>
          <w:szCs w:val="22"/>
        </w:rPr>
        <w:t xml:space="preserve"> once again, our commitment with excellence </w:t>
      </w:r>
      <w:r w:rsidR="001C6476">
        <w:rPr>
          <w:sz w:val="22"/>
          <w:szCs w:val="22"/>
        </w:rPr>
        <w:t xml:space="preserve">and </w:t>
      </w:r>
      <w:r w:rsidRPr="00E90CA6">
        <w:rPr>
          <w:sz w:val="22"/>
          <w:szCs w:val="22"/>
        </w:rPr>
        <w:t>services</w:t>
      </w:r>
      <w:r w:rsidR="001C6476">
        <w:rPr>
          <w:sz w:val="22"/>
          <w:szCs w:val="22"/>
        </w:rPr>
        <w:t>,</w:t>
      </w:r>
      <w:r w:rsidRPr="00E90CA6">
        <w:rPr>
          <w:sz w:val="22"/>
          <w:szCs w:val="22"/>
        </w:rPr>
        <w:t xml:space="preserve"> and also</w:t>
      </w:r>
      <w:r w:rsidR="001C6476">
        <w:rPr>
          <w:sz w:val="22"/>
          <w:szCs w:val="22"/>
        </w:rPr>
        <w:t>,</w:t>
      </w:r>
      <w:r w:rsidRPr="00E90CA6">
        <w:rPr>
          <w:sz w:val="22"/>
          <w:szCs w:val="22"/>
        </w:rPr>
        <w:t xml:space="preserve"> we want to generate revenue for </w:t>
      </w:r>
      <w:r w:rsidR="00141168">
        <w:rPr>
          <w:sz w:val="22"/>
          <w:szCs w:val="22"/>
        </w:rPr>
        <w:t>the Company</w:t>
      </w:r>
      <w:r w:rsidRPr="00E90CA6">
        <w:rPr>
          <w:sz w:val="22"/>
          <w:szCs w:val="22"/>
        </w:rPr>
        <w:t xml:space="preserve">. </w:t>
      </w:r>
    </w:p>
    <w:p w14:paraId="18C10B9D" w14:textId="77777777" w:rsidR="001C6476" w:rsidRDefault="001C6476" w:rsidP="00E90CA6">
      <w:pPr>
        <w:jc w:val="both"/>
        <w:rPr>
          <w:sz w:val="22"/>
          <w:szCs w:val="22"/>
        </w:rPr>
      </w:pPr>
    </w:p>
    <w:p w14:paraId="11AB1BA0" w14:textId="022E2D63" w:rsidR="001C6476" w:rsidRDefault="00E90CA6" w:rsidP="00E90CA6">
      <w:pPr>
        <w:jc w:val="both"/>
        <w:rPr>
          <w:sz w:val="22"/>
          <w:szCs w:val="22"/>
        </w:rPr>
      </w:pPr>
      <w:r w:rsidRPr="00E90CA6">
        <w:rPr>
          <w:sz w:val="22"/>
          <w:szCs w:val="22"/>
        </w:rPr>
        <w:t xml:space="preserve">Now, </w:t>
      </w:r>
      <w:r w:rsidR="001C6476">
        <w:rPr>
          <w:sz w:val="22"/>
          <w:szCs w:val="22"/>
        </w:rPr>
        <w:t xml:space="preserve">I would </w:t>
      </w:r>
      <w:r w:rsidRPr="00E90CA6">
        <w:rPr>
          <w:sz w:val="22"/>
          <w:szCs w:val="22"/>
        </w:rPr>
        <w:t xml:space="preserve">like to pass the floor to our CFO, Mr. </w:t>
      </w:r>
      <w:r w:rsidR="001C6476">
        <w:rPr>
          <w:sz w:val="22"/>
          <w:szCs w:val="22"/>
        </w:rPr>
        <w:t xml:space="preserve">Kubota, </w:t>
      </w:r>
      <w:r w:rsidRPr="00E90CA6">
        <w:rPr>
          <w:sz w:val="22"/>
          <w:szCs w:val="22"/>
        </w:rPr>
        <w:t xml:space="preserve">and I will be back at the end for the final comments before the Q&amp;A session. Thank you. </w:t>
      </w:r>
    </w:p>
    <w:p w14:paraId="408FDF12" w14:textId="6A6D808B" w:rsidR="001C6476" w:rsidRDefault="001C6476" w:rsidP="00E90CA6">
      <w:pPr>
        <w:jc w:val="both"/>
        <w:rPr>
          <w:sz w:val="22"/>
          <w:szCs w:val="22"/>
        </w:rPr>
      </w:pPr>
    </w:p>
    <w:p w14:paraId="05E93E86" w14:textId="44E4E31F" w:rsidR="001C6476" w:rsidRPr="001C6476" w:rsidRDefault="001C6476" w:rsidP="00E90CA6">
      <w:pPr>
        <w:jc w:val="both"/>
        <w:rPr>
          <w:b/>
          <w:bCs/>
          <w:sz w:val="22"/>
          <w:szCs w:val="22"/>
        </w:rPr>
      </w:pPr>
      <w:r>
        <w:rPr>
          <w:b/>
          <w:bCs/>
          <w:sz w:val="22"/>
          <w:szCs w:val="22"/>
        </w:rPr>
        <w:t>Andre Kubota:</w:t>
      </w:r>
    </w:p>
    <w:p w14:paraId="40AB2EC6" w14:textId="77777777" w:rsidR="001C6476" w:rsidRDefault="001C6476" w:rsidP="00E90CA6">
      <w:pPr>
        <w:jc w:val="both"/>
        <w:rPr>
          <w:sz w:val="22"/>
          <w:szCs w:val="22"/>
        </w:rPr>
      </w:pPr>
    </w:p>
    <w:p w14:paraId="5AB28F5D" w14:textId="77777777" w:rsidR="001C6476" w:rsidRDefault="00E90CA6" w:rsidP="00E90CA6">
      <w:pPr>
        <w:jc w:val="both"/>
        <w:rPr>
          <w:sz w:val="22"/>
          <w:szCs w:val="22"/>
        </w:rPr>
      </w:pPr>
      <w:r w:rsidRPr="00E90CA6">
        <w:rPr>
          <w:sz w:val="22"/>
          <w:szCs w:val="22"/>
        </w:rPr>
        <w:t>Thank you</w:t>
      </w:r>
      <w:r w:rsidR="001C6476">
        <w:rPr>
          <w:sz w:val="22"/>
          <w:szCs w:val="22"/>
        </w:rPr>
        <w:t>, Fabio, a</w:t>
      </w:r>
      <w:r w:rsidRPr="00E90CA6">
        <w:rPr>
          <w:sz w:val="22"/>
          <w:szCs w:val="22"/>
        </w:rPr>
        <w:t>nd to all those participating in our conference call</w:t>
      </w:r>
      <w:r w:rsidR="001C6476">
        <w:rPr>
          <w:sz w:val="22"/>
          <w:szCs w:val="22"/>
        </w:rPr>
        <w:t>.</w:t>
      </w:r>
      <w:r w:rsidRPr="00E90CA6">
        <w:rPr>
          <w:sz w:val="22"/>
          <w:szCs w:val="22"/>
        </w:rPr>
        <w:t xml:space="preserve"> </w:t>
      </w:r>
      <w:r w:rsidR="001C6476">
        <w:rPr>
          <w:sz w:val="22"/>
          <w:szCs w:val="22"/>
        </w:rPr>
        <w:t>A</w:t>
      </w:r>
      <w:r w:rsidRPr="00E90CA6">
        <w:rPr>
          <w:sz w:val="22"/>
          <w:szCs w:val="22"/>
        </w:rPr>
        <w:t xml:space="preserve">s </w:t>
      </w:r>
      <w:r w:rsidR="001C6476">
        <w:rPr>
          <w:sz w:val="22"/>
          <w:szCs w:val="22"/>
        </w:rPr>
        <w:t xml:space="preserve">Fabio </w:t>
      </w:r>
      <w:r w:rsidRPr="00E90CA6">
        <w:rPr>
          <w:sz w:val="22"/>
          <w:szCs w:val="22"/>
        </w:rPr>
        <w:t xml:space="preserve">said, </w:t>
      </w:r>
      <w:r w:rsidR="00141168">
        <w:rPr>
          <w:sz w:val="22"/>
          <w:szCs w:val="22"/>
        </w:rPr>
        <w:t>we are</w:t>
      </w:r>
      <w:r w:rsidRPr="00E90CA6">
        <w:rPr>
          <w:sz w:val="22"/>
          <w:szCs w:val="22"/>
        </w:rPr>
        <w:t xml:space="preserve"> very satisfied with the results we reached in </w:t>
      </w:r>
      <w:r w:rsidR="001C6476">
        <w:rPr>
          <w:sz w:val="22"/>
          <w:szCs w:val="22"/>
        </w:rPr>
        <w:t>4Q20</w:t>
      </w:r>
      <w:r w:rsidRPr="00E90CA6">
        <w:rPr>
          <w:sz w:val="22"/>
          <w:szCs w:val="22"/>
        </w:rPr>
        <w:t xml:space="preserve"> and the full year </w:t>
      </w:r>
      <w:r w:rsidR="00141168">
        <w:rPr>
          <w:sz w:val="22"/>
          <w:szCs w:val="22"/>
        </w:rPr>
        <w:t>2020</w:t>
      </w:r>
      <w:r w:rsidR="001C6476">
        <w:rPr>
          <w:sz w:val="22"/>
          <w:szCs w:val="22"/>
        </w:rPr>
        <w:t>,</w:t>
      </w:r>
      <w:r w:rsidRPr="00E90CA6">
        <w:rPr>
          <w:sz w:val="22"/>
          <w:szCs w:val="22"/>
        </w:rPr>
        <w:t xml:space="preserve"> full of challenges </w:t>
      </w:r>
      <w:r w:rsidR="001C6476">
        <w:rPr>
          <w:sz w:val="22"/>
          <w:szCs w:val="22"/>
        </w:rPr>
        <w:t xml:space="preserve">in </w:t>
      </w:r>
      <w:r w:rsidRPr="00E90CA6">
        <w:rPr>
          <w:sz w:val="22"/>
          <w:szCs w:val="22"/>
        </w:rPr>
        <w:t xml:space="preserve">all the operations. </w:t>
      </w:r>
    </w:p>
    <w:p w14:paraId="29051197" w14:textId="77777777" w:rsidR="001C6476" w:rsidRDefault="001C6476" w:rsidP="00E90CA6">
      <w:pPr>
        <w:jc w:val="both"/>
        <w:rPr>
          <w:sz w:val="22"/>
          <w:szCs w:val="22"/>
        </w:rPr>
      </w:pPr>
    </w:p>
    <w:p w14:paraId="69EB4328" w14:textId="77777777" w:rsidR="001C6476" w:rsidRDefault="00E90CA6" w:rsidP="00E90CA6">
      <w:pPr>
        <w:jc w:val="both"/>
        <w:rPr>
          <w:sz w:val="22"/>
          <w:szCs w:val="22"/>
        </w:rPr>
      </w:pPr>
      <w:r w:rsidRPr="00E90CA6">
        <w:rPr>
          <w:sz w:val="22"/>
          <w:szCs w:val="22"/>
        </w:rPr>
        <w:t xml:space="preserve">I will begin commenting on the results of the </w:t>
      </w:r>
      <w:r w:rsidR="001C6476">
        <w:rPr>
          <w:sz w:val="22"/>
          <w:szCs w:val="22"/>
        </w:rPr>
        <w:t>N</w:t>
      </w:r>
      <w:r w:rsidRPr="00E90CA6">
        <w:rPr>
          <w:sz w:val="22"/>
          <w:szCs w:val="22"/>
        </w:rPr>
        <w:t xml:space="preserve">orthern </w:t>
      </w:r>
      <w:r w:rsidR="001C6476">
        <w:rPr>
          <w:sz w:val="22"/>
          <w:szCs w:val="22"/>
        </w:rPr>
        <w:t>A</w:t>
      </w:r>
      <w:r w:rsidRPr="00E90CA6">
        <w:rPr>
          <w:sz w:val="22"/>
          <w:szCs w:val="22"/>
        </w:rPr>
        <w:t>rc</w:t>
      </w:r>
      <w:r w:rsidR="001C6476">
        <w:rPr>
          <w:sz w:val="22"/>
          <w:szCs w:val="22"/>
        </w:rPr>
        <w:t>,</w:t>
      </w:r>
      <w:r w:rsidRPr="00E90CA6">
        <w:rPr>
          <w:sz w:val="22"/>
          <w:szCs w:val="22"/>
        </w:rPr>
        <w:t xml:space="preserve"> and then grain transportation </w:t>
      </w:r>
      <w:r w:rsidR="001C6476">
        <w:rPr>
          <w:sz w:val="22"/>
          <w:szCs w:val="22"/>
        </w:rPr>
        <w:t xml:space="preserve">and </w:t>
      </w:r>
      <w:r w:rsidRPr="00E90CA6">
        <w:rPr>
          <w:sz w:val="22"/>
          <w:szCs w:val="22"/>
        </w:rPr>
        <w:t>fertilizer</w:t>
      </w:r>
      <w:r w:rsidR="001C6476">
        <w:rPr>
          <w:sz w:val="22"/>
          <w:szCs w:val="22"/>
        </w:rPr>
        <w:t>.</w:t>
      </w:r>
      <w:r w:rsidRPr="00E90CA6">
        <w:rPr>
          <w:sz w:val="22"/>
          <w:szCs w:val="22"/>
        </w:rPr>
        <w:t xml:space="preserve"> </w:t>
      </w:r>
      <w:r w:rsidR="001C6476">
        <w:rPr>
          <w:sz w:val="22"/>
          <w:szCs w:val="22"/>
        </w:rPr>
        <w:t>O</w:t>
      </w:r>
      <w:r w:rsidRPr="00E90CA6">
        <w:rPr>
          <w:sz w:val="22"/>
          <w:szCs w:val="22"/>
        </w:rPr>
        <w:t>n slide seven</w:t>
      </w:r>
      <w:r w:rsidR="001C6476">
        <w:rPr>
          <w:sz w:val="22"/>
          <w:szCs w:val="22"/>
        </w:rPr>
        <w:t>, y</w:t>
      </w:r>
      <w:r w:rsidRPr="00E90CA6">
        <w:rPr>
          <w:sz w:val="22"/>
          <w:szCs w:val="22"/>
        </w:rPr>
        <w:t xml:space="preserve">ou can see that we moved </w:t>
      </w:r>
      <w:r w:rsidR="001C6476">
        <w:rPr>
          <w:sz w:val="22"/>
          <w:szCs w:val="22"/>
        </w:rPr>
        <w:t xml:space="preserve">880,000 </w:t>
      </w:r>
      <w:r w:rsidRPr="00E90CA6">
        <w:rPr>
          <w:sz w:val="22"/>
          <w:szCs w:val="22"/>
        </w:rPr>
        <w:t xml:space="preserve">tons in </w:t>
      </w:r>
      <w:r w:rsidR="001C6476">
        <w:rPr>
          <w:sz w:val="22"/>
          <w:szCs w:val="22"/>
        </w:rPr>
        <w:t>4Q</w:t>
      </w:r>
      <w:r w:rsidRPr="00E90CA6">
        <w:rPr>
          <w:sz w:val="22"/>
          <w:szCs w:val="22"/>
        </w:rPr>
        <w:t xml:space="preserve">, </w:t>
      </w:r>
      <w:r w:rsidR="001C6476">
        <w:rPr>
          <w:sz w:val="22"/>
          <w:szCs w:val="22"/>
        </w:rPr>
        <w:t>35</w:t>
      </w:r>
      <w:r w:rsidR="00141168">
        <w:rPr>
          <w:sz w:val="22"/>
          <w:szCs w:val="22"/>
        </w:rPr>
        <w:t>%</w:t>
      </w:r>
      <w:r w:rsidRPr="00E90CA6">
        <w:rPr>
          <w:sz w:val="22"/>
          <w:szCs w:val="22"/>
        </w:rPr>
        <w:t xml:space="preserve"> above </w:t>
      </w:r>
      <w:r w:rsidR="001C6476">
        <w:rPr>
          <w:sz w:val="22"/>
          <w:szCs w:val="22"/>
        </w:rPr>
        <w:t>4Q19</w:t>
      </w:r>
      <w:r w:rsidRPr="00E90CA6">
        <w:rPr>
          <w:sz w:val="22"/>
          <w:szCs w:val="22"/>
        </w:rPr>
        <w:t>, with a strong result coming from the record harvest of grains in Mato Grosso</w:t>
      </w:r>
      <w:r w:rsidR="001C6476">
        <w:rPr>
          <w:sz w:val="22"/>
          <w:szCs w:val="22"/>
        </w:rPr>
        <w:t>.</w:t>
      </w:r>
      <w:r w:rsidRPr="00E90CA6">
        <w:rPr>
          <w:sz w:val="22"/>
          <w:szCs w:val="22"/>
        </w:rPr>
        <w:t xml:space="preserve"> </w:t>
      </w:r>
      <w:r w:rsidR="001C6476">
        <w:rPr>
          <w:sz w:val="22"/>
          <w:szCs w:val="22"/>
        </w:rPr>
        <w:t xml:space="preserve">In </w:t>
      </w:r>
      <w:r w:rsidRPr="00E90CA6">
        <w:rPr>
          <w:sz w:val="22"/>
          <w:szCs w:val="22"/>
        </w:rPr>
        <w:t>the year</w:t>
      </w:r>
      <w:r w:rsidR="001C6476">
        <w:rPr>
          <w:sz w:val="22"/>
          <w:szCs w:val="22"/>
        </w:rPr>
        <w:t>, 6.3 million tons</w:t>
      </w:r>
      <w:r w:rsidRPr="00E90CA6">
        <w:rPr>
          <w:sz w:val="22"/>
          <w:szCs w:val="22"/>
        </w:rPr>
        <w:t xml:space="preserve"> growth very strong growth of </w:t>
      </w:r>
      <w:r w:rsidR="001C6476">
        <w:rPr>
          <w:sz w:val="22"/>
          <w:szCs w:val="22"/>
        </w:rPr>
        <w:t>46</w:t>
      </w:r>
      <w:r w:rsidR="00141168">
        <w:rPr>
          <w:sz w:val="22"/>
          <w:szCs w:val="22"/>
        </w:rPr>
        <w:t>%</w:t>
      </w:r>
      <w:r w:rsidRPr="00E90CA6">
        <w:rPr>
          <w:sz w:val="22"/>
          <w:szCs w:val="22"/>
        </w:rPr>
        <w:t xml:space="preserve">. </w:t>
      </w:r>
    </w:p>
    <w:p w14:paraId="18DB0B84" w14:textId="77777777" w:rsidR="001C6476" w:rsidRDefault="001C6476" w:rsidP="00E90CA6">
      <w:pPr>
        <w:jc w:val="both"/>
        <w:rPr>
          <w:sz w:val="22"/>
          <w:szCs w:val="22"/>
        </w:rPr>
      </w:pPr>
    </w:p>
    <w:p w14:paraId="3689DAF0" w14:textId="77777777" w:rsidR="001C6476" w:rsidRDefault="00E90CA6" w:rsidP="00E90CA6">
      <w:pPr>
        <w:jc w:val="both"/>
        <w:rPr>
          <w:sz w:val="22"/>
          <w:szCs w:val="22"/>
        </w:rPr>
      </w:pPr>
      <w:r w:rsidRPr="00E90CA6">
        <w:rPr>
          <w:sz w:val="22"/>
          <w:szCs w:val="22"/>
        </w:rPr>
        <w:t xml:space="preserve">We had an increment in net revenue of </w:t>
      </w:r>
      <w:r w:rsidR="001C6476">
        <w:rPr>
          <w:sz w:val="22"/>
          <w:szCs w:val="22"/>
        </w:rPr>
        <w:t>75</w:t>
      </w:r>
      <w:r w:rsidR="00141168">
        <w:rPr>
          <w:sz w:val="22"/>
          <w:szCs w:val="22"/>
        </w:rPr>
        <w:t>%</w:t>
      </w:r>
      <w:r w:rsidRPr="00E90CA6">
        <w:rPr>
          <w:sz w:val="22"/>
          <w:szCs w:val="22"/>
        </w:rPr>
        <w:t xml:space="preserve"> in </w:t>
      </w:r>
      <w:r w:rsidR="001C6476">
        <w:rPr>
          <w:sz w:val="22"/>
          <w:szCs w:val="22"/>
        </w:rPr>
        <w:t>4Q</w:t>
      </w:r>
      <w:r w:rsidRPr="00E90CA6">
        <w:rPr>
          <w:sz w:val="22"/>
          <w:szCs w:val="22"/>
        </w:rPr>
        <w:t xml:space="preserve"> and we more than doubled the results of </w:t>
      </w:r>
      <w:r w:rsidR="001C6476">
        <w:rPr>
          <w:sz w:val="22"/>
          <w:szCs w:val="22"/>
        </w:rPr>
        <w:t xml:space="preserve">2019, </w:t>
      </w:r>
      <w:r w:rsidRPr="00E90CA6">
        <w:rPr>
          <w:sz w:val="22"/>
          <w:szCs w:val="22"/>
        </w:rPr>
        <w:t xml:space="preserve">with a net revenue of </w:t>
      </w:r>
      <w:r w:rsidR="001C6476">
        <w:rPr>
          <w:sz w:val="22"/>
          <w:szCs w:val="22"/>
        </w:rPr>
        <w:t xml:space="preserve">R$856.2 million </w:t>
      </w:r>
      <w:r w:rsidRPr="00E90CA6">
        <w:rPr>
          <w:sz w:val="22"/>
          <w:szCs w:val="22"/>
        </w:rPr>
        <w:t xml:space="preserve">in </w:t>
      </w:r>
      <w:r w:rsidR="00141168">
        <w:rPr>
          <w:sz w:val="22"/>
          <w:szCs w:val="22"/>
        </w:rPr>
        <w:t>2020</w:t>
      </w:r>
      <w:r w:rsidRPr="00E90CA6">
        <w:rPr>
          <w:sz w:val="22"/>
          <w:szCs w:val="22"/>
        </w:rPr>
        <w:t xml:space="preserve">. </w:t>
      </w:r>
    </w:p>
    <w:p w14:paraId="7834BE44" w14:textId="77777777" w:rsidR="001C6476" w:rsidRDefault="001C6476" w:rsidP="00E90CA6">
      <w:pPr>
        <w:jc w:val="both"/>
        <w:rPr>
          <w:sz w:val="22"/>
          <w:szCs w:val="22"/>
        </w:rPr>
      </w:pPr>
    </w:p>
    <w:p w14:paraId="2198C4FC" w14:textId="77777777" w:rsidR="001C6476" w:rsidRDefault="00E90CA6" w:rsidP="00E90CA6">
      <w:pPr>
        <w:jc w:val="both"/>
        <w:rPr>
          <w:sz w:val="22"/>
          <w:szCs w:val="22"/>
        </w:rPr>
      </w:pPr>
      <w:r w:rsidRPr="00E90CA6">
        <w:rPr>
          <w:sz w:val="22"/>
          <w:szCs w:val="22"/>
        </w:rPr>
        <w:t>If we look at the revenue excluding road transportation, which would be additional revenue obtained with transshipment</w:t>
      </w:r>
      <w:r w:rsidR="001C6476">
        <w:rPr>
          <w:sz w:val="22"/>
          <w:szCs w:val="22"/>
        </w:rPr>
        <w:t>,</w:t>
      </w:r>
      <w:r w:rsidRPr="00E90CA6">
        <w:rPr>
          <w:sz w:val="22"/>
          <w:szCs w:val="22"/>
        </w:rPr>
        <w:t xml:space="preserve"> we would have </w:t>
      </w:r>
      <w:r w:rsidR="001C6476">
        <w:rPr>
          <w:sz w:val="22"/>
          <w:szCs w:val="22"/>
        </w:rPr>
        <w:t xml:space="preserve">19.6% </w:t>
      </w:r>
      <w:r w:rsidRPr="00E90CA6">
        <w:rPr>
          <w:sz w:val="22"/>
          <w:szCs w:val="22"/>
        </w:rPr>
        <w:t xml:space="preserve">and </w:t>
      </w:r>
      <w:r w:rsidR="001C6476">
        <w:rPr>
          <w:sz w:val="22"/>
          <w:szCs w:val="22"/>
        </w:rPr>
        <w:t xml:space="preserve">32.3% </w:t>
      </w:r>
      <w:r w:rsidRPr="00E90CA6">
        <w:rPr>
          <w:sz w:val="22"/>
          <w:szCs w:val="22"/>
        </w:rPr>
        <w:t>in the year</w:t>
      </w:r>
      <w:r w:rsidR="001C6476">
        <w:rPr>
          <w:sz w:val="22"/>
          <w:szCs w:val="22"/>
        </w:rPr>
        <w:t>,</w:t>
      </w:r>
      <w:r w:rsidRPr="00E90CA6">
        <w:rPr>
          <w:sz w:val="22"/>
          <w:szCs w:val="22"/>
        </w:rPr>
        <w:t xml:space="preserve"> result of record grain harvest in </w:t>
      </w:r>
      <w:r w:rsidRPr="00E90CA6">
        <w:rPr>
          <w:sz w:val="22"/>
          <w:szCs w:val="22"/>
        </w:rPr>
        <w:lastRenderedPageBreak/>
        <w:t>Mato Grosso and more competitiveness after the paving of BR</w:t>
      </w:r>
      <w:r w:rsidR="001C6476">
        <w:rPr>
          <w:sz w:val="22"/>
          <w:szCs w:val="22"/>
        </w:rPr>
        <w:t xml:space="preserve">-163 </w:t>
      </w:r>
      <w:r w:rsidRPr="00E90CA6">
        <w:rPr>
          <w:sz w:val="22"/>
          <w:szCs w:val="22"/>
        </w:rPr>
        <w:t xml:space="preserve">road, which made it more competitive. </w:t>
      </w:r>
    </w:p>
    <w:p w14:paraId="5F795970" w14:textId="77777777" w:rsidR="001C6476" w:rsidRDefault="001C6476" w:rsidP="00E90CA6">
      <w:pPr>
        <w:jc w:val="both"/>
        <w:rPr>
          <w:sz w:val="22"/>
          <w:szCs w:val="22"/>
        </w:rPr>
      </w:pPr>
    </w:p>
    <w:p w14:paraId="7476FB75" w14:textId="77777777" w:rsidR="001C6476" w:rsidRDefault="00E90CA6" w:rsidP="00E90CA6">
      <w:pPr>
        <w:jc w:val="both"/>
        <w:rPr>
          <w:sz w:val="22"/>
          <w:szCs w:val="22"/>
        </w:rPr>
      </w:pPr>
      <w:r w:rsidRPr="00E90CA6">
        <w:rPr>
          <w:sz w:val="22"/>
          <w:szCs w:val="22"/>
        </w:rPr>
        <w:t>We continue focused on cost reduction and cost control</w:t>
      </w:r>
      <w:r w:rsidR="001C6476">
        <w:rPr>
          <w:sz w:val="22"/>
          <w:szCs w:val="22"/>
        </w:rPr>
        <w:t>,</w:t>
      </w:r>
      <w:r w:rsidRPr="00E90CA6">
        <w:rPr>
          <w:sz w:val="22"/>
          <w:szCs w:val="22"/>
        </w:rPr>
        <w:t xml:space="preserve"> and we were able to have efficiency gains in </w:t>
      </w:r>
      <w:r w:rsidR="00141168">
        <w:rPr>
          <w:sz w:val="22"/>
          <w:szCs w:val="22"/>
        </w:rPr>
        <w:t>2020</w:t>
      </w:r>
      <w:r w:rsidR="001C6476">
        <w:rPr>
          <w:sz w:val="22"/>
          <w:szCs w:val="22"/>
        </w:rPr>
        <w:t>,</w:t>
      </w:r>
      <w:r w:rsidRPr="00E90CA6">
        <w:rPr>
          <w:sz w:val="22"/>
          <w:szCs w:val="22"/>
        </w:rPr>
        <w:t xml:space="preserve"> diluting fixed costs by increasing volumes. With this, we reached an adjusted EBITDA </w:t>
      </w:r>
      <w:r w:rsidR="001C6476">
        <w:rPr>
          <w:sz w:val="22"/>
          <w:szCs w:val="22"/>
        </w:rPr>
        <w:t xml:space="preserve">of R$34.7 million </w:t>
      </w:r>
      <w:r w:rsidRPr="00E90CA6">
        <w:rPr>
          <w:sz w:val="22"/>
          <w:szCs w:val="22"/>
        </w:rPr>
        <w:t xml:space="preserve">in </w:t>
      </w:r>
      <w:r w:rsidR="001C6476">
        <w:rPr>
          <w:sz w:val="22"/>
          <w:szCs w:val="22"/>
        </w:rPr>
        <w:t>4Q</w:t>
      </w:r>
      <w:r w:rsidRPr="00E90CA6">
        <w:rPr>
          <w:sz w:val="22"/>
          <w:szCs w:val="22"/>
        </w:rPr>
        <w:t xml:space="preserve"> and </w:t>
      </w:r>
      <w:r w:rsidR="001C6476">
        <w:rPr>
          <w:sz w:val="22"/>
          <w:szCs w:val="22"/>
        </w:rPr>
        <w:t xml:space="preserve">R$288.2 million </w:t>
      </w:r>
      <w:r w:rsidRPr="00E90CA6">
        <w:rPr>
          <w:sz w:val="22"/>
          <w:szCs w:val="22"/>
        </w:rPr>
        <w:t>in the full year</w:t>
      </w:r>
      <w:r w:rsidR="001C6476">
        <w:rPr>
          <w:sz w:val="22"/>
          <w:szCs w:val="22"/>
        </w:rPr>
        <w:t>, a</w:t>
      </w:r>
      <w:r w:rsidRPr="00E90CA6">
        <w:rPr>
          <w:sz w:val="22"/>
          <w:szCs w:val="22"/>
        </w:rPr>
        <w:t xml:space="preserve"> </w:t>
      </w:r>
      <w:r w:rsidR="001C6476">
        <w:rPr>
          <w:sz w:val="22"/>
          <w:szCs w:val="22"/>
        </w:rPr>
        <w:t>s</w:t>
      </w:r>
      <w:r w:rsidRPr="00E90CA6">
        <w:rPr>
          <w:sz w:val="22"/>
          <w:szCs w:val="22"/>
        </w:rPr>
        <w:t xml:space="preserve">ignificant growth of </w:t>
      </w:r>
      <w:r w:rsidR="001C6476">
        <w:rPr>
          <w:sz w:val="22"/>
          <w:szCs w:val="22"/>
        </w:rPr>
        <w:t>18.3</w:t>
      </w:r>
      <w:r w:rsidR="00141168">
        <w:rPr>
          <w:sz w:val="22"/>
          <w:szCs w:val="22"/>
        </w:rPr>
        <w:t>%</w:t>
      </w:r>
      <w:r w:rsidRPr="00E90CA6">
        <w:rPr>
          <w:sz w:val="22"/>
          <w:szCs w:val="22"/>
        </w:rPr>
        <w:t xml:space="preserve"> in the quarter and </w:t>
      </w:r>
      <w:r w:rsidR="001C6476">
        <w:rPr>
          <w:sz w:val="22"/>
          <w:szCs w:val="22"/>
        </w:rPr>
        <w:t>56.8</w:t>
      </w:r>
      <w:r w:rsidR="00141168">
        <w:rPr>
          <w:sz w:val="22"/>
          <w:szCs w:val="22"/>
        </w:rPr>
        <w:t>%</w:t>
      </w:r>
      <w:r w:rsidRPr="00E90CA6">
        <w:rPr>
          <w:sz w:val="22"/>
          <w:szCs w:val="22"/>
        </w:rPr>
        <w:t xml:space="preserve"> in the year. Expressive gains of </w:t>
      </w:r>
      <w:r w:rsidR="001C6476">
        <w:rPr>
          <w:sz w:val="22"/>
          <w:szCs w:val="22"/>
        </w:rPr>
        <w:t xml:space="preserve">9 p.p. </w:t>
      </w:r>
      <w:r w:rsidRPr="00E90CA6">
        <w:rPr>
          <w:sz w:val="22"/>
          <w:szCs w:val="22"/>
        </w:rPr>
        <w:t xml:space="preserve">in adjusted EBITDA margin in </w:t>
      </w:r>
      <w:r w:rsidR="00141168">
        <w:rPr>
          <w:sz w:val="22"/>
          <w:szCs w:val="22"/>
        </w:rPr>
        <w:t>2020</w:t>
      </w:r>
      <w:r w:rsidRPr="00E90CA6">
        <w:rPr>
          <w:sz w:val="22"/>
          <w:szCs w:val="22"/>
        </w:rPr>
        <w:t xml:space="preserve">, which reached </w:t>
      </w:r>
      <w:r w:rsidR="001C6476">
        <w:rPr>
          <w:sz w:val="22"/>
          <w:szCs w:val="22"/>
        </w:rPr>
        <w:t>57</w:t>
      </w:r>
      <w:r w:rsidR="00141168">
        <w:rPr>
          <w:sz w:val="22"/>
          <w:szCs w:val="22"/>
        </w:rPr>
        <w:t>%</w:t>
      </w:r>
      <w:r w:rsidRPr="00E90CA6">
        <w:rPr>
          <w:sz w:val="22"/>
          <w:szCs w:val="22"/>
        </w:rPr>
        <w:t xml:space="preserve">. </w:t>
      </w:r>
    </w:p>
    <w:p w14:paraId="0957C175" w14:textId="77777777" w:rsidR="001C6476" w:rsidRDefault="001C6476" w:rsidP="00E90CA6">
      <w:pPr>
        <w:jc w:val="both"/>
        <w:rPr>
          <w:sz w:val="22"/>
          <w:szCs w:val="22"/>
        </w:rPr>
      </w:pPr>
    </w:p>
    <w:p w14:paraId="4879E86C" w14:textId="77777777" w:rsidR="001C6476" w:rsidRDefault="00E90CA6" w:rsidP="00E90CA6">
      <w:pPr>
        <w:jc w:val="both"/>
        <w:rPr>
          <w:sz w:val="22"/>
          <w:szCs w:val="22"/>
        </w:rPr>
      </w:pPr>
      <w:r w:rsidRPr="00E90CA6">
        <w:rPr>
          <w:sz w:val="22"/>
          <w:szCs w:val="22"/>
        </w:rPr>
        <w:t xml:space="preserve">This excellent performance of the North </w:t>
      </w:r>
      <w:r w:rsidR="001C6476">
        <w:rPr>
          <w:sz w:val="22"/>
          <w:szCs w:val="22"/>
        </w:rPr>
        <w:t xml:space="preserve">corridor </w:t>
      </w:r>
      <w:r w:rsidRPr="00E90CA6">
        <w:rPr>
          <w:sz w:val="22"/>
          <w:szCs w:val="22"/>
        </w:rPr>
        <w:t xml:space="preserve">reinforces the vision that the North </w:t>
      </w:r>
      <w:r w:rsidR="001C6476">
        <w:rPr>
          <w:sz w:val="22"/>
          <w:szCs w:val="22"/>
        </w:rPr>
        <w:t xml:space="preserve">Arc </w:t>
      </w:r>
      <w:r w:rsidRPr="00E90CA6">
        <w:rPr>
          <w:sz w:val="22"/>
          <w:szCs w:val="22"/>
        </w:rPr>
        <w:t>continues as a competitive and profitable alternative for grains transportation</w:t>
      </w:r>
      <w:r w:rsidR="001C6476">
        <w:rPr>
          <w:sz w:val="22"/>
          <w:szCs w:val="22"/>
        </w:rPr>
        <w:t>,</w:t>
      </w:r>
      <w:r w:rsidRPr="00E90CA6">
        <w:rPr>
          <w:sz w:val="22"/>
          <w:szCs w:val="22"/>
        </w:rPr>
        <w:t xml:space="preserve"> with great potential of growth in the next few years. </w:t>
      </w:r>
    </w:p>
    <w:p w14:paraId="469A58ED" w14:textId="77777777" w:rsidR="001C6476" w:rsidRDefault="001C6476" w:rsidP="00E90CA6">
      <w:pPr>
        <w:jc w:val="both"/>
        <w:rPr>
          <w:sz w:val="22"/>
          <w:szCs w:val="22"/>
        </w:rPr>
      </w:pPr>
    </w:p>
    <w:p w14:paraId="3EF35FB1" w14:textId="77777777" w:rsidR="00920F9B" w:rsidRDefault="00E90CA6" w:rsidP="00E90CA6">
      <w:pPr>
        <w:jc w:val="both"/>
        <w:rPr>
          <w:sz w:val="22"/>
          <w:szCs w:val="22"/>
        </w:rPr>
      </w:pPr>
      <w:r w:rsidRPr="00E90CA6">
        <w:rPr>
          <w:sz w:val="22"/>
          <w:szCs w:val="22"/>
        </w:rPr>
        <w:t xml:space="preserve">On </w:t>
      </w:r>
      <w:r w:rsidR="001C6476">
        <w:rPr>
          <w:sz w:val="22"/>
          <w:szCs w:val="22"/>
        </w:rPr>
        <w:t>s</w:t>
      </w:r>
      <w:r w:rsidRPr="00E90CA6">
        <w:rPr>
          <w:sz w:val="22"/>
          <w:szCs w:val="22"/>
        </w:rPr>
        <w:t xml:space="preserve">lide </w:t>
      </w:r>
      <w:r w:rsidR="001C6476">
        <w:rPr>
          <w:sz w:val="22"/>
          <w:szCs w:val="22"/>
        </w:rPr>
        <w:t>ten</w:t>
      </w:r>
      <w:r w:rsidRPr="00E90CA6">
        <w:rPr>
          <w:sz w:val="22"/>
          <w:szCs w:val="22"/>
        </w:rPr>
        <w:t>, we have the performance of coastal navigation</w:t>
      </w:r>
      <w:r w:rsidR="001C6476">
        <w:rPr>
          <w:sz w:val="22"/>
          <w:szCs w:val="22"/>
        </w:rPr>
        <w:t>,</w:t>
      </w:r>
      <w:r w:rsidRPr="00E90CA6">
        <w:rPr>
          <w:sz w:val="22"/>
          <w:szCs w:val="22"/>
        </w:rPr>
        <w:t xml:space="preserve"> with the greatest result in its history </w:t>
      </w:r>
      <w:r w:rsidR="001C6476">
        <w:rPr>
          <w:sz w:val="22"/>
          <w:szCs w:val="22"/>
        </w:rPr>
        <w:t>i</w:t>
      </w:r>
      <w:r w:rsidRPr="00E90CA6">
        <w:rPr>
          <w:sz w:val="22"/>
          <w:szCs w:val="22"/>
        </w:rPr>
        <w:t xml:space="preserve">n the year </w:t>
      </w:r>
      <w:r w:rsidR="001C6476">
        <w:rPr>
          <w:sz w:val="22"/>
          <w:szCs w:val="22"/>
        </w:rPr>
        <w:t xml:space="preserve">of </w:t>
      </w:r>
      <w:r w:rsidR="00141168">
        <w:rPr>
          <w:sz w:val="22"/>
          <w:szCs w:val="22"/>
        </w:rPr>
        <w:t>2020</w:t>
      </w:r>
      <w:r w:rsidR="001C6476">
        <w:rPr>
          <w:sz w:val="22"/>
          <w:szCs w:val="22"/>
        </w:rPr>
        <w:t>.</w:t>
      </w:r>
      <w:r w:rsidRPr="00E90CA6">
        <w:rPr>
          <w:sz w:val="22"/>
          <w:szCs w:val="22"/>
        </w:rPr>
        <w:t xml:space="preserve"> </w:t>
      </w:r>
      <w:r w:rsidR="001C6476">
        <w:rPr>
          <w:sz w:val="22"/>
          <w:szCs w:val="22"/>
        </w:rPr>
        <w:t>W</w:t>
      </w:r>
      <w:r w:rsidRPr="00E90CA6">
        <w:rPr>
          <w:sz w:val="22"/>
          <w:szCs w:val="22"/>
        </w:rPr>
        <w:t xml:space="preserve">e transported </w:t>
      </w:r>
      <w:r w:rsidR="001C6476">
        <w:rPr>
          <w:sz w:val="22"/>
          <w:szCs w:val="22"/>
        </w:rPr>
        <w:t xml:space="preserve">461,000 tons </w:t>
      </w:r>
      <w:r w:rsidRPr="00E90CA6">
        <w:rPr>
          <w:sz w:val="22"/>
          <w:szCs w:val="22"/>
        </w:rPr>
        <w:t xml:space="preserve">of </w:t>
      </w:r>
      <w:r w:rsidR="00920F9B">
        <w:rPr>
          <w:sz w:val="22"/>
          <w:szCs w:val="22"/>
        </w:rPr>
        <w:t xml:space="preserve">bauxite </w:t>
      </w:r>
      <w:r w:rsidRPr="00E90CA6">
        <w:rPr>
          <w:sz w:val="22"/>
          <w:szCs w:val="22"/>
        </w:rPr>
        <w:t xml:space="preserve">in </w:t>
      </w:r>
      <w:r w:rsidR="001C6476">
        <w:rPr>
          <w:sz w:val="22"/>
          <w:szCs w:val="22"/>
        </w:rPr>
        <w:t>4Q</w:t>
      </w:r>
      <w:r w:rsidR="00920F9B">
        <w:rPr>
          <w:sz w:val="22"/>
          <w:szCs w:val="22"/>
        </w:rPr>
        <w:t>20</w:t>
      </w:r>
      <w:r w:rsidRPr="00E90CA6">
        <w:rPr>
          <w:sz w:val="22"/>
          <w:szCs w:val="22"/>
        </w:rPr>
        <w:t xml:space="preserve">, a volume below that of last year due to some </w:t>
      </w:r>
      <w:r w:rsidR="00920F9B">
        <w:rPr>
          <w:sz w:val="22"/>
          <w:szCs w:val="22"/>
        </w:rPr>
        <w:t xml:space="preserve">pier </w:t>
      </w:r>
      <w:r w:rsidRPr="00E90CA6">
        <w:rPr>
          <w:sz w:val="22"/>
          <w:szCs w:val="22"/>
        </w:rPr>
        <w:t>problems in our clients</w:t>
      </w:r>
      <w:r w:rsidR="00920F9B">
        <w:rPr>
          <w:sz w:val="22"/>
          <w:szCs w:val="22"/>
        </w:rPr>
        <w:t>’</w:t>
      </w:r>
      <w:r w:rsidRPr="00E90CA6">
        <w:rPr>
          <w:sz w:val="22"/>
          <w:szCs w:val="22"/>
        </w:rPr>
        <w:t xml:space="preserve"> </w:t>
      </w:r>
      <w:r w:rsidR="00920F9B">
        <w:rPr>
          <w:sz w:val="22"/>
          <w:szCs w:val="22"/>
        </w:rPr>
        <w:t>pier</w:t>
      </w:r>
      <w:r w:rsidRPr="00E90CA6">
        <w:rPr>
          <w:sz w:val="22"/>
          <w:szCs w:val="22"/>
        </w:rPr>
        <w:t>, but this did not impact the year</w:t>
      </w:r>
      <w:r w:rsidR="00920F9B">
        <w:rPr>
          <w:sz w:val="22"/>
          <w:szCs w:val="22"/>
        </w:rPr>
        <w:t>.</w:t>
      </w:r>
      <w:r w:rsidRPr="00E90CA6">
        <w:rPr>
          <w:sz w:val="22"/>
          <w:szCs w:val="22"/>
        </w:rPr>
        <w:t xml:space="preserve"> </w:t>
      </w:r>
    </w:p>
    <w:p w14:paraId="4B997098" w14:textId="77777777" w:rsidR="00920F9B" w:rsidRDefault="00920F9B" w:rsidP="00E90CA6">
      <w:pPr>
        <w:jc w:val="both"/>
        <w:rPr>
          <w:sz w:val="22"/>
          <w:szCs w:val="22"/>
        </w:rPr>
      </w:pPr>
    </w:p>
    <w:p w14:paraId="26D32FC1" w14:textId="77777777" w:rsidR="00920F9B" w:rsidRDefault="00920F9B" w:rsidP="00E90CA6">
      <w:pPr>
        <w:jc w:val="both"/>
        <w:rPr>
          <w:sz w:val="22"/>
          <w:szCs w:val="22"/>
        </w:rPr>
      </w:pPr>
      <w:r>
        <w:rPr>
          <w:sz w:val="22"/>
          <w:szCs w:val="22"/>
        </w:rPr>
        <w:t>E</w:t>
      </w:r>
      <w:r w:rsidR="00E90CA6" w:rsidRPr="00E90CA6">
        <w:rPr>
          <w:sz w:val="22"/>
          <w:szCs w:val="22"/>
        </w:rPr>
        <w:t>ven with a lower volume in the quarter</w:t>
      </w:r>
      <w:r>
        <w:rPr>
          <w:sz w:val="22"/>
          <w:szCs w:val="22"/>
        </w:rPr>
        <w:t>, w</w:t>
      </w:r>
      <w:r w:rsidR="00E90CA6" w:rsidRPr="00E90CA6">
        <w:rPr>
          <w:sz w:val="22"/>
          <w:szCs w:val="22"/>
        </w:rPr>
        <w:t xml:space="preserve"> we look at the year, we transported </w:t>
      </w:r>
      <w:r>
        <w:rPr>
          <w:sz w:val="22"/>
          <w:szCs w:val="22"/>
        </w:rPr>
        <w:t xml:space="preserve">3.4 </w:t>
      </w:r>
      <w:r w:rsidR="00E90CA6" w:rsidRPr="00E90CA6">
        <w:rPr>
          <w:sz w:val="22"/>
          <w:szCs w:val="22"/>
        </w:rPr>
        <w:t xml:space="preserve">million tons of </w:t>
      </w:r>
      <w:r>
        <w:rPr>
          <w:sz w:val="22"/>
          <w:szCs w:val="22"/>
        </w:rPr>
        <w:t>bauxite, 5</w:t>
      </w:r>
      <w:r w:rsidR="00141168">
        <w:rPr>
          <w:sz w:val="22"/>
          <w:szCs w:val="22"/>
        </w:rPr>
        <w:t>%</w:t>
      </w:r>
      <w:r w:rsidR="00E90CA6" w:rsidRPr="00E90CA6">
        <w:rPr>
          <w:sz w:val="22"/>
          <w:szCs w:val="22"/>
        </w:rPr>
        <w:t xml:space="preserve"> above that of </w:t>
      </w:r>
      <w:r>
        <w:rPr>
          <w:sz w:val="22"/>
          <w:szCs w:val="22"/>
        </w:rPr>
        <w:t>2019</w:t>
      </w:r>
      <w:r w:rsidR="00E90CA6" w:rsidRPr="00E90CA6">
        <w:rPr>
          <w:sz w:val="22"/>
          <w:szCs w:val="22"/>
        </w:rPr>
        <w:t xml:space="preserve">, even though the net revenue </w:t>
      </w:r>
      <w:r>
        <w:rPr>
          <w:sz w:val="22"/>
          <w:szCs w:val="22"/>
        </w:rPr>
        <w:t xml:space="preserve">totaled R$61.2 million </w:t>
      </w:r>
      <w:r w:rsidR="00E90CA6" w:rsidRPr="00E90CA6">
        <w:rPr>
          <w:sz w:val="22"/>
          <w:szCs w:val="22"/>
        </w:rPr>
        <w:t xml:space="preserve">in </w:t>
      </w:r>
      <w:r w:rsidR="001C6476">
        <w:rPr>
          <w:sz w:val="22"/>
          <w:szCs w:val="22"/>
        </w:rPr>
        <w:t>4Q</w:t>
      </w:r>
      <w:r w:rsidR="00E90CA6" w:rsidRPr="00E90CA6">
        <w:rPr>
          <w:sz w:val="22"/>
          <w:szCs w:val="22"/>
        </w:rPr>
        <w:t xml:space="preserve"> and </w:t>
      </w:r>
      <w:r>
        <w:rPr>
          <w:sz w:val="22"/>
          <w:szCs w:val="22"/>
        </w:rPr>
        <w:t xml:space="preserve">R$214.6 million in 2020, a </w:t>
      </w:r>
      <w:r w:rsidR="00E90CA6" w:rsidRPr="00E90CA6">
        <w:rPr>
          <w:sz w:val="22"/>
          <w:szCs w:val="22"/>
        </w:rPr>
        <w:t>strong growth of almost 40</w:t>
      </w:r>
      <w:r w:rsidR="00141168">
        <w:rPr>
          <w:sz w:val="22"/>
          <w:szCs w:val="22"/>
        </w:rPr>
        <w:t>%</w:t>
      </w:r>
      <w:r w:rsidR="00E90CA6" w:rsidRPr="00E90CA6">
        <w:rPr>
          <w:sz w:val="22"/>
          <w:szCs w:val="22"/>
        </w:rPr>
        <w:t xml:space="preserve"> when compared with the previous year</w:t>
      </w:r>
      <w:r>
        <w:rPr>
          <w:sz w:val="22"/>
          <w:szCs w:val="22"/>
        </w:rPr>
        <w:t>,</w:t>
      </w:r>
      <w:r w:rsidR="00E90CA6" w:rsidRPr="00E90CA6">
        <w:rPr>
          <w:sz w:val="22"/>
          <w:szCs w:val="22"/>
        </w:rPr>
        <w:t xml:space="preserve"> and a little lower in the </w:t>
      </w:r>
      <w:r w:rsidR="001C6476">
        <w:rPr>
          <w:sz w:val="22"/>
          <w:szCs w:val="22"/>
        </w:rPr>
        <w:t>4Q</w:t>
      </w:r>
      <w:r w:rsidR="00E90CA6" w:rsidRPr="00E90CA6">
        <w:rPr>
          <w:sz w:val="22"/>
          <w:szCs w:val="22"/>
        </w:rPr>
        <w:t xml:space="preserve"> due to the situation I already mentioned. </w:t>
      </w:r>
    </w:p>
    <w:p w14:paraId="20E5B3EC" w14:textId="77777777" w:rsidR="00920F9B" w:rsidRDefault="00920F9B" w:rsidP="00E90CA6">
      <w:pPr>
        <w:jc w:val="both"/>
        <w:rPr>
          <w:sz w:val="22"/>
          <w:szCs w:val="22"/>
        </w:rPr>
      </w:pPr>
    </w:p>
    <w:p w14:paraId="4DBEC0A7" w14:textId="77777777" w:rsidR="00920F9B" w:rsidRDefault="00E90CA6" w:rsidP="00E90CA6">
      <w:pPr>
        <w:jc w:val="both"/>
        <w:rPr>
          <w:sz w:val="22"/>
          <w:szCs w:val="22"/>
        </w:rPr>
      </w:pPr>
      <w:r w:rsidRPr="00E90CA6">
        <w:rPr>
          <w:sz w:val="22"/>
          <w:szCs w:val="22"/>
        </w:rPr>
        <w:t xml:space="preserve">We also optimized </w:t>
      </w:r>
      <w:r w:rsidR="00920F9B">
        <w:rPr>
          <w:sz w:val="22"/>
          <w:szCs w:val="22"/>
        </w:rPr>
        <w:t xml:space="preserve">this Corridor, </w:t>
      </w:r>
      <w:r w:rsidRPr="00E90CA6">
        <w:rPr>
          <w:sz w:val="22"/>
          <w:szCs w:val="22"/>
        </w:rPr>
        <w:t>we gained operational efficiency</w:t>
      </w:r>
      <w:r w:rsidR="00920F9B">
        <w:rPr>
          <w:sz w:val="22"/>
          <w:szCs w:val="22"/>
        </w:rPr>
        <w:t>,</w:t>
      </w:r>
      <w:r w:rsidRPr="00E90CA6">
        <w:rPr>
          <w:sz w:val="22"/>
          <w:szCs w:val="22"/>
        </w:rPr>
        <w:t xml:space="preserve"> and this adjusted EBITDA was </w:t>
      </w:r>
      <w:r w:rsidR="00920F9B">
        <w:rPr>
          <w:sz w:val="22"/>
          <w:szCs w:val="22"/>
        </w:rPr>
        <w:t xml:space="preserve">R$42.2 million </w:t>
      </w:r>
      <w:r w:rsidRPr="00E90CA6">
        <w:rPr>
          <w:sz w:val="22"/>
          <w:szCs w:val="22"/>
        </w:rPr>
        <w:t xml:space="preserve">in </w:t>
      </w:r>
      <w:r w:rsidR="001C6476">
        <w:rPr>
          <w:sz w:val="22"/>
          <w:szCs w:val="22"/>
        </w:rPr>
        <w:t>4Q</w:t>
      </w:r>
      <w:r w:rsidRPr="00E90CA6">
        <w:rPr>
          <w:sz w:val="22"/>
          <w:szCs w:val="22"/>
        </w:rPr>
        <w:t xml:space="preserve"> and </w:t>
      </w:r>
      <w:r w:rsidR="00920F9B">
        <w:rPr>
          <w:sz w:val="22"/>
          <w:szCs w:val="22"/>
        </w:rPr>
        <w:t xml:space="preserve">R$139.7 million </w:t>
      </w:r>
      <w:r w:rsidRPr="00E90CA6">
        <w:rPr>
          <w:sz w:val="22"/>
          <w:szCs w:val="22"/>
        </w:rPr>
        <w:t>in the year, a growth of almost 70</w:t>
      </w:r>
      <w:r w:rsidR="00141168">
        <w:rPr>
          <w:sz w:val="22"/>
          <w:szCs w:val="22"/>
        </w:rPr>
        <w:t>%</w:t>
      </w:r>
      <w:r w:rsidRPr="00E90CA6">
        <w:rPr>
          <w:sz w:val="22"/>
          <w:szCs w:val="22"/>
        </w:rPr>
        <w:t xml:space="preserve">. </w:t>
      </w:r>
    </w:p>
    <w:p w14:paraId="3403BFC8" w14:textId="77777777" w:rsidR="00920F9B" w:rsidRDefault="00920F9B" w:rsidP="00E90CA6">
      <w:pPr>
        <w:jc w:val="both"/>
        <w:rPr>
          <w:sz w:val="22"/>
          <w:szCs w:val="22"/>
        </w:rPr>
      </w:pPr>
    </w:p>
    <w:p w14:paraId="00A0F2C3" w14:textId="77777777" w:rsidR="00920F9B" w:rsidRDefault="00E90CA6" w:rsidP="00E90CA6">
      <w:pPr>
        <w:jc w:val="both"/>
        <w:rPr>
          <w:sz w:val="22"/>
          <w:szCs w:val="22"/>
        </w:rPr>
      </w:pPr>
      <w:r w:rsidRPr="00E90CA6">
        <w:rPr>
          <w:sz w:val="22"/>
          <w:szCs w:val="22"/>
        </w:rPr>
        <w:t xml:space="preserve">The adjusted EBITDA margin grew in the quarter </w:t>
      </w:r>
      <w:r w:rsidR="00920F9B">
        <w:rPr>
          <w:sz w:val="22"/>
          <w:szCs w:val="22"/>
        </w:rPr>
        <w:t xml:space="preserve">and in </w:t>
      </w:r>
      <w:r w:rsidRPr="00E90CA6">
        <w:rPr>
          <w:sz w:val="22"/>
          <w:szCs w:val="22"/>
        </w:rPr>
        <w:t>the year</w:t>
      </w:r>
      <w:r w:rsidR="00920F9B">
        <w:rPr>
          <w:sz w:val="22"/>
          <w:szCs w:val="22"/>
        </w:rPr>
        <w:t>,</w:t>
      </w:r>
      <w:r w:rsidRPr="00E90CA6">
        <w:rPr>
          <w:sz w:val="22"/>
          <w:szCs w:val="22"/>
        </w:rPr>
        <w:t xml:space="preserve"> reaching </w:t>
      </w:r>
      <w:r w:rsidR="00920F9B">
        <w:rPr>
          <w:sz w:val="22"/>
          <w:szCs w:val="22"/>
        </w:rPr>
        <w:t>63</w:t>
      </w:r>
      <w:r w:rsidR="00141168">
        <w:rPr>
          <w:sz w:val="22"/>
          <w:szCs w:val="22"/>
        </w:rPr>
        <w:t>%</w:t>
      </w:r>
      <w:r w:rsidRPr="00E90CA6">
        <w:rPr>
          <w:sz w:val="22"/>
          <w:szCs w:val="22"/>
        </w:rPr>
        <w:t xml:space="preserve"> in 2020. This historical result presented in this </w:t>
      </w:r>
      <w:r w:rsidR="00920F9B">
        <w:rPr>
          <w:sz w:val="22"/>
          <w:szCs w:val="22"/>
        </w:rPr>
        <w:t xml:space="preserve">corridor </w:t>
      </w:r>
      <w:r w:rsidRPr="00E90CA6">
        <w:rPr>
          <w:sz w:val="22"/>
          <w:szCs w:val="22"/>
        </w:rPr>
        <w:t xml:space="preserve">reinforces the benefit of diversifying our work and cash generation of </w:t>
      </w:r>
      <w:r w:rsidR="00141168">
        <w:rPr>
          <w:sz w:val="22"/>
          <w:szCs w:val="22"/>
        </w:rPr>
        <w:t>the Company</w:t>
      </w:r>
      <w:r w:rsidR="00920F9B">
        <w:rPr>
          <w:sz w:val="22"/>
          <w:szCs w:val="22"/>
        </w:rPr>
        <w:t>,</w:t>
      </w:r>
      <w:r w:rsidRPr="00E90CA6">
        <w:rPr>
          <w:sz w:val="22"/>
          <w:szCs w:val="22"/>
        </w:rPr>
        <w:t xml:space="preserve"> </w:t>
      </w:r>
      <w:r w:rsidR="00920F9B">
        <w:rPr>
          <w:sz w:val="22"/>
          <w:szCs w:val="22"/>
        </w:rPr>
        <w:t>a</w:t>
      </w:r>
      <w:r w:rsidRPr="00E90CA6">
        <w:rPr>
          <w:sz w:val="22"/>
          <w:szCs w:val="22"/>
        </w:rPr>
        <w:t xml:space="preserve">part from the efficiency </w:t>
      </w:r>
      <w:r w:rsidR="00920F9B">
        <w:rPr>
          <w:sz w:val="22"/>
          <w:szCs w:val="22"/>
        </w:rPr>
        <w:t xml:space="preserve">in the take-or-pay </w:t>
      </w:r>
      <w:r w:rsidRPr="00E90CA6">
        <w:rPr>
          <w:sz w:val="22"/>
          <w:szCs w:val="22"/>
        </w:rPr>
        <w:t>contracts</w:t>
      </w:r>
      <w:r w:rsidR="00920F9B">
        <w:rPr>
          <w:sz w:val="22"/>
          <w:szCs w:val="22"/>
        </w:rPr>
        <w:t>.</w:t>
      </w:r>
      <w:r w:rsidRPr="00E90CA6">
        <w:rPr>
          <w:sz w:val="22"/>
          <w:szCs w:val="22"/>
        </w:rPr>
        <w:t xml:space="preserve"> </w:t>
      </w:r>
    </w:p>
    <w:p w14:paraId="13469D60" w14:textId="77777777" w:rsidR="00920F9B" w:rsidRDefault="00920F9B" w:rsidP="00E90CA6">
      <w:pPr>
        <w:jc w:val="both"/>
        <w:rPr>
          <w:sz w:val="22"/>
          <w:szCs w:val="22"/>
        </w:rPr>
      </w:pPr>
    </w:p>
    <w:p w14:paraId="4E935407" w14:textId="77777777" w:rsidR="00920F9B" w:rsidRDefault="00920F9B" w:rsidP="00E90CA6">
      <w:pPr>
        <w:jc w:val="both"/>
        <w:rPr>
          <w:sz w:val="22"/>
          <w:szCs w:val="22"/>
        </w:rPr>
      </w:pPr>
      <w:r>
        <w:rPr>
          <w:sz w:val="22"/>
          <w:szCs w:val="22"/>
        </w:rPr>
        <w:t>O</w:t>
      </w:r>
      <w:r w:rsidR="00E90CA6" w:rsidRPr="00E90CA6">
        <w:rPr>
          <w:sz w:val="22"/>
          <w:szCs w:val="22"/>
        </w:rPr>
        <w:t xml:space="preserve">n </w:t>
      </w:r>
      <w:r>
        <w:rPr>
          <w:sz w:val="22"/>
          <w:szCs w:val="22"/>
        </w:rPr>
        <w:t>s</w:t>
      </w:r>
      <w:r w:rsidR="00E90CA6" w:rsidRPr="00E90CA6">
        <w:rPr>
          <w:sz w:val="22"/>
          <w:szCs w:val="22"/>
        </w:rPr>
        <w:t xml:space="preserve">lide 11, we have the results of the </w:t>
      </w:r>
      <w:r>
        <w:rPr>
          <w:sz w:val="22"/>
          <w:szCs w:val="22"/>
        </w:rPr>
        <w:t xml:space="preserve">South Corridor, </w:t>
      </w:r>
      <w:r w:rsidR="00E90CA6" w:rsidRPr="00E90CA6">
        <w:rPr>
          <w:sz w:val="22"/>
          <w:szCs w:val="22"/>
        </w:rPr>
        <w:t xml:space="preserve">with volumes impacted due to the lower water levels in the rivers of the region. </w:t>
      </w:r>
      <w:r w:rsidR="00141168">
        <w:rPr>
          <w:sz w:val="22"/>
          <w:szCs w:val="22"/>
        </w:rPr>
        <w:t>It is</w:t>
      </w:r>
      <w:r w:rsidR="00E90CA6" w:rsidRPr="00E90CA6">
        <w:rPr>
          <w:sz w:val="22"/>
          <w:szCs w:val="22"/>
        </w:rPr>
        <w:t xml:space="preserve"> important to reinforce that</w:t>
      </w:r>
      <w:r>
        <w:rPr>
          <w:sz w:val="22"/>
          <w:szCs w:val="22"/>
        </w:rPr>
        <w:t>,</w:t>
      </w:r>
      <w:r w:rsidR="00E90CA6" w:rsidRPr="00E90CA6">
        <w:rPr>
          <w:sz w:val="22"/>
          <w:szCs w:val="22"/>
        </w:rPr>
        <w:t xml:space="preserve"> even with this situation, we were able to operate</w:t>
      </w:r>
      <w:r>
        <w:rPr>
          <w:sz w:val="22"/>
          <w:szCs w:val="22"/>
        </w:rPr>
        <w:t>,</w:t>
      </w:r>
      <w:r w:rsidR="00E90CA6" w:rsidRPr="00E90CA6">
        <w:rPr>
          <w:sz w:val="22"/>
          <w:szCs w:val="22"/>
        </w:rPr>
        <w:t xml:space="preserve"> and we </w:t>
      </w:r>
      <w:r w:rsidR="00141168">
        <w:rPr>
          <w:sz w:val="22"/>
          <w:szCs w:val="22"/>
        </w:rPr>
        <w:t>are</w:t>
      </w:r>
      <w:r w:rsidR="00E90CA6" w:rsidRPr="00E90CA6">
        <w:rPr>
          <w:sz w:val="22"/>
          <w:szCs w:val="22"/>
        </w:rPr>
        <w:t xml:space="preserve"> prepared to operate in this region. We transported all the volume requested by our clients in the long term. </w:t>
      </w:r>
    </w:p>
    <w:p w14:paraId="22813D54" w14:textId="77777777" w:rsidR="00920F9B" w:rsidRDefault="00920F9B" w:rsidP="00E90CA6">
      <w:pPr>
        <w:jc w:val="both"/>
        <w:rPr>
          <w:sz w:val="22"/>
          <w:szCs w:val="22"/>
        </w:rPr>
      </w:pPr>
    </w:p>
    <w:p w14:paraId="1BAF0DE4" w14:textId="77777777" w:rsidR="00920F9B" w:rsidRDefault="00E90CA6" w:rsidP="00E90CA6">
      <w:pPr>
        <w:jc w:val="both"/>
        <w:rPr>
          <w:sz w:val="22"/>
          <w:szCs w:val="22"/>
        </w:rPr>
      </w:pPr>
      <w:r w:rsidRPr="00E90CA6">
        <w:rPr>
          <w:sz w:val="22"/>
          <w:szCs w:val="22"/>
        </w:rPr>
        <w:t xml:space="preserve">We transported </w:t>
      </w:r>
      <w:r w:rsidR="00920F9B">
        <w:rPr>
          <w:sz w:val="22"/>
          <w:szCs w:val="22"/>
        </w:rPr>
        <w:t xml:space="preserve">231,000 </w:t>
      </w:r>
      <w:r w:rsidRPr="00E90CA6">
        <w:rPr>
          <w:sz w:val="22"/>
          <w:szCs w:val="22"/>
        </w:rPr>
        <w:t xml:space="preserve">tons in </w:t>
      </w:r>
      <w:r w:rsidR="001C6476">
        <w:rPr>
          <w:sz w:val="22"/>
          <w:szCs w:val="22"/>
        </w:rPr>
        <w:t>4Q</w:t>
      </w:r>
      <w:r w:rsidR="00920F9B">
        <w:rPr>
          <w:sz w:val="22"/>
          <w:szCs w:val="22"/>
        </w:rPr>
        <w:t>,</w:t>
      </w:r>
      <w:r w:rsidRPr="00E90CA6">
        <w:rPr>
          <w:sz w:val="22"/>
          <w:szCs w:val="22"/>
        </w:rPr>
        <w:t xml:space="preserve"> and </w:t>
      </w:r>
      <w:r w:rsidR="00920F9B">
        <w:rPr>
          <w:sz w:val="22"/>
          <w:szCs w:val="22"/>
        </w:rPr>
        <w:t xml:space="preserve">1.9 million </w:t>
      </w:r>
      <w:r w:rsidRPr="00E90CA6">
        <w:rPr>
          <w:sz w:val="22"/>
          <w:szCs w:val="22"/>
        </w:rPr>
        <w:t xml:space="preserve">tons in the year. </w:t>
      </w:r>
      <w:r w:rsidR="00920F9B">
        <w:rPr>
          <w:sz w:val="22"/>
          <w:szCs w:val="22"/>
        </w:rPr>
        <w:t xml:space="preserve">The net </w:t>
      </w:r>
      <w:r w:rsidRPr="00E90CA6">
        <w:rPr>
          <w:sz w:val="22"/>
          <w:szCs w:val="22"/>
        </w:rPr>
        <w:t>revenue</w:t>
      </w:r>
      <w:r w:rsidR="00920F9B">
        <w:rPr>
          <w:sz w:val="22"/>
          <w:szCs w:val="22"/>
        </w:rPr>
        <w:t>,</w:t>
      </w:r>
      <w:r w:rsidRPr="00E90CA6">
        <w:rPr>
          <w:sz w:val="22"/>
          <w:szCs w:val="22"/>
        </w:rPr>
        <w:t xml:space="preserve"> </w:t>
      </w:r>
      <w:r w:rsidR="00920F9B">
        <w:rPr>
          <w:sz w:val="22"/>
          <w:szCs w:val="22"/>
        </w:rPr>
        <w:t xml:space="preserve">R$153.7 million </w:t>
      </w:r>
      <w:r w:rsidRPr="00E90CA6">
        <w:rPr>
          <w:sz w:val="22"/>
          <w:szCs w:val="22"/>
        </w:rPr>
        <w:t xml:space="preserve">in </w:t>
      </w:r>
      <w:r w:rsidR="001C6476">
        <w:rPr>
          <w:sz w:val="22"/>
          <w:szCs w:val="22"/>
        </w:rPr>
        <w:t>4Q</w:t>
      </w:r>
      <w:r w:rsidRPr="00E90CA6">
        <w:rPr>
          <w:sz w:val="22"/>
          <w:szCs w:val="22"/>
        </w:rPr>
        <w:t xml:space="preserve">, </w:t>
      </w:r>
      <w:r w:rsidR="00920F9B">
        <w:rPr>
          <w:sz w:val="22"/>
          <w:szCs w:val="22"/>
        </w:rPr>
        <w:t xml:space="preserve">R$353.9 million </w:t>
      </w:r>
      <w:r w:rsidRPr="00E90CA6">
        <w:rPr>
          <w:sz w:val="22"/>
          <w:szCs w:val="22"/>
        </w:rPr>
        <w:t>in 2020</w:t>
      </w:r>
      <w:r w:rsidR="00920F9B">
        <w:rPr>
          <w:sz w:val="22"/>
          <w:szCs w:val="22"/>
        </w:rPr>
        <w:t>,</w:t>
      </w:r>
      <w:r w:rsidRPr="00E90CA6">
        <w:rPr>
          <w:sz w:val="22"/>
          <w:szCs w:val="22"/>
        </w:rPr>
        <w:t xml:space="preserve"> a growth of </w:t>
      </w:r>
      <w:r w:rsidR="00920F9B">
        <w:rPr>
          <w:sz w:val="22"/>
          <w:szCs w:val="22"/>
        </w:rPr>
        <w:t>92.4</w:t>
      </w:r>
      <w:r w:rsidR="00141168">
        <w:rPr>
          <w:sz w:val="22"/>
          <w:szCs w:val="22"/>
        </w:rPr>
        <w:t>%</w:t>
      </w:r>
      <w:r w:rsidRPr="00E90CA6">
        <w:rPr>
          <w:sz w:val="22"/>
          <w:szCs w:val="22"/>
        </w:rPr>
        <w:t xml:space="preserve"> in the quarter and practically stable during the year</w:t>
      </w:r>
      <w:r w:rsidR="00920F9B">
        <w:rPr>
          <w:sz w:val="22"/>
          <w:szCs w:val="22"/>
        </w:rPr>
        <w:t>,</w:t>
      </w:r>
      <w:r w:rsidRPr="00E90CA6">
        <w:rPr>
          <w:sz w:val="22"/>
          <w:szCs w:val="22"/>
        </w:rPr>
        <w:t xml:space="preserve"> </w:t>
      </w:r>
      <w:r w:rsidR="00920F9B">
        <w:rPr>
          <w:sz w:val="22"/>
          <w:szCs w:val="22"/>
        </w:rPr>
        <w:t>a</w:t>
      </w:r>
      <w:r w:rsidRPr="00E90CA6">
        <w:rPr>
          <w:sz w:val="22"/>
          <w:szCs w:val="22"/>
        </w:rPr>
        <w:t xml:space="preserve">lso reflecting the efficiency of the </w:t>
      </w:r>
      <w:r w:rsidR="00920F9B">
        <w:rPr>
          <w:sz w:val="22"/>
          <w:szCs w:val="22"/>
        </w:rPr>
        <w:t>take-or-pay</w:t>
      </w:r>
      <w:r w:rsidRPr="00E90CA6">
        <w:rPr>
          <w:sz w:val="22"/>
          <w:szCs w:val="22"/>
        </w:rPr>
        <w:t xml:space="preserve"> contracts</w:t>
      </w:r>
      <w:r w:rsidR="00920F9B">
        <w:rPr>
          <w:sz w:val="22"/>
          <w:szCs w:val="22"/>
        </w:rPr>
        <w:t xml:space="preserve">. </w:t>
      </w:r>
    </w:p>
    <w:p w14:paraId="1D878CB7" w14:textId="77777777" w:rsidR="00920F9B" w:rsidRDefault="00920F9B" w:rsidP="00E90CA6">
      <w:pPr>
        <w:jc w:val="both"/>
        <w:rPr>
          <w:sz w:val="22"/>
          <w:szCs w:val="22"/>
        </w:rPr>
      </w:pPr>
    </w:p>
    <w:p w14:paraId="25C299AD" w14:textId="77777777" w:rsidR="00920F9B" w:rsidRDefault="00920F9B" w:rsidP="00E90CA6">
      <w:pPr>
        <w:jc w:val="both"/>
        <w:rPr>
          <w:sz w:val="22"/>
          <w:szCs w:val="22"/>
        </w:rPr>
      </w:pPr>
      <w:r>
        <w:rPr>
          <w:sz w:val="22"/>
          <w:szCs w:val="22"/>
        </w:rPr>
        <w:t>O</w:t>
      </w:r>
      <w:r w:rsidR="00E90CA6" w:rsidRPr="00E90CA6">
        <w:rPr>
          <w:sz w:val="22"/>
          <w:szCs w:val="22"/>
        </w:rPr>
        <w:t xml:space="preserve">peration costs grew during </w:t>
      </w:r>
      <w:r w:rsidR="001C6476">
        <w:rPr>
          <w:sz w:val="22"/>
          <w:szCs w:val="22"/>
        </w:rPr>
        <w:t>4Q20</w:t>
      </w:r>
      <w:r>
        <w:rPr>
          <w:sz w:val="22"/>
          <w:szCs w:val="22"/>
        </w:rPr>
        <w:t>,</w:t>
      </w:r>
      <w:r w:rsidR="00E90CA6" w:rsidRPr="00E90CA6">
        <w:rPr>
          <w:sz w:val="22"/>
          <w:szCs w:val="22"/>
        </w:rPr>
        <w:t xml:space="preserve"> and we had to make some temporary adjustments to operate in this adverse scenario with rental </w:t>
      </w:r>
      <w:r>
        <w:rPr>
          <w:sz w:val="22"/>
          <w:szCs w:val="22"/>
        </w:rPr>
        <w:t xml:space="preserve">of </w:t>
      </w:r>
      <w:r w:rsidR="00E90CA6" w:rsidRPr="00E90CA6">
        <w:rPr>
          <w:sz w:val="22"/>
          <w:szCs w:val="22"/>
        </w:rPr>
        <w:t>equipment to handle higher quantities</w:t>
      </w:r>
      <w:r>
        <w:rPr>
          <w:sz w:val="22"/>
          <w:szCs w:val="22"/>
        </w:rPr>
        <w:t>,</w:t>
      </w:r>
      <w:r w:rsidR="00E90CA6" w:rsidRPr="00E90CA6">
        <w:rPr>
          <w:sz w:val="22"/>
          <w:szCs w:val="22"/>
        </w:rPr>
        <w:t xml:space="preserve"> and also longer travel times due to the lower levels of the rivers. </w:t>
      </w:r>
    </w:p>
    <w:p w14:paraId="2C07FE2C" w14:textId="77777777" w:rsidR="00920F9B" w:rsidRDefault="00920F9B" w:rsidP="00E90CA6">
      <w:pPr>
        <w:jc w:val="both"/>
        <w:rPr>
          <w:sz w:val="22"/>
          <w:szCs w:val="22"/>
        </w:rPr>
      </w:pPr>
    </w:p>
    <w:p w14:paraId="0B271C1C" w14:textId="77777777" w:rsidR="00920F9B" w:rsidRDefault="00E90CA6" w:rsidP="00E90CA6">
      <w:pPr>
        <w:jc w:val="both"/>
        <w:rPr>
          <w:sz w:val="22"/>
          <w:szCs w:val="22"/>
        </w:rPr>
      </w:pPr>
      <w:r w:rsidRPr="00E90CA6">
        <w:rPr>
          <w:sz w:val="22"/>
          <w:szCs w:val="22"/>
        </w:rPr>
        <w:t xml:space="preserve">The adjusted EBITDA totaled </w:t>
      </w:r>
      <w:r w:rsidR="00920F9B">
        <w:rPr>
          <w:sz w:val="22"/>
          <w:szCs w:val="22"/>
        </w:rPr>
        <w:t xml:space="preserve">R$76.5 million </w:t>
      </w:r>
      <w:r w:rsidRPr="00E90CA6">
        <w:rPr>
          <w:sz w:val="22"/>
          <w:szCs w:val="22"/>
        </w:rPr>
        <w:t xml:space="preserve">in </w:t>
      </w:r>
      <w:r w:rsidR="001C6476">
        <w:rPr>
          <w:sz w:val="22"/>
          <w:szCs w:val="22"/>
        </w:rPr>
        <w:t>4Q</w:t>
      </w:r>
      <w:r w:rsidRPr="00E90CA6">
        <w:rPr>
          <w:sz w:val="22"/>
          <w:szCs w:val="22"/>
        </w:rPr>
        <w:t xml:space="preserve"> and </w:t>
      </w:r>
      <w:r w:rsidR="00920F9B">
        <w:rPr>
          <w:sz w:val="22"/>
          <w:szCs w:val="22"/>
        </w:rPr>
        <w:t xml:space="preserve">R$353.9 million </w:t>
      </w:r>
      <w:r w:rsidRPr="00E90CA6">
        <w:rPr>
          <w:sz w:val="22"/>
          <w:szCs w:val="22"/>
        </w:rPr>
        <w:t>in the year</w:t>
      </w:r>
      <w:r w:rsidR="00920F9B">
        <w:rPr>
          <w:sz w:val="22"/>
          <w:szCs w:val="22"/>
        </w:rPr>
        <w:t>,</w:t>
      </w:r>
      <w:r w:rsidRPr="00E90CA6">
        <w:rPr>
          <w:sz w:val="22"/>
          <w:szCs w:val="22"/>
        </w:rPr>
        <w:t xml:space="preserve"> </w:t>
      </w:r>
      <w:r w:rsidR="00920F9B">
        <w:rPr>
          <w:sz w:val="22"/>
          <w:szCs w:val="22"/>
        </w:rPr>
        <w:t>a</w:t>
      </w:r>
      <w:r w:rsidRPr="00E90CA6">
        <w:rPr>
          <w:sz w:val="22"/>
          <w:szCs w:val="22"/>
        </w:rPr>
        <w:t>nd we maintained a strong level</w:t>
      </w:r>
      <w:r w:rsidR="00920F9B">
        <w:rPr>
          <w:sz w:val="22"/>
          <w:szCs w:val="22"/>
        </w:rPr>
        <w:t>,</w:t>
      </w:r>
      <w:r w:rsidRPr="00E90CA6">
        <w:rPr>
          <w:sz w:val="22"/>
          <w:szCs w:val="22"/>
        </w:rPr>
        <w:t xml:space="preserve"> and also an adjusted EBITDA margin of </w:t>
      </w:r>
      <w:r w:rsidR="00920F9B">
        <w:rPr>
          <w:sz w:val="22"/>
          <w:szCs w:val="22"/>
        </w:rPr>
        <w:t>55</w:t>
      </w:r>
      <w:r w:rsidR="00141168">
        <w:rPr>
          <w:sz w:val="22"/>
          <w:szCs w:val="22"/>
        </w:rPr>
        <w:t>%</w:t>
      </w:r>
      <w:r w:rsidRPr="00E90CA6">
        <w:rPr>
          <w:sz w:val="22"/>
          <w:szCs w:val="22"/>
        </w:rPr>
        <w:t xml:space="preserve"> </w:t>
      </w:r>
      <w:r w:rsidR="00920F9B">
        <w:rPr>
          <w:sz w:val="22"/>
          <w:szCs w:val="22"/>
        </w:rPr>
        <w:t xml:space="preserve">in </w:t>
      </w:r>
      <w:r w:rsidRPr="00E90CA6">
        <w:rPr>
          <w:sz w:val="22"/>
          <w:szCs w:val="22"/>
        </w:rPr>
        <w:t>the year</w:t>
      </w:r>
      <w:r w:rsidR="00920F9B">
        <w:rPr>
          <w:sz w:val="22"/>
          <w:szCs w:val="22"/>
        </w:rPr>
        <w:t>, s</w:t>
      </w:r>
      <w:r w:rsidRPr="00E90CA6">
        <w:rPr>
          <w:sz w:val="22"/>
          <w:szCs w:val="22"/>
        </w:rPr>
        <w:t xml:space="preserve">howing the resilience of this corridor. </w:t>
      </w:r>
    </w:p>
    <w:p w14:paraId="78CA31E9" w14:textId="77777777" w:rsidR="00920F9B" w:rsidRDefault="00920F9B" w:rsidP="00E90CA6">
      <w:pPr>
        <w:jc w:val="both"/>
        <w:rPr>
          <w:sz w:val="22"/>
          <w:szCs w:val="22"/>
        </w:rPr>
      </w:pPr>
    </w:p>
    <w:p w14:paraId="70B32804" w14:textId="77777777" w:rsidR="00920F9B" w:rsidRDefault="00E90CA6" w:rsidP="00E90CA6">
      <w:pPr>
        <w:jc w:val="both"/>
        <w:rPr>
          <w:sz w:val="22"/>
          <w:szCs w:val="22"/>
        </w:rPr>
      </w:pPr>
      <w:r w:rsidRPr="00E90CA6">
        <w:rPr>
          <w:sz w:val="22"/>
          <w:szCs w:val="22"/>
        </w:rPr>
        <w:t>The situation of the depth of the water</w:t>
      </w:r>
      <w:r w:rsidR="00920F9B">
        <w:rPr>
          <w:sz w:val="22"/>
          <w:szCs w:val="22"/>
        </w:rPr>
        <w:t>ways</w:t>
      </w:r>
      <w:r w:rsidRPr="00E90CA6">
        <w:rPr>
          <w:sz w:val="22"/>
          <w:szCs w:val="22"/>
        </w:rPr>
        <w:t xml:space="preserve"> is improving</w:t>
      </w:r>
      <w:r w:rsidR="00920F9B">
        <w:rPr>
          <w:sz w:val="22"/>
          <w:szCs w:val="22"/>
        </w:rPr>
        <w:t>.</w:t>
      </w:r>
      <w:r w:rsidRPr="00E90CA6">
        <w:rPr>
          <w:sz w:val="22"/>
          <w:szCs w:val="22"/>
        </w:rPr>
        <w:t xml:space="preserve"> </w:t>
      </w:r>
      <w:r w:rsidR="00920F9B">
        <w:rPr>
          <w:sz w:val="22"/>
          <w:szCs w:val="22"/>
        </w:rPr>
        <w:t xml:space="preserve">In </w:t>
      </w:r>
      <w:r w:rsidRPr="00E90CA6">
        <w:rPr>
          <w:sz w:val="22"/>
          <w:szCs w:val="22"/>
        </w:rPr>
        <w:t>some points</w:t>
      </w:r>
      <w:r w:rsidR="00920F9B">
        <w:rPr>
          <w:sz w:val="22"/>
          <w:szCs w:val="22"/>
        </w:rPr>
        <w:t>, w</w:t>
      </w:r>
      <w:r w:rsidRPr="00E90CA6">
        <w:rPr>
          <w:sz w:val="22"/>
          <w:szCs w:val="22"/>
        </w:rPr>
        <w:t>e already have a scenario better than the historical average</w:t>
      </w:r>
      <w:r w:rsidR="00920F9B">
        <w:rPr>
          <w:sz w:val="22"/>
          <w:szCs w:val="22"/>
        </w:rPr>
        <w:t>.</w:t>
      </w:r>
      <w:r w:rsidRPr="00E90CA6">
        <w:rPr>
          <w:sz w:val="22"/>
          <w:szCs w:val="22"/>
        </w:rPr>
        <w:t xml:space="preserve"> </w:t>
      </w:r>
      <w:r w:rsidR="00920F9B">
        <w:rPr>
          <w:sz w:val="22"/>
          <w:szCs w:val="22"/>
        </w:rPr>
        <w:t>A</w:t>
      </w:r>
      <w:r w:rsidRPr="00E90CA6">
        <w:rPr>
          <w:sz w:val="22"/>
          <w:szCs w:val="22"/>
        </w:rPr>
        <w:t>nd even with a gradual recovery</w:t>
      </w:r>
      <w:r w:rsidR="00920F9B">
        <w:rPr>
          <w:sz w:val="22"/>
          <w:szCs w:val="22"/>
        </w:rPr>
        <w:t>,</w:t>
      </w:r>
      <w:r w:rsidRPr="00E90CA6">
        <w:rPr>
          <w:sz w:val="22"/>
          <w:szCs w:val="22"/>
        </w:rPr>
        <w:t xml:space="preserve"> sometimes </w:t>
      </w:r>
      <w:r w:rsidR="00920F9B">
        <w:rPr>
          <w:sz w:val="22"/>
          <w:szCs w:val="22"/>
        </w:rPr>
        <w:t>s</w:t>
      </w:r>
      <w:r w:rsidRPr="00E90CA6">
        <w:rPr>
          <w:sz w:val="22"/>
          <w:szCs w:val="22"/>
        </w:rPr>
        <w:t xml:space="preserve">lower than we expected, we are ready </w:t>
      </w:r>
      <w:r w:rsidR="00920F9B">
        <w:rPr>
          <w:sz w:val="22"/>
          <w:szCs w:val="22"/>
        </w:rPr>
        <w:t>o</w:t>
      </w:r>
      <w:r w:rsidRPr="00E90CA6">
        <w:rPr>
          <w:sz w:val="22"/>
          <w:szCs w:val="22"/>
        </w:rPr>
        <w:t xml:space="preserve">perating normally in </w:t>
      </w:r>
      <w:r w:rsidR="00C03739">
        <w:rPr>
          <w:sz w:val="22"/>
          <w:szCs w:val="22"/>
        </w:rPr>
        <w:t>2021</w:t>
      </w:r>
      <w:r w:rsidR="00920F9B">
        <w:rPr>
          <w:sz w:val="22"/>
          <w:szCs w:val="22"/>
        </w:rPr>
        <w:t>.</w:t>
      </w:r>
      <w:r w:rsidRPr="00E90CA6">
        <w:rPr>
          <w:sz w:val="22"/>
          <w:szCs w:val="22"/>
        </w:rPr>
        <w:t xml:space="preserve"> </w:t>
      </w:r>
    </w:p>
    <w:p w14:paraId="0C8C00F4" w14:textId="77777777" w:rsidR="00920F9B" w:rsidRDefault="00920F9B" w:rsidP="00E90CA6">
      <w:pPr>
        <w:jc w:val="both"/>
        <w:rPr>
          <w:sz w:val="22"/>
          <w:szCs w:val="22"/>
        </w:rPr>
      </w:pPr>
    </w:p>
    <w:p w14:paraId="3DAFDFFF" w14:textId="62B8CD2B" w:rsidR="00920F9B" w:rsidRDefault="00920F9B" w:rsidP="00E90CA6">
      <w:pPr>
        <w:jc w:val="both"/>
        <w:rPr>
          <w:sz w:val="22"/>
          <w:szCs w:val="22"/>
        </w:rPr>
      </w:pPr>
      <w:r>
        <w:rPr>
          <w:sz w:val="22"/>
          <w:szCs w:val="22"/>
        </w:rPr>
        <w:t xml:space="preserve">On </w:t>
      </w:r>
      <w:r w:rsidR="00E90CA6" w:rsidRPr="00E90CA6">
        <w:rPr>
          <w:sz w:val="22"/>
          <w:szCs w:val="22"/>
        </w:rPr>
        <w:t xml:space="preserve">slide 11, we have the results of the </w:t>
      </w:r>
      <w:r>
        <w:rPr>
          <w:sz w:val="22"/>
          <w:szCs w:val="22"/>
        </w:rPr>
        <w:t xml:space="preserve">Santos </w:t>
      </w:r>
      <w:r w:rsidR="00E90CA6" w:rsidRPr="00E90CA6">
        <w:rPr>
          <w:sz w:val="22"/>
          <w:szCs w:val="22"/>
        </w:rPr>
        <w:t xml:space="preserve">operation. We began the revamping of the installations and we did not have expectations to operate during this year. Even with this, we got organized and </w:t>
      </w:r>
      <w:r w:rsidR="00141168">
        <w:rPr>
          <w:sz w:val="22"/>
          <w:szCs w:val="22"/>
        </w:rPr>
        <w:t xml:space="preserve">we </w:t>
      </w:r>
      <w:r>
        <w:rPr>
          <w:sz w:val="22"/>
          <w:szCs w:val="22"/>
        </w:rPr>
        <w:t xml:space="preserve">were </w:t>
      </w:r>
      <w:r w:rsidR="00E90CA6" w:rsidRPr="00E90CA6">
        <w:rPr>
          <w:sz w:val="22"/>
          <w:szCs w:val="22"/>
        </w:rPr>
        <w:t xml:space="preserve">able to transport </w:t>
      </w:r>
      <w:r>
        <w:rPr>
          <w:sz w:val="22"/>
          <w:szCs w:val="22"/>
        </w:rPr>
        <w:t xml:space="preserve">228,000 </w:t>
      </w:r>
      <w:r w:rsidR="00E90CA6" w:rsidRPr="00E90CA6">
        <w:rPr>
          <w:sz w:val="22"/>
          <w:szCs w:val="22"/>
        </w:rPr>
        <w:t xml:space="preserve">tons of fertilizer in </w:t>
      </w:r>
      <w:r w:rsidR="001C6476">
        <w:rPr>
          <w:sz w:val="22"/>
          <w:szCs w:val="22"/>
        </w:rPr>
        <w:t>4Q</w:t>
      </w:r>
      <w:r w:rsidR="00E90CA6" w:rsidRPr="00E90CA6">
        <w:rPr>
          <w:sz w:val="22"/>
          <w:szCs w:val="22"/>
        </w:rPr>
        <w:t xml:space="preserve"> and </w:t>
      </w:r>
      <w:r>
        <w:rPr>
          <w:sz w:val="22"/>
          <w:szCs w:val="22"/>
        </w:rPr>
        <w:t xml:space="preserve">628,000 </w:t>
      </w:r>
      <w:r w:rsidR="00E90CA6" w:rsidRPr="00E90CA6">
        <w:rPr>
          <w:sz w:val="22"/>
          <w:szCs w:val="22"/>
        </w:rPr>
        <w:t xml:space="preserve">tons in the year. This contributed with </w:t>
      </w:r>
      <w:r>
        <w:rPr>
          <w:sz w:val="22"/>
          <w:szCs w:val="22"/>
        </w:rPr>
        <w:t xml:space="preserve">R$9 million of EBITDA </w:t>
      </w:r>
      <w:r w:rsidR="00E90CA6" w:rsidRPr="00E90CA6">
        <w:rPr>
          <w:sz w:val="22"/>
          <w:szCs w:val="22"/>
        </w:rPr>
        <w:t xml:space="preserve">adjusted in </w:t>
      </w:r>
      <w:r w:rsidR="001C6476">
        <w:rPr>
          <w:sz w:val="22"/>
          <w:szCs w:val="22"/>
        </w:rPr>
        <w:t>4Q</w:t>
      </w:r>
      <w:r w:rsidR="00E90CA6" w:rsidRPr="00E90CA6">
        <w:rPr>
          <w:sz w:val="22"/>
          <w:szCs w:val="22"/>
        </w:rPr>
        <w:t xml:space="preserve">, </w:t>
      </w:r>
      <w:r>
        <w:rPr>
          <w:sz w:val="22"/>
          <w:szCs w:val="22"/>
        </w:rPr>
        <w:t xml:space="preserve">and R$8 million </w:t>
      </w:r>
      <w:r w:rsidR="00E90CA6" w:rsidRPr="00E90CA6">
        <w:rPr>
          <w:sz w:val="22"/>
          <w:szCs w:val="22"/>
        </w:rPr>
        <w:t xml:space="preserve">EBITDA </w:t>
      </w:r>
      <w:r>
        <w:rPr>
          <w:sz w:val="22"/>
          <w:szCs w:val="22"/>
        </w:rPr>
        <w:t xml:space="preserve">adjusted </w:t>
      </w:r>
      <w:r w:rsidR="00E90CA6" w:rsidRPr="00E90CA6">
        <w:rPr>
          <w:sz w:val="22"/>
          <w:szCs w:val="22"/>
        </w:rPr>
        <w:t>during the year</w:t>
      </w:r>
      <w:r>
        <w:rPr>
          <w:sz w:val="22"/>
          <w:szCs w:val="22"/>
        </w:rPr>
        <w:t>,</w:t>
      </w:r>
      <w:r w:rsidR="00E90CA6" w:rsidRPr="00E90CA6">
        <w:rPr>
          <w:sz w:val="22"/>
          <w:szCs w:val="22"/>
        </w:rPr>
        <w:t xml:space="preserve"> with a margin of </w:t>
      </w:r>
      <w:r>
        <w:rPr>
          <w:sz w:val="22"/>
          <w:szCs w:val="22"/>
        </w:rPr>
        <w:t>20</w:t>
      </w:r>
      <w:r w:rsidR="00141168">
        <w:rPr>
          <w:sz w:val="22"/>
          <w:szCs w:val="22"/>
        </w:rPr>
        <w:t>%</w:t>
      </w:r>
      <w:r w:rsidR="00E90CA6" w:rsidRPr="00E90CA6">
        <w:rPr>
          <w:sz w:val="22"/>
          <w:szCs w:val="22"/>
        </w:rPr>
        <w:t xml:space="preserve">. </w:t>
      </w:r>
      <w:r>
        <w:rPr>
          <w:sz w:val="22"/>
          <w:szCs w:val="22"/>
        </w:rPr>
        <w:t xml:space="preserve">Also, </w:t>
      </w:r>
      <w:r w:rsidR="00E90CA6" w:rsidRPr="00E90CA6">
        <w:rPr>
          <w:sz w:val="22"/>
          <w:szCs w:val="22"/>
        </w:rPr>
        <w:t>behind the potential</w:t>
      </w:r>
      <w:r>
        <w:rPr>
          <w:sz w:val="22"/>
          <w:szCs w:val="22"/>
        </w:rPr>
        <w:t>, there</w:t>
      </w:r>
      <w:r w:rsidR="00E90CA6" w:rsidRPr="00E90CA6">
        <w:rPr>
          <w:sz w:val="22"/>
          <w:szCs w:val="22"/>
        </w:rPr>
        <w:t xml:space="preserve"> is the implementation phase, but already shows a positive scenario. </w:t>
      </w:r>
    </w:p>
    <w:p w14:paraId="384F264C" w14:textId="77777777" w:rsidR="00920F9B" w:rsidRDefault="00920F9B" w:rsidP="00E90CA6">
      <w:pPr>
        <w:jc w:val="both"/>
        <w:rPr>
          <w:sz w:val="22"/>
          <w:szCs w:val="22"/>
        </w:rPr>
      </w:pPr>
    </w:p>
    <w:p w14:paraId="4AC90BA3" w14:textId="77777777" w:rsidR="00920F9B" w:rsidRDefault="00E90CA6" w:rsidP="00E90CA6">
      <w:pPr>
        <w:jc w:val="both"/>
        <w:rPr>
          <w:sz w:val="22"/>
          <w:szCs w:val="22"/>
        </w:rPr>
      </w:pPr>
      <w:r w:rsidRPr="00E90CA6">
        <w:rPr>
          <w:sz w:val="22"/>
          <w:szCs w:val="22"/>
        </w:rPr>
        <w:lastRenderedPageBreak/>
        <w:t xml:space="preserve">We moved some volume </w:t>
      </w:r>
      <w:r w:rsidR="00920F9B">
        <w:rPr>
          <w:sz w:val="22"/>
          <w:szCs w:val="22"/>
        </w:rPr>
        <w:t>in Santos</w:t>
      </w:r>
      <w:r w:rsidRPr="00E90CA6">
        <w:rPr>
          <w:sz w:val="22"/>
          <w:szCs w:val="22"/>
        </w:rPr>
        <w:t>, but as of 2</w:t>
      </w:r>
      <w:r w:rsidR="00920F9B">
        <w:rPr>
          <w:sz w:val="22"/>
          <w:szCs w:val="22"/>
        </w:rPr>
        <w:t>Q,</w:t>
      </w:r>
      <w:r w:rsidRPr="00E90CA6">
        <w:rPr>
          <w:sz w:val="22"/>
          <w:szCs w:val="22"/>
        </w:rPr>
        <w:t xml:space="preserve"> we will have more intense reforms</w:t>
      </w:r>
      <w:r w:rsidR="00920F9B">
        <w:rPr>
          <w:sz w:val="22"/>
          <w:szCs w:val="22"/>
        </w:rPr>
        <w:t>, b</w:t>
      </w:r>
      <w:r w:rsidRPr="00E90CA6">
        <w:rPr>
          <w:sz w:val="22"/>
          <w:szCs w:val="22"/>
        </w:rPr>
        <w:t xml:space="preserve">ut the operation will be able to operate in </w:t>
      </w:r>
      <w:r w:rsidR="00920F9B">
        <w:rPr>
          <w:sz w:val="22"/>
          <w:szCs w:val="22"/>
        </w:rPr>
        <w:t>2022</w:t>
      </w:r>
      <w:r w:rsidRPr="00E90CA6">
        <w:rPr>
          <w:sz w:val="22"/>
          <w:szCs w:val="22"/>
        </w:rPr>
        <w:t xml:space="preserve">. The </w:t>
      </w:r>
      <w:r w:rsidR="00920F9B">
        <w:rPr>
          <w:sz w:val="22"/>
          <w:szCs w:val="22"/>
        </w:rPr>
        <w:t>s</w:t>
      </w:r>
      <w:r w:rsidRPr="00E90CA6">
        <w:rPr>
          <w:sz w:val="22"/>
          <w:szCs w:val="22"/>
        </w:rPr>
        <w:t>alt operations are evolving</w:t>
      </w:r>
      <w:r w:rsidR="00920F9B">
        <w:rPr>
          <w:sz w:val="22"/>
          <w:szCs w:val="22"/>
        </w:rPr>
        <w:t>,</w:t>
      </w:r>
      <w:r w:rsidRPr="00E90CA6">
        <w:rPr>
          <w:sz w:val="22"/>
          <w:szCs w:val="22"/>
        </w:rPr>
        <w:t xml:space="preserve"> and we should begin transporting in the </w:t>
      </w:r>
      <w:r w:rsidR="00920F9B">
        <w:rPr>
          <w:sz w:val="22"/>
          <w:szCs w:val="22"/>
        </w:rPr>
        <w:t>2H</w:t>
      </w:r>
      <w:r w:rsidRPr="00E90CA6">
        <w:rPr>
          <w:sz w:val="22"/>
          <w:szCs w:val="22"/>
        </w:rPr>
        <w:t xml:space="preserve">, reaching full capacity in </w:t>
      </w:r>
      <w:r w:rsidR="00141168">
        <w:rPr>
          <w:sz w:val="22"/>
          <w:szCs w:val="22"/>
        </w:rPr>
        <w:t>202</w:t>
      </w:r>
      <w:r w:rsidR="00920F9B">
        <w:rPr>
          <w:sz w:val="22"/>
          <w:szCs w:val="22"/>
        </w:rPr>
        <w:t>2</w:t>
      </w:r>
      <w:r w:rsidRPr="00E90CA6">
        <w:rPr>
          <w:sz w:val="22"/>
          <w:szCs w:val="22"/>
        </w:rPr>
        <w:t xml:space="preserve">. </w:t>
      </w:r>
    </w:p>
    <w:p w14:paraId="5944C275" w14:textId="77777777" w:rsidR="00920F9B" w:rsidRDefault="00920F9B" w:rsidP="00E90CA6">
      <w:pPr>
        <w:jc w:val="both"/>
        <w:rPr>
          <w:sz w:val="22"/>
          <w:szCs w:val="22"/>
        </w:rPr>
      </w:pPr>
    </w:p>
    <w:p w14:paraId="72446251" w14:textId="77777777" w:rsidR="00920F9B" w:rsidRDefault="00E90CA6" w:rsidP="00E90CA6">
      <w:pPr>
        <w:jc w:val="both"/>
        <w:rPr>
          <w:sz w:val="22"/>
          <w:szCs w:val="22"/>
        </w:rPr>
      </w:pPr>
      <w:r w:rsidRPr="00E90CA6">
        <w:rPr>
          <w:sz w:val="22"/>
          <w:szCs w:val="22"/>
        </w:rPr>
        <w:t xml:space="preserve">I show to you on slide 14, the </w:t>
      </w:r>
      <w:r w:rsidR="00920F9B">
        <w:rPr>
          <w:sz w:val="22"/>
          <w:szCs w:val="22"/>
        </w:rPr>
        <w:t xml:space="preserve">CAPEX </w:t>
      </w:r>
      <w:r w:rsidRPr="00E90CA6">
        <w:rPr>
          <w:sz w:val="22"/>
          <w:szCs w:val="22"/>
        </w:rPr>
        <w:t>of the quarter end of the year</w:t>
      </w:r>
      <w:r w:rsidR="00920F9B">
        <w:rPr>
          <w:sz w:val="22"/>
          <w:szCs w:val="22"/>
        </w:rPr>
        <w:t>.</w:t>
      </w:r>
      <w:r w:rsidRPr="00E90CA6">
        <w:rPr>
          <w:sz w:val="22"/>
          <w:szCs w:val="22"/>
        </w:rPr>
        <w:t xml:space="preserve"> </w:t>
      </w:r>
      <w:r w:rsidR="00920F9B">
        <w:rPr>
          <w:sz w:val="22"/>
          <w:szCs w:val="22"/>
        </w:rPr>
        <w:t>W</w:t>
      </w:r>
      <w:r w:rsidRPr="00E90CA6">
        <w:rPr>
          <w:sz w:val="22"/>
          <w:szCs w:val="22"/>
        </w:rPr>
        <w:t xml:space="preserve">e maintained our structure of </w:t>
      </w:r>
      <w:r w:rsidR="00920F9B">
        <w:rPr>
          <w:sz w:val="22"/>
          <w:szCs w:val="22"/>
        </w:rPr>
        <w:t xml:space="preserve">CAPEX </w:t>
      </w:r>
      <w:r w:rsidRPr="00E90CA6">
        <w:rPr>
          <w:sz w:val="22"/>
          <w:szCs w:val="22"/>
        </w:rPr>
        <w:t>and low maintenance</w:t>
      </w:r>
      <w:r w:rsidR="00920F9B">
        <w:rPr>
          <w:sz w:val="22"/>
          <w:szCs w:val="22"/>
        </w:rPr>
        <w:t>,</w:t>
      </w:r>
      <w:r w:rsidRPr="00E90CA6">
        <w:rPr>
          <w:sz w:val="22"/>
          <w:szCs w:val="22"/>
        </w:rPr>
        <w:t xml:space="preserve"> and </w:t>
      </w:r>
      <w:r w:rsidR="00920F9B">
        <w:rPr>
          <w:sz w:val="22"/>
          <w:szCs w:val="22"/>
        </w:rPr>
        <w:t xml:space="preserve">11.7% </w:t>
      </w:r>
      <w:r w:rsidRPr="00E90CA6">
        <w:rPr>
          <w:sz w:val="22"/>
          <w:szCs w:val="22"/>
        </w:rPr>
        <w:t xml:space="preserve">of the </w:t>
      </w:r>
      <w:r w:rsidR="00920F9B">
        <w:rPr>
          <w:sz w:val="22"/>
          <w:szCs w:val="22"/>
        </w:rPr>
        <w:t xml:space="preserve">CAPEX </w:t>
      </w:r>
      <w:r w:rsidRPr="00E90CA6">
        <w:rPr>
          <w:sz w:val="22"/>
          <w:szCs w:val="22"/>
        </w:rPr>
        <w:t xml:space="preserve">was in this quarter and </w:t>
      </w:r>
      <w:r w:rsidR="00920F9B">
        <w:rPr>
          <w:sz w:val="22"/>
          <w:szCs w:val="22"/>
        </w:rPr>
        <w:t>12.8</w:t>
      </w:r>
      <w:r w:rsidR="00141168">
        <w:rPr>
          <w:sz w:val="22"/>
          <w:szCs w:val="22"/>
        </w:rPr>
        <w:t>%</w:t>
      </w:r>
      <w:r w:rsidRPr="00E90CA6">
        <w:rPr>
          <w:sz w:val="22"/>
          <w:szCs w:val="22"/>
        </w:rPr>
        <w:t xml:space="preserve"> </w:t>
      </w:r>
      <w:r w:rsidR="00920F9B">
        <w:rPr>
          <w:sz w:val="22"/>
          <w:szCs w:val="22"/>
        </w:rPr>
        <w:t xml:space="preserve">in </w:t>
      </w:r>
      <w:r w:rsidRPr="00E90CA6">
        <w:rPr>
          <w:sz w:val="22"/>
          <w:szCs w:val="22"/>
        </w:rPr>
        <w:t>the year</w:t>
      </w:r>
      <w:r w:rsidR="00920F9B">
        <w:rPr>
          <w:sz w:val="22"/>
          <w:szCs w:val="22"/>
        </w:rPr>
        <w:t>.</w:t>
      </w:r>
      <w:r w:rsidRPr="00E90CA6">
        <w:rPr>
          <w:sz w:val="22"/>
          <w:szCs w:val="22"/>
        </w:rPr>
        <w:t xml:space="preserve"> </w:t>
      </w:r>
      <w:r w:rsidR="00920F9B">
        <w:rPr>
          <w:sz w:val="22"/>
          <w:szCs w:val="22"/>
        </w:rPr>
        <w:t xml:space="preserve">Expansion CAPEX </w:t>
      </w:r>
      <w:r w:rsidRPr="00E90CA6">
        <w:rPr>
          <w:sz w:val="22"/>
          <w:szCs w:val="22"/>
        </w:rPr>
        <w:t xml:space="preserve">was greater in </w:t>
      </w:r>
      <w:r w:rsidR="00141168">
        <w:rPr>
          <w:sz w:val="22"/>
          <w:szCs w:val="22"/>
        </w:rPr>
        <w:t>2020</w:t>
      </w:r>
      <w:r w:rsidR="00920F9B">
        <w:rPr>
          <w:sz w:val="22"/>
          <w:szCs w:val="22"/>
        </w:rPr>
        <w:t>,</w:t>
      </w:r>
      <w:r w:rsidRPr="00E90CA6">
        <w:rPr>
          <w:sz w:val="22"/>
          <w:szCs w:val="22"/>
        </w:rPr>
        <w:t xml:space="preserve"> </w:t>
      </w:r>
      <w:r w:rsidR="00920F9B">
        <w:rPr>
          <w:sz w:val="22"/>
          <w:szCs w:val="22"/>
        </w:rPr>
        <w:t>a</w:t>
      </w:r>
      <w:r w:rsidRPr="00E90CA6">
        <w:rPr>
          <w:sz w:val="22"/>
          <w:szCs w:val="22"/>
        </w:rPr>
        <w:t xml:space="preserve">nd I mentioned the points, especially in the </w:t>
      </w:r>
      <w:r w:rsidR="00920F9B">
        <w:rPr>
          <w:sz w:val="22"/>
          <w:szCs w:val="22"/>
        </w:rPr>
        <w:t>N</w:t>
      </w:r>
      <w:r w:rsidRPr="00E90CA6">
        <w:rPr>
          <w:sz w:val="22"/>
          <w:szCs w:val="22"/>
        </w:rPr>
        <w:t xml:space="preserve">orthern </w:t>
      </w:r>
      <w:r w:rsidR="00920F9B">
        <w:rPr>
          <w:sz w:val="22"/>
          <w:szCs w:val="22"/>
        </w:rPr>
        <w:t>C</w:t>
      </w:r>
      <w:r w:rsidRPr="00E90CA6">
        <w:rPr>
          <w:sz w:val="22"/>
          <w:szCs w:val="22"/>
        </w:rPr>
        <w:t>orridor</w:t>
      </w:r>
      <w:r w:rsidR="00920F9B">
        <w:rPr>
          <w:sz w:val="22"/>
          <w:szCs w:val="22"/>
        </w:rPr>
        <w:t>.</w:t>
      </w:r>
      <w:r w:rsidRPr="00E90CA6">
        <w:rPr>
          <w:sz w:val="22"/>
          <w:szCs w:val="22"/>
        </w:rPr>
        <w:t xml:space="preserve"> </w:t>
      </w:r>
    </w:p>
    <w:p w14:paraId="7D33A14F" w14:textId="77777777" w:rsidR="00920F9B" w:rsidRDefault="00920F9B" w:rsidP="00E90CA6">
      <w:pPr>
        <w:jc w:val="both"/>
        <w:rPr>
          <w:sz w:val="22"/>
          <w:szCs w:val="22"/>
        </w:rPr>
      </w:pPr>
    </w:p>
    <w:p w14:paraId="3E090378" w14:textId="6EEE13C9" w:rsidR="00920F9B" w:rsidRDefault="00920F9B" w:rsidP="00E90CA6">
      <w:pPr>
        <w:jc w:val="both"/>
        <w:rPr>
          <w:sz w:val="22"/>
          <w:szCs w:val="22"/>
        </w:rPr>
      </w:pPr>
      <w:r>
        <w:rPr>
          <w:sz w:val="22"/>
          <w:szCs w:val="22"/>
        </w:rPr>
        <w:t xml:space="preserve">On </w:t>
      </w:r>
      <w:r w:rsidR="00E90CA6" w:rsidRPr="00E90CA6">
        <w:rPr>
          <w:sz w:val="22"/>
          <w:szCs w:val="22"/>
        </w:rPr>
        <w:t xml:space="preserve">slide 15, we see that we closed the year with more than </w:t>
      </w:r>
      <w:r>
        <w:rPr>
          <w:sz w:val="22"/>
          <w:szCs w:val="22"/>
        </w:rPr>
        <w:t xml:space="preserve">R$1 billion </w:t>
      </w:r>
      <w:r w:rsidR="00E90CA6" w:rsidRPr="00E90CA6">
        <w:rPr>
          <w:sz w:val="22"/>
          <w:szCs w:val="22"/>
        </w:rPr>
        <w:t>in cash</w:t>
      </w:r>
      <w:r>
        <w:rPr>
          <w:sz w:val="22"/>
          <w:szCs w:val="22"/>
        </w:rPr>
        <w:t>,</w:t>
      </w:r>
      <w:r w:rsidR="00E90CA6" w:rsidRPr="00E90CA6">
        <w:rPr>
          <w:sz w:val="22"/>
          <w:szCs w:val="22"/>
        </w:rPr>
        <w:t xml:space="preserve"> showing our capacity to invest in the expansion of the business and maintaining a robust cash position. In </w:t>
      </w:r>
      <w:r w:rsidR="008025CA" w:rsidRPr="00E90CA6">
        <w:rPr>
          <w:sz w:val="22"/>
          <w:szCs w:val="22"/>
        </w:rPr>
        <w:t>February</w:t>
      </w:r>
      <w:r w:rsidR="00E90CA6" w:rsidRPr="00E90CA6">
        <w:rPr>
          <w:sz w:val="22"/>
          <w:szCs w:val="22"/>
        </w:rPr>
        <w:t xml:space="preserve"> </w:t>
      </w:r>
      <w:r w:rsidR="00141168">
        <w:rPr>
          <w:sz w:val="22"/>
          <w:szCs w:val="22"/>
        </w:rPr>
        <w:t>2021</w:t>
      </w:r>
      <w:r w:rsidR="00E90CA6" w:rsidRPr="00E90CA6">
        <w:rPr>
          <w:sz w:val="22"/>
          <w:szCs w:val="22"/>
        </w:rPr>
        <w:t xml:space="preserve">, we concluded the </w:t>
      </w:r>
      <w:r>
        <w:rPr>
          <w:sz w:val="22"/>
          <w:szCs w:val="22"/>
        </w:rPr>
        <w:t>r</w:t>
      </w:r>
      <w:r w:rsidR="00E90CA6" w:rsidRPr="00E90CA6">
        <w:rPr>
          <w:sz w:val="22"/>
          <w:szCs w:val="22"/>
        </w:rPr>
        <w:t xml:space="preserve">estructuring of our debt, we bought back </w:t>
      </w:r>
      <w:r>
        <w:rPr>
          <w:sz w:val="22"/>
          <w:szCs w:val="22"/>
        </w:rPr>
        <w:t>75</w:t>
      </w:r>
      <w:r w:rsidR="00141168">
        <w:rPr>
          <w:sz w:val="22"/>
          <w:szCs w:val="22"/>
        </w:rPr>
        <w:t>%</w:t>
      </w:r>
      <w:r w:rsidR="00E90CA6" w:rsidRPr="00E90CA6">
        <w:rPr>
          <w:sz w:val="22"/>
          <w:szCs w:val="22"/>
        </w:rPr>
        <w:t xml:space="preserve"> of our notes, which would mature in </w:t>
      </w:r>
      <w:r w:rsidR="00141168">
        <w:rPr>
          <w:sz w:val="22"/>
          <w:szCs w:val="22"/>
        </w:rPr>
        <w:t>202</w:t>
      </w:r>
      <w:r>
        <w:rPr>
          <w:sz w:val="22"/>
          <w:szCs w:val="22"/>
        </w:rPr>
        <w:t>5</w:t>
      </w:r>
      <w:r w:rsidR="00E90CA6" w:rsidRPr="00E90CA6">
        <w:rPr>
          <w:sz w:val="22"/>
          <w:szCs w:val="22"/>
        </w:rPr>
        <w:t xml:space="preserve">. We issued a new issuance, </w:t>
      </w:r>
      <w:r>
        <w:rPr>
          <w:sz w:val="22"/>
          <w:szCs w:val="22"/>
        </w:rPr>
        <w:t>R$</w:t>
      </w:r>
      <w:r w:rsidR="00E90CA6" w:rsidRPr="00E90CA6">
        <w:rPr>
          <w:sz w:val="22"/>
          <w:szCs w:val="22"/>
        </w:rPr>
        <w:t>500 million. We lengthened the time by six years</w:t>
      </w:r>
      <w:r>
        <w:rPr>
          <w:sz w:val="22"/>
          <w:szCs w:val="22"/>
        </w:rPr>
        <w:t>,</w:t>
      </w:r>
      <w:r w:rsidR="00E90CA6" w:rsidRPr="00E90CA6">
        <w:rPr>
          <w:sz w:val="22"/>
          <w:szCs w:val="22"/>
        </w:rPr>
        <w:t xml:space="preserve"> and also reducing costs by 100 </w:t>
      </w:r>
      <w:r>
        <w:rPr>
          <w:sz w:val="22"/>
          <w:szCs w:val="22"/>
        </w:rPr>
        <w:t xml:space="preserve">bps, </w:t>
      </w:r>
      <w:r w:rsidR="00E90CA6" w:rsidRPr="00E90CA6">
        <w:rPr>
          <w:sz w:val="22"/>
          <w:szCs w:val="22"/>
        </w:rPr>
        <w:t>reinforcing the quality of the credit</w:t>
      </w:r>
      <w:r>
        <w:rPr>
          <w:sz w:val="22"/>
          <w:szCs w:val="22"/>
        </w:rPr>
        <w:t xml:space="preserve"> of Hidrovias. </w:t>
      </w:r>
    </w:p>
    <w:p w14:paraId="220B3211" w14:textId="77777777" w:rsidR="00920F9B" w:rsidRDefault="00920F9B" w:rsidP="00E90CA6">
      <w:pPr>
        <w:jc w:val="both"/>
        <w:rPr>
          <w:sz w:val="22"/>
          <w:szCs w:val="22"/>
        </w:rPr>
      </w:pPr>
    </w:p>
    <w:p w14:paraId="10745F4D" w14:textId="38278F11" w:rsidR="00920F9B" w:rsidRDefault="00E90CA6" w:rsidP="00E90CA6">
      <w:pPr>
        <w:jc w:val="both"/>
        <w:rPr>
          <w:sz w:val="22"/>
          <w:szCs w:val="22"/>
        </w:rPr>
      </w:pPr>
      <w:r w:rsidRPr="00E90CA6">
        <w:rPr>
          <w:sz w:val="22"/>
          <w:szCs w:val="22"/>
        </w:rPr>
        <w:t xml:space="preserve">I tried to make a brief presentation to leave more time for the questions. I would like to pass the floor to </w:t>
      </w:r>
      <w:r w:rsidR="00920F9B">
        <w:rPr>
          <w:sz w:val="22"/>
          <w:szCs w:val="22"/>
        </w:rPr>
        <w:t xml:space="preserve">Fabio. </w:t>
      </w:r>
      <w:r w:rsidRPr="00E90CA6">
        <w:rPr>
          <w:sz w:val="22"/>
          <w:szCs w:val="22"/>
        </w:rPr>
        <w:t xml:space="preserve">He will make his final comments and begin the Q&amp;A session. Thank you very much for your interest. </w:t>
      </w:r>
    </w:p>
    <w:p w14:paraId="60A84DC6" w14:textId="33BC9386" w:rsidR="00920F9B" w:rsidRDefault="00920F9B" w:rsidP="00E90CA6">
      <w:pPr>
        <w:jc w:val="both"/>
        <w:rPr>
          <w:sz w:val="22"/>
          <w:szCs w:val="22"/>
        </w:rPr>
      </w:pPr>
    </w:p>
    <w:p w14:paraId="6474596A" w14:textId="0039A720" w:rsidR="00920F9B" w:rsidRPr="00920F9B" w:rsidRDefault="00920F9B" w:rsidP="00E90CA6">
      <w:pPr>
        <w:jc w:val="both"/>
        <w:rPr>
          <w:b/>
          <w:bCs/>
          <w:sz w:val="22"/>
          <w:szCs w:val="22"/>
        </w:rPr>
      </w:pPr>
      <w:r>
        <w:rPr>
          <w:b/>
          <w:bCs/>
          <w:sz w:val="22"/>
          <w:szCs w:val="22"/>
        </w:rPr>
        <w:t>Fabio Schettino:</w:t>
      </w:r>
    </w:p>
    <w:p w14:paraId="43EBD3E6" w14:textId="77777777" w:rsidR="00920F9B" w:rsidRDefault="00920F9B" w:rsidP="00E90CA6">
      <w:pPr>
        <w:jc w:val="both"/>
        <w:rPr>
          <w:sz w:val="22"/>
          <w:szCs w:val="22"/>
        </w:rPr>
      </w:pPr>
    </w:p>
    <w:p w14:paraId="30146A1D" w14:textId="77777777" w:rsidR="00920F9B" w:rsidRDefault="00E90CA6" w:rsidP="00E90CA6">
      <w:pPr>
        <w:jc w:val="both"/>
        <w:rPr>
          <w:sz w:val="22"/>
          <w:szCs w:val="22"/>
        </w:rPr>
      </w:pPr>
      <w:r w:rsidRPr="00E90CA6">
        <w:rPr>
          <w:sz w:val="22"/>
          <w:szCs w:val="22"/>
        </w:rPr>
        <w:t xml:space="preserve">OK, </w:t>
      </w:r>
      <w:r w:rsidR="00920F9B">
        <w:rPr>
          <w:sz w:val="22"/>
          <w:szCs w:val="22"/>
        </w:rPr>
        <w:t>Kubota. T</w:t>
      </w:r>
      <w:r w:rsidRPr="00E90CA6">
        <w:rPr>
          <w:sz w:val="22"/>
          <w:szCs w:val="22"/>
        </w:rPr>
        <w:t xml:space="preserve">hank you. As you were able to see, the results of </w:t>
      </w:r>
      <w:r w:rsidR="00141168">
        <w:rPr>
          <w:sz w:val="22"/>
          <w:szCs w:val="22"/>
        </w:rPr>
        <w:t>2020</w:t>
      </w:r>
      <w:r w:rsidRPr="00E90CA6">
        <w:rPr>
          <w:sz w:val="22"/>
          <w:szCs w:val="22"/>
        </w:rPr>
        <w:t xml:space="preserve"> were very consistent. We delivered everything we communicated during the year and even more. </w:t>
      </w:r>
    </w:p>
    <w:p w14:paraId="66FE2DD0" w14:textId="77777777" w:rsidR="00920F9B" w:rsidRDefault="00920F9B" w:rsidP="00E90CA6">
      <w:pPr>
        <w:jc w:val="both"/>
        <w:rPr>
          <w:sz w:val="22"/>
          <w:szCs w:val="22"/>
        </w:rPr>
      </w:pPr>
    </w:p>
    <w:p w14:paraId="5CE42629" w14:textId="77777777" w:rsidR="00B525E1" w:rsidRDefault="00141168" w:rsidP="00E90CA6">
      <w:pPr>
        <w:jc w:val="both"/>
        <w:rPr>
          <w:sz w:val="22"/>
          <w:szCs w:val="22"/>
        </w:rPr>
      </w:pPr>
      <w:r>
        <w:rPr>
          <w:sz w:val="22"/>
          <w:szCs w:val="22"/>
        </w:rPr>
        <w:t>2021</w:t>
      </w:r>
      <w:r w:rsidR="00E90CA6" w:rsidRPr="00E90CA6">
        <w:rPr>
          <w:sz w:val="22"/>
          <w:szCs w:val="22"/>
        </w:rPr>
        <w:t xml:space="preserve"> is beginning with a very positive </w:t>
      </w:r>
      <w:r w:rsidR="00B525E1">
        <w:rPr>
          <w:sz w:val="22"/>
          <w:szCs w:val="22"/>
        </w:rPr>
        <w:t xml:space="preserve">tendency. </w:t>
      </w:r>
      <w:r w:rsidR="00E90CA6" w:rsidRPr="00E90CA6">
        <w:rPr>
          <w:sz w:val="22"/>
          <w:szCs w:val="22"/>
        </w:rPr>
        <w:t xml:space="preserve">The soybean harvest is a little late because of rainfall, but this will be compensated with greater productivity. We trust that the scenario for grains transportation will be very positive during the year, especially in Mato Grosso. </w:t>
      </w:r>
    </w:p>
    <w:p w14:paraId="7B777F87" w14:textId="77777777" w:rsidR="00B525E1" w:rsidRDefault="00B525E1" w:rsidP="00E90CA6">
      <w:pPr>
        <w:jc w:val="both"/>
        <w:rPr>
          <w:sz w:val="22"/>
          <w:szCs w:val="22"/>
        </w:rPr>
      </w:pPr>
    </w:p>
    <w:p w14:paraId="2C6783F9" w14:textId="77777777" w:rsidR="00B525E1" w:rsidRDefault="00E90CA6" w:rsidP="00E90CA6">
      <w:pPr>
        <w:jc w:val="both"/>
        <w:rPr>
          <w:sz w:val="22"/>
          <w:szCs w:val="22"/>
        </w:rPr>
      </w:pPr>
      <w:r w:rsidRPr="00E90CA6">
        <w:rPr>
          <w:sz w:val="22"/>
          <w:szCs w:val="22"/>
        </w:rPr>
        <w:t xml:space="preserve">Since January, we are also </w:t>
      </w:r>
      <w:r w:rsidR="00B525E1">
        <w:rPr>
          <w:sz w:val="22"/>
          <w:szCs w:val="22"/>
        </w:rPr>
        <w:t xml:space="preserve">billing </w:t>
      </w:r>
      <w:r w:rsidRPr="00E90CA6">
        <w:rPr>
          <w:sz w:val="22"/>
          <w:szCs w:val="22"/>
        </w:rPr>
        <w:t xml:space="preserve">an increase in our </w:t>
      </w:r>
      <w:r w:rsidR="00B525E1">
        <w:rPr>
          <w:sz w:val="22"/>
          <w:szCs w:val="22"/>
        </w:rPr>
        <w:t xml:space="preserve">tariffs </w:t>
      </w:r>
      <w:r w:rsidRPr="00E90CA6">
        <w:rPr>
          <w:sz w:val="22"/>
          <w:szCs w:val="22"/>
        </w:rPr>
        <w:t>by 10</w:t>
      </w:r>
      <w:r w:rsidR="00141168">
        <w:rPr>
          <w:sz w:val="22"/>
          <w:szCs w:val="22"/>
        </w:rPr>
        <w:t>%</w:t>
      </w:r>
      <w:r w:rsidRPr="00E90CA6">
        <w:rPr>
          <w:sz w:val="22"/>
          <w:szCs w:val="22"/>
        </w:rPr>
        <w:t>, in part due to the gains of competitiveness after BR</w:t>
      </w:r>
      <w:r w:rsidR="00B525E1">
        <w:rPr>
          <w:sz w:val="22"/>
          <w:szCs w:val="22"/>
        </w:rPr>
        <w:t>-163</w:t>
      </w:r>
      <w:r w:rsidRPr="00E90CA6">
        <w:rPr>
          <w:sz w:val="22"/>
          <w:szCs w:val="22"/>
        </w:rPr>
        <w:t xml:space="preserve"> road was paved. It has good traffic conditions, and we hope that there will be an auction now for the concession of this roadway</w:t>
      </w:r>
      <w:r w:rsidR="00B525E1">
        <w:rPr>
          <w:sz w:val="22"/>
          <w:szCs w:val="22"/>
        </w:rPr>
        <w:t>.</w:t>
      </w:r>
      <w:r w:rsidRPr="00E90CA6">
        <w:rPr>
          <w:sz w:val="22"/>
          <w:szCs w:val="22"/>
        </w:rPr>
        <w:t xml:space="preserve"> </w:t>
      </w:r>
      <w:r w:rsidR="00B525E1">
        <w:rPr>
          <w:sz w:val="22"/>
          <w:szCs w:val="22"/>
        </w:rPr>
        <w:t>A</w:t>
      </w:r>
      <w:r w:rsidRPr="00E90CA6">
        <w:rPr>
          <w:sz w:val="22"/>
          <w:szCs w:val="22"/>
        </w:rPr>
        <w:t>nd we believe the auction will be on June 10, guaranteeing a good maintenance of the road and maintaining the competitiveness of the North Arc</w:t>
      </w:r>
      <w:r w:rsidR="00B525E1">
        <w:rPr>
          <w:sz w:val="22"/>
          <w:szCs w:val="22"/>
        </w:rPr>
        <w:t xml:space="preserve">. </w:t>
      </w:r>
    </w:p>
    <w:p w14:paraId="71FAEFC4" w14:textId="77777777" w:rsidR="00B525E1" w:rsidRDefault="00B525E1" w:rsidP="00E90CA6">
      <w:pPr>
        <w:jc w:val="both"/>
        <w:rPr>
          <w:sz w:val="22"/>
          <w:szCs w:val="22"/>
        </w:rPr>
      </w:pPr>
    </w:p>
    <w:p w14:paraId="7F0BC517" w14:textId="77777777" w:rsidR="00B525E1" w:rsidRDefault="00B525E1" w:rsidP="00E90CA6">
      <w:pPr>
        <w:jc w:val="both"/>
        <w:rPr>
          <w:sz w:val="22"/>
          <w:szCs w:val="22"/>
        </w:rPr>
      </w:pPr>
      <w:r>
        <w:rPr>
          <w:sz w:val="22"/>
          <w:szCs w:val="22"/>
        </w:rPr>
        <w:t xml:space="preserve">In </w:t>
      </w:r>
      <w:r w:rsidR="00E90CA6" w:rsidRPr="00E90CA6">
        <w:rPr>
          <w:sz w:val="22"/>
          <w:szCs w:val="22"/>
        </w:rPr>
        <w:t xml:space="preserve">the </w:t>
      </w:r>
      <w:r>
        <w:rPr>
          <w:sz w:val="22"/>
          <w:szCs w:val="22"/>
        </w:rPr>
        <w:t>N</w:t>
      </w:r>
      <w:r w:rsidR="00E90CA6" w:rsidRPr="00E90CA6">
        <w:rPr>
          <w:sz w:val="22"/>
          <w:szCs w:val="22"/>
        </w:rPr>
        <w:t>orth</w:t>
      </w:r>
      <w:r>
        <w:rPr>
          <w:sz w:val="22"/>
          <w:szCs w:val="22"/>
        </w:rPr>
        <w:t>, w</w:t>
      </w:r>
      <w:r w:rsidR="00E90CA6" w:rsidRPr="00E90CA6">
        <w:rPr>
          <w:sz w:val="22"/>
          <w:szCs w:val="22"/>
        </w:rPr>
        <w:t xml:space="preserve">e see that the prospective expansion in </w:t>
      </w:r>
      <w:r>
        <w:rPr>
          <w:sz w:val="22"/>
          <w:szCs w:val="22"/>
        </w:rPr>
        <w:t>g</w:t>
      </w:r>
      <w:r w:rsidR="00E90CA6" w:rsidRPr="00E90CA6">
        <w:rPr>
          <w:sz w:val="22"/>
          <w:szCs w:val="22"/>
        </w:rPr>
        <w:t xml:space="preserve">rains makes us very well positioned to offer transportation for the </w:t>
      </w:r>
      <w:r>
        <w:rPr>
          <w:sz w:val="22"/>
          <w:szCs w:val="22"/>
        </w:rPr>
        <w:t xml:space="preserve">traders </w:t>
      </w:r>
      <w:r w:rsidR="00E90CA6" w:rsidRPr="00E90CA6">
        <w:rPr>
          <w:sz w:val="22"/>
          <w:szCs w:val="22"/>
        </w:rPr>
        <w:t xml:space="preserve">that </w:t>
      </w:r>
      <w:r w:rsidR="00141168">
        <w:rPr>
          <w:sz w:val="22"/>
          <w:szCs w:val="22"/>
        </w:rPr>
        <w:t>do not</w:t>
      </w:r>
      <w:r w:rsidR="00E90CA6" w:rsidRPr="00E90CA6">
        <w:rPr>
          <w:sz w:val="22"/>
          <w:szCs w:val="22"/>
        </w:rPr>
        <w:t xml:space="preserve"> have their own logistic systems. This becomes even more evident when we understand that the region is the one that has the greatest area available for planting soybean</w:t>
      </w:r>
      <w:r>
        <w:rPr>
          <w:sz w:val="22"/>
          <w:szCs w:val="22"/>
        </w:rPr>
        <w:t>.</w:t>
      </w:r>
      <w:r w:rsidR="00E90CA6" w:rsidRPr="00E90CA6">
        <w:rPr>
          <w:sz w:val="22"/>
          <w:szCs w:val="22"/>
        </w:rPr>
        <w:t xml:space="preserve"> </w:t>
      </w:r>
    </w:p>
    <w:p w14:paraId="4A6ED0E0" w14:textId="77777777" w:rsidR="00B525E1" w:rsidRDefault="00B525E1" w:rsidP="00E90CA6">
      <w:pPr>
        <w:jc w:val="both"/>
        <w:rPr>
          <w:sz w:val="22"/>
          <w:szCs w:val="22"/>
        </w:rPr>
      </w:pPr>
    </w:p>
    <w:p w14:paraId="5EB27B12" w14:textId="77777777" w:rsidR="00B525E1" w:rsidRDefault="00B525E1" w:rsidP="00E90CA6">
      <w:pPr>
        <w:jc w:val="both"/>
        <w:rPr>
          <w:sz w:val="22"/>
          <w:szCs w:val="22"/>
        </w:rPr>
      </w:pPr>
      <w:r>
        <w:rPr>
          <w:sz w:val="22"/>
          <w:szCs w:val="22"/>
        </w:rPr>
        <w:t>I</w:t>
      </w:r>
      <w:r w:rsidR="00E90CA6" w:rsidRPr="00E90CA6">
        <w:rPr>
          <w:sz w:val="22"/>
          <w:szCs w:val="22"/>
        </w:rPr>
        <w:t xml:space="preserve">n the </w:t>
      </w:r>
      <w:r>
        <w:rPr>
          <w:sz w:val="22"/>
          <w:szCs w:val="22"/>
        </w:rPr>
        <w:t>S</w:t>
      </w:r>
      <w:r w:rsidR="00E90CA6" w:rsidRPr="00E90CA6">
        <w:rPr>
          <w:sz w:val="22"/>
          <w:szCs w:val="22"/>
        </w:rPr>
        <w:t xml:space="preserve">outh </w:t>
      </w:r>
      <w:r>
        <w:rPr>
          <w:sz w:val="22"/>
          <w:szCs w:val="22"/>
        </w:rPr>
        <w:t>C</w:t>
      </w:r>
      <w:r w:rsidR="00E90CA6" w:rsidRPr="00E90CA6">
        <w:rPr>
          <w:sz w:val="22"/>
          <w:szCs w:val="22"/>
        </w:rPr>
        <w:t>orridor</w:t>
      </w:r>
      <w:r>
        <w:rPr>
          <w:sz w:val="22"/>
          <w:szCs w:val="22"/>
        </w:rPr>
        <w:t>, w</w:t>
      </w:r>
      <w:r w:rsidR="00E90CA6" w:rsidRPr="00E90CA6">
        <w:rPr>
          <w:sz w:val="22"/>
          <w:szCs w:val="22"/>
        </w:rPr>
        <w:t xml:space="preserve">e have a very positive scenario with </w:t>
      </w:r>
      <w:r>
        <w:rPr>
          <w:sz w:val="22"/>
          <w:szCs w:val="22"/>
        </w:rPr>
        <w:t xml:space="preserve">iron ore, </w:t>
      </w:r>
      <w:r w:rsidR="00E90CA6" w:rsidRPr="00E90CA6">
        <w:rPr>
          <w:sz w:val="22"/>
          <w:szCs w:val="22"/>
        </w:rPr>
        <w:t xml:space="preserve">and </w:t>
      </w:r>
      <w:r>
        <w:rPr>
          <w:sz w:val="22"/>
          <w:szCs w:val="22"/>
        </w:rPr>
        <w:t xml:space="preserve">Vale </w:t>
      </w:r>
      <w:r w:rsidR="00E90CA6" w:rsidRPr="00E90CA6">
        <w:rPr>
          <w:sz w:val="22"/>
          <w:szCs w:val="22"/>
        </w:rPr>
        <w:t xml:space="preserve">decided to use all the volume in our contract in </w:t>
      </w:r>
      <w:r w:rsidR="00141168">
        <w:rPr>
          <w:sz w:val="22"/>
          <w:szCs w:val="22"/>
        </w:rPr>
        <w:t>2021</w:t>
      </w:r>
      <w:r w:rsidR="00E90CA6" w:rsidRPr="00E90CA6">
        <w:rPr>
          <w:sz w:val="22"/>
          <w:szCs w:val="22"/>
        </w:rPr>
        <w:t xml:space="preserve"> due to the higher prices of iron ore in the global market, which demonstrates that </w:t>
      </w:r>
      <w:r>
        <w:rPr>
          <w:sz w:val="22"/>
          <w:szCs w:val="22"/>
        </w:rPr>
        <w:t xml:space="preserve">Vale </w:t>
      </w:r>
      <w:r w:rsidR="00E90CA6" w:rsidRPr="00E90CA6">
        <w:rPr>
          <w:sz w:val="22"/>
          <w:szCs w:val="22"/>
        </w:rPr>
        <w:t xml:space="preserve">trusts our operation and considers </w:t>
      </w:r>
      <w:r>
        <w:rPr>
          <w:sz w:val="22"/>
          <w:szCs w:val="22"/>
        </w:rPr>
        <w:t xml:space="preserve">us </w:t>
      </w:r>
      <w:r w:rsidR="00E90CA6" w:rsidRPr="00E90CA6">
        <w:rPr>
          <w:sz w:val="22"/>
          <w:szCs w:val="22"/>
        </w:rPr>
        <w:t xml:space="preserve">a logistic partner. </w:t>
      </w:r>
    </w:p>
    <w:p w14:paraId="24AB50B2" w14:textId="77777777" w:rsidR="00B525E1" w:rsidRDefault="00B525E1" w:rsidP="00E90CA6">
      <w:pPr>
        <w:jc w:val="both"/>
        <w:rPr>
          <w:sz w:val="22"/>
          <w:szCs w:val="22"/>
        </w:rPr>
      </w:pPr>
    </w:p>
    <w:p w14:paraId="140DC424" w14:textId="77777777" w:rsidR="00B525E1" w:rsidRDefault="00E90CA6" w:rsidP="00E90CA6">
      <w:pPr>
        <w:jc w:val="both"/>
        <w:rPr>
          <w:sz w:val="22"/>
          <w:szCs w:val="22"/>
        </w:rPr>
      </w:pPr>
      <w:r w:rsidRPr="00E90CA6">
        <w:rPr>
          <w:sz w:val="22"/>
          <w:szCs w:val="22"/>
        </w:rPr>
        <w:t xml:space="preserve">Also in this corridor, we see possibilities of consolidation, possible M&amp;A operations with companies that would have a good synergy with our business, with interesting portfolios and good assets. This could make feasible the continuity of the expansion of grain transportation and other cargoes in this </w:t>
      </w:r>
      <w:r w:rsidR="00B525E1">
        <w:rPr>
          <w:sz w:val="22"/>
          <w:szCs w:val="22"/>
        </w:rPr>
        <w:t xml:space="preserve">corridor. </w:t>
      </w:r>
    </w:p>
    <w:p w14:paraId="44437B35" w14:textId="77777777" w:rsidR="00B525E1" w:rsidRDefault="00B525E1" w:rsidP="00E90CA6">
      <w:pPr>
        <w:jc w:val="both"/>
        <w:rPr>
          <w:sz w:val="22"/>
          <w:szCs w:val="22"/>
        </w:rPr>
      </w:pPr>
    </w:p>
    <w:p w14:paraId="5A066E1E" w14:textId="3E28BCFE" w:rsidR="00B525E1" w:rsidRDefault="00B525E1" w:rsidP="00E90CA6">
      <w:pPr>
        <w:jc w:val="both"/>
        <w:rPr>
          <w:sz w:val="22"/>
          <w:szCs w:val="22"/>
        </w:rPr>
      </w:pPr>
      <w:r>
        <w:rPr>
          <w:sz w:val="22"/>
          <w:szCs w:val="22"/>
        </w:rPr>
        <w:t>G</w:t>
      </w:r>
      <w:r w:rsidR="00E90CA6" w:rsidRPr="00E90CA6">
        <w:rPr>
          <w:sz w:val="22"/>
          <w:szCs w:val="22"/>
        </w:rPr>
        <w:t xml:space="preserve">oing on to the next </w:t>
      </w:r>
      <w:r>
        <w:rPr>
          <w:sz w:val="22"/>
          <w:szCs w:val="22"/>
        </w:rPr>
        <w:t xml:space="preserve">slide, </w:t>
      </w:r>
      <w:r w:rsidR="00E90CA6" w:rsidRPr="00E90CA6">
        <w:rPr>
          <w:sz w:val="22"/>
          <w:szCs w:val="22"/>
        </w:rPr>
        <w:t xml:space="preserve">conclusions. </w:t>
      </w:r>
      <w:r>
        <w:rPr>
          <w:sz w:val="22"/>
          <w:szCs w:val="22"/>
        </w:rPr>
        <w:t>C</w:t>
      </w:r>
      <w:r w:rsidR="00E90CA6" w:rsidRPr="00E90CA6">
        <w:rPr>
          <w:sz w:val="22"/>
          <w:szCs w:val="22"/>
        </w:rPr>
        <w:t>oncerning the other projects, we continue with the implementation of the Salt Project in Santos, which will give us interesting volumes and diversify even more our portfolio. We continue look</w:t>
      </w:r>
      <w:r>
        <w:rPr>
          <w:sz w:val="22"/>
          <w:szCs w:val="22"/>
        </w:rPr>
        <w:t>ing</w:t>
      </w:r>
      <w:r w:rsidR="00E90CA6" w:rsidRPr="00E90CA6">
        <w:rPr>
          <w:sz w:val="22"/>
          <w:szCs w:val="22"/>
        </w:rPr>
        <w:t xml:space="preserve"> at the routes and other opportunities for new areas</w:t>
      </w:r>
      <w:r>
        <w:rPr>
          <w:sz w:val="22"/>
          <w:szCs w:val="22"/>
        </w:rPr>
        <w:t>,</w:t>
      </w:r>
      <w:r w:rsidR="00E90CA6" w:rsidRPr="00E90CA6">
        <w:rPr>
          <w:sz w:val="22"/>
          <w:szCs w:val="22"/>
        </w:rPr>
        <w:t xml:space="preserve"> and </w:t>
      </w:r>
      <w:r w:rsidR="008025CA" w:rsidRPr="00E90CA6">
        <w:rPr>
          <w:sz w:val="22"/>
          <w:szCs w:val="22"/>
        </w:rPr>
        <w:t>also,</w:t>
      </w:r>
      <w:r w:rsidR="00E90CA6" w:rsidRPr="00E90CA6">
        <w:rPr>
          <w:sz w:val="22"/>
          <w:szCs w:val="22"/>
        </w:rPr>
        <w:t xml:space="preserve"> we analyze opportunities to optimize our operation, increasing productivity and promoting higher dilution of costs by increasing scale. </w:t>
      </w:r>
    </w:p>
    <w:p w14:paraId="05B9C3F6" w14:textId="77777777" w:rsidR="00B525E1" w:rsidRDefault="00B525E1" w:rsidP="00E90CA6">
      <w:pPr>
        <w:jc w:val="both"/>
        <w:rPr>
          <w:sz w:val="22"/>
          <w:szCs w:val="22"/>
        </w:rPr>
      </w:pPr>
    </w:p>
    <w:p w14:paraId="4ACCDDA2" w14:textId="7B8E3ED7" w:rsidR="00B525E1" w:rsidRDefault="00E90CA6" w:rsidP="00E90CA6">
      <w:pPr>
        <w:jc w:val="both"/>
        <w:rPr>
          <w:sz w:val="22"/>
          <w:szCs w:val="22"/>
        </w:rPr>
      </w:pPr>
      <w:r w:rsidRPr="00E90CA6">
        <w:rPr>
          <w:sz w:val="22"/>
          <w:szCs w:val="22"/>
        </w:rPr>
        <w:t xml:space="preserve">There are many possibilities of growth and profitability that we see for </w:t>
      </w:r>
      <w:r w:rsidR="00141168">
        <w:rPr>
          <w:sz w:val="22"/>
          <w:szCs w:val="22"/>
        </w:rPr>
        <w:t>our Company</w:t>
      </w:r>
      <w:r w:rsidR="00B525E1">
        <w:rPr>
          <w:sz w:val="22"/>
          <w:szCs w:val="22"/>
        </w:rPr>
        <w:t>,</w:t>
      </w:r>
      <w:r w:rsidRPr="00E90CA6">
        <w:rPr>
          <w:sz w:val="22"/>
          <w:szCs w:val="22"/>
        </w:rPr>
        <w:t xml:space="preserve"> </w:t>
      </w:r>
      <w:r w:rsidR="00B525E1">
        <w:rPr>
          <w:sz w:val="22"/>
          <w:szCs w:val="22"/>
        </w:rPr>
        <w:t>w</w:t>
      </w:r>
      <w:r w:rsidRPr="00E90CA6">
        <w:rPr>
          <w:sz w:val="22"/>
          <w:szCs w:val="22"/>
        </w:rPr>
        <w:t xml:space="preserve">ithout counting the good news that we have read in the newspapers concerning </w:t>
      </w:r>
      <w:r w:rsidR="00B525E1">
        <w:rPr>
          <w:sz w:val="22"/>
          <w:szCs w:val="22"/>
        </w:rPr>
        <w:t xml:space="preserve">Ferrogrão </w:t>
      </w:r>
      <w:r w:rsidRPr="00E90CA6">
        <w:rPr>
          <w:sz w:val="22"/>
          <w:szCs w:val="22"/>
        </w:rPr>
        <w:t xml:space="preserve">railway, which makes the </w:t>
      </w:r>
      <w:r w:rsidRPr="00E90CA6">
        <w:rPr>
          <w:sz w:val="22"/>
          <w:szCs w:val="22"/>
        </w:rPr>
        <w:lastRenderedPageBreak/>
        <w:t xml:space="preserve">North </w:t>
      </w:r>
      <w:r w:rsidR="00B525E1">
        <w:rPr>
          <w:sz w:val="22"/>
          <w:szCs w:val="22"/>
        </w:rPr>
        <w:t xml:space="preserve">Arc </w:t>
      </w:r>
      <w:r w:rsidRPr="00E90CA6">
        <w:rPr>
          <w:sz w:val="22"/>
          <w:szCs w:val="22"/>
        </w:rPr>
        <w:t>even more competitive, reducing freight prices</w:t>
      </w:r>
      <w:r w:rsidR="00B525E1">
        <w:rPr>
          <w:sz w:val="22"/>
          <w:szCs w:val="22"/>
        </w:rPr>
        <w:t>,</w:t>
      </w:r>
      <w:r w:rsidRPr="00E90CA6">
        <w:rPr>
          <w:sz w:val="22"/>
          <w:szCs w:val="22"/>
        </w:rPr>
        <w:t xml:space="preserve"> and bringing significant additional volume for this </w:t>
      </w:r>
      <w:r w:rsidR="00141168">
        <w:rPr>
          <w:sz w:val="22"/>
          <w:szCs w:val="22"/>
        </w:rPr>
        <w:t>North Corridor</w:t>
      </w:r>
      <w:r w:rsidRPr="00E90CA6">
        <w:rPr>
          <w:sz w:val="22"/>
          <w:szCs w:val="22"/>
        </w:rPr>
        <w:t xml:space="preserve">. </w:t>
      </w:r>
    </w:p>
    <w:p w14:paraId="5A82B926" w14:textId="77777777" w:rsidR="00B525E1" w:rsidRDefault="00B525E1" w:rsidP="00E90CA6">
      <w:pPr>
        <w:jc w:val="both"/>
        <w:rPr>
          <w:sz w:val="22"/>
          <w:szCs w:val="22"/>
        </w:rPr>
      </w:pPr>
    </w:p>
    <w:p w14:paraId="075429E5" w14:textId="77777777" w:rsidR="00B525E1" w:rsidRDefault="00E90CA6" w:rsidP="00E90CA6">
      <w:pPr>
        <w:jc w:val="both"/>
        <w:rPr>
          <w:sz w:val="22"/>
          <w:szCs w:val="22"/>
        </w:rPr>
      </w:pPr>
      <w:r w:rsidRPr="00E90CA6">
        <w:rPr>
          <w:sz w:val="22"/>
          <w:szCs w:val="22"/>
        </w:rPr>
        <w:t xml:space="preserve">If we look at the production of </w:t>
      </w:r>
      <w:r w:rsidR="00B525E1">
        <w:rPr>
          <w:sz w:val="22"/>
          <w:szCs w:val="22"/>
        </w:rPr>
        <w:t xml:space="preserve">Mato Grosso </w:t>
      </w:r>
      <w:r w:rsidRPr="00E90CA6">
        <w:rPr>
          <w:sz w:val="22"/>
          <w:szCs w:val="22"/>
        </w:rPr>
        <w:t xml:space="preserve">today, </w:t>
      </w:r>
      <w:r w:rsidR="00B525E1">
        <w:rPr>
          <w:sz w:val="22"/>
          <w:szCs w:val="22"/>
        </w:rPr>
        <w:t xml:space="preserve">approximately </w:t>
      </w:r>
      <w:r w:rsidRPr="00E90CA6">
        <w:rPr>
          <w:sz w:val="22"/>
          <w:szCs w:val="22"/>
        </w:rPr>
        <w:t>for 50</w:t>
      </w:r>
      <w:r w:rsidR="00141168">
        <w:rPr>
          <w:sz w:val="22"/>
          <w:szCs w:val="22"/>
        </w:rPr>
        <w:t>%</w:t>
      </w:r>
      <w:r w:rsidRPr="00E90CA6">
        <w:rPr>
          <w:sz w:val="22"/>
          <w:szCs w:val="22"/>
        </w:rPr>
        <w:t xml:space="preserve"> of all the production in the state</w:t>
      </w:r>
      <w:r w:rsidR="00B525E1">
        <w:rPr>
          <w:sz w:val="22"/>
          <w:szCs w:val="22"/>
        </w:rPr>
        <w:t>,</w:t>
      </w:r>
      <w:r w:rsidRPr="00E90CA6">
        <w:rPr>
          <w:sz w:val="22"/>
          <w:szCs w:val="22"/>
        </w:rPr>
        <w:t xml:space="preserve"> is being transported by the North </w:t>
      </w:r>
      <w:r w:rsidR="00B525E1">
        <w:rPr>
          <w:sz w:val="22"/>
          <w:szCs w:val="22"/>
        </w:rPr>
        <w:t xml:space="preserve">Arc, </w:t>
      </w:r>
      <w:r w:rsidRPr="00E90CA6">
        <w:rPr>
          <w:sz w:val="22"/>
          <w:szCs w:val="22"/>
        </w:rPr>
        <w:t xml:space="preserve">and we transport </w:t>
      </w:r>
      <w:r w:rsidR="00B525E1">
        <w:rPr>
          <w:sz w:val="22"/>
          <w:szCs w:val="22"/>
        </w:rPr>
        <w:t>47</w:t>
      </w:r>
      <w:r w:rsidR="00141168">
        <w:rPr>
          <w:sz w:val="22"/>
          <w:szCs w:val="22"/>
        </w:rPr>
        <w:t>%</w:t>
      </w:r>
      <w:r w:rsidRPr="00E90CA6">
        <w:rPr>
          <w:sz w:val="22"/>
          <w:szCs w:val="22"/>
        </w:rPr>
        <w:t xml:space="preserve"> of this total. </w:t>
      </w:r>
      <w:r w:rsidR="00141168">
        <w:rPr>
          <w:sz w:val="22"/>
          <w:szCs w:val="22"/>
        </w:rPr>
        <w:t>We are</w:t>
      </w:r>
      <w:r w:rsidRPr="00E90CA6">
        <w:rPr>
          <w:sz w:val="22"/>
          <w:szCs w:val="22"/>
        </w:rPr>
        <w:t xml:space="preserve"> the only independent company with integrated logistics in the region. </w:t>
      </w:r>
    </w:p>
    <w:p w14:paraId="70D5AF29" w14:textId="77777777" w:rsidR="00B525E1" w:rsidRDefault="00B525E1" w:rsidP="00E90CA6">
      <w:pPr>
        <w:jc w:val="both"/>
        <w:rPr>
          <w:sz w:val="22"/>
          <w:szCs w:val="22"/>
        </w:rPr>
      </w:pPr>
    </w:p>
    <w:p w14:paraId="3D62B614" w14:textId="77777777" w:rsidR="00B525E1" w:rsidRDefault="00E90CA6" w:rsidP="00E90CA6">
      <w:pPr>
        <w:jc w:val="both"/>
        <w:rPr>
          <w:sz w:val="22"/>
          <w:szCs w:val="22"/>
        </w:rPr>
      </w:pPr>
      <w:r w:rsidRPr="00E90CA6">
        <w:rPr>
          <w:sz w:val="22"/>
          <w:szCs w:val="22"/>
        </w:rPr>
        <w:t>We continue focused. We work to deliver consistent results every quarter</w:t>
      </w:r>
      <w:r w:rsidR="00B525E1">
        <w:rPr>
          <w:sz w:val="22"/>
          <w:szCs w:val="22"/>
        </w:rPr>
        <w:t>,</w:t>
      </w:r>
      <w:r w:rsidRPr="00E90CA6">
        <w:rPr>
          <w:sz w:val="22"/>
          <w:szCs w:val="22"/>
        </w:rPr>
        <w:t xml:space="preserve"> and we trust that we have an integrated operation</w:t>
      </w:r>
      <w:r w:rsidR="00B525E1">
        <w:rPr>
          <w:sz w:val="22"/>
          <w:szCs w:val="22"/>
        </w:rPr>
        <w:t>,</w:t>
      </w:r>
      <w:r w:rsidRPr="00E90CA6">
        <w:rPr>
          <w:sz w:val="22"/>
          <w:szCs w:val="22"/>
        </w:rPr>
        <w:t xml:space="preserve"> with excellence</w:t>
      </w:r>
      <w:r w:rsidR="00B525E1">
        <w:rPr>
          <w:sz w:val="22"/>
          <w:szCs w:val="22"/>
        </w:rPr>
        <w:t>,</w:t>
      </w:r>
      <w:r w:rsidRPr="00E90CA6">
        <w:rPr>
          <w:sz w:val="22"/>
          <w:szCs w:val="22"/>
        </w:rPr>
        <w:t xml:space="preserve"> and very competitive in all the corridors where we operate. </w:t>
      </w:r>
    </w:p>
    <w:p w14:paraId="252CEC66" w14:textId="77777777" w:rsidR="00B525E1" w:rsidRDefault="00B525E1" w:rsidP="00E90CA6">
      <w:pPr>
        <w:jc w:val="both"/>
        <w:rPr>
          <w:sz w:val="22"/>
          <w:szCs w:val="22"/>
        </w:rPr>
      </w:pPr>
    </w:p>
    <w:p w14:paraId="0D888FD5" w14:textId="77777777" w:rsidR="00B525E1" w:rsidRDefault="00E90CA6" w:rsidP="00E90CA6">
      <w:pPr>
        <w:jc w:val="both"/>
        <w:rPr>
          <w:sz w:val="22"/>
          <w:szCs w:val="22"/>
        </w:rPr>
      </w:pPr>
      <w:r w:rsidRPr="00E90CA6">
        <w:rPr>
          <w:sz w:val="22"/>
          <w:szCs w:val="22"/>
        </w:rPr>
        <w:t xml:space="preserve">Our business plan is very consistent and we hope to have news soon </w:t>
      </w:r>
      <w:r w:rsidR="00B525E1">
        <w:rPr>
          <w:sz w:val="22"/>
          <w:szCs w:val="22"/>
        </w:rPr>
        <w:t xml:space="preserve">that </w:t>
      </w:r>
      <w:r w:rsidRPr="00E90CA6">
        <w:rPr>
          <w:sz w:val="22"/>
          <w:szCs w:val="22"/>
        </w:rPr>
        <w:t>will make us even more important</w:t>
      </w:r>
      <w:r w:rsidR="00B525E1">
        <w:rPr>
          <w:sz w:val="22"/>
          <w:szCs w:val="22"/>
        </w:rPr>
        <w:t>.</w:t>
      </w:r>
      <w:r w:rsidRPr="00E90CA6">
        <w:rPr>
          <w:sz w:val="22"/>
          <w:szCs w:val="22"/>
        </w:rPr>
        <w:t xml:space="preserve"> </w:t>
      </w:r>
      <w:r w:rsidR="00B525E1">
        <w:rPr>
          <w:sz w:val="22"/>
          <w:szCs w:val="22"/>
        </w:rPr>
        <w:t>W</w:t>
      </w:r>
      <w:r w:rsidR="00141168">
        <w:rPr>
          <w:sz w:val="22"/>
          <w:szCs w:val="22"/>
        </w:rPr>
        <w:t>e are</w:t>
      </w:r>
      <w:r w:rsidRPr="00E90CA6">
        <w:rPr>
          <w:sz w:val="22"/>
          <w:szCs w:val="22"/>
        </w:rPr>
        <w:t xml:space="preserve"> preparing </w:t>
      </w:r>
      <w:r w:rsidR="00B525E1">
        <w:rPr>
          <w:sz w:val="22"/>
          <w:szCs w:val="22"/>
        </w:rPr>
        <w:t xml:space="preserve">Hidrovias Day </w:t>
      </w:r>
      <w:r w:rsidRPr="00E90CA6">
        <w:rPr>
          <w:sz w:val="22"/>
          <w:szCs w:val="22"/>
        </w:rPr>
        <w:t xml:space="preserve">to show what the market should expect from </w:t>
      </w:r>
      <w:r w:rsidR="00141168">
        <w:rPr>
          <w:sz w:val="22"/>
          <w:szCs w:val="22"/>
        </w:rPr>
        <w:t>our Company</w:t>
      </w:r>
      <w:r w:rsidRPr="00E90CA6">
        <w:rPr>
          <w:sz w:val="22"/>
          <w:szCs w:val="22"/>
        </w:rPr>
        <w:t xml:space="preserve"> in the short and medium term</w:t>
      </w:r>
      <w:r w:rsidR="00B525E1">
        <w:rPr>
          <w:sz w:val="22"/>
          <w:szCs w:val="22"/>
        </w:rPr>
        <w:t>,</w:t>
      </w:r>
      <w:r w:rsidRPr="00E90CA6">
        <w:rPr>
          <w:sz w:val="22"/>
          <w:szCs w:val="22"/>
        </w:rPr>
        <w:t xml:space="preserve"> with a clear guidance to help you to understand our business model</w:t>
      </w:r>
      <w:r w:rsidR="00B525E1">
        <w:rPr>
          <w:sz w:val="22"/>
          <w:szCs w:val="22"/>
        </w:rPr>
        <w:t>.</w:t>
      </w:r>
      <w:r w:rsidRPr="00E90CA6">
        <w:rPr>
          <w:sz w:val="22"/>
          <w:szCs w:val="22"/>
        </w:rPr>
        <w:t xml:space="preserve"> </w:t>
      </w:r>
    </w:p>
    <w:p w14:paraId="3AE1E468" w14:textId="77777777" w:rsidR="00B525E1" w:rsidRDefault="00B525E1" w:rsidP="00E90CA6">
      <w:pPr>
        <w:jc w:val="both"/>
        <w:rPr>
          <w:sz w:val="22"/>
          <w:szCs w:val="22"/>
        </w:rPr>
      </w:pPr>
    </w:p>
    <w:p w14:paraId="2CE84BA0" w14:textId="532B7762" w:rsidR="00E90CA6" w:rsidRDefault="00E90CA6" w:rsidP="00E90CA6">
      <w:pPr>
        <w:jc w:val="both"/>
        <w:rPr>
          <w:sz w:val="22"/>
          <w:szCs w:val="22"/>
        </w:rPr>
      </w:pPr>
      <w:r w:rsidRPr="00E90CA6">
        <w:rPr>
          <w:sz w:val="22"/>
          <w:szCs w:val="22"/>
        </w:rPr>
        <w:t>I would like to conclude my presentation</w:t>
      </w:r>
      <w:r w:rsidR="00B525E1">
        <w:rPr>
          <w:sz w:val="22"/>
          <w:szCs w:val="22"/>
        </w:rPr>
        <w:t xml:space="preserve">. I would </w:t>
      </w:r>
      <w:r w:rsidRPr="00E90CA6">
        <w:rPr>
          <w:sz w:val="22"/>
          <w:szCs w:val="22"/>
        </w:rPr>
        <w:t>like to begin the Q&amp;A session</w:t>
      </w:r>
      <w:r w:rsidR="00B525E1">
        <w:rPr>
          <w:sz w:val="22"/>
          <w:szCs w:val="22"/>
        </w:rPr>
        <w:t>,</w:t>
      </w:r>
      <w:r w:rsidRPr="00E90CA6">
        <w:rPr>
          <w:sz w:val="22"/>
          <w:szCs w:val="22"/>
        </w:rPr>
        <w:t xml:space="preserve"> and </w:t>
      </w:r>
      <w:r w:rsidR="00B525E1">
        <w:rPr>
          <w:sz w:val="22"/>
          <w:szCs w:val="22"/>
        </w:rPr>
        <w:t xml:space="preserve">I would </w:t>
      </w:r>
      <w:r w:rsidRPr="00E90CA6">
        <w:rPr>
          <w:sz w:val="22"/>
          <w:szCs w:val="22"/>
        </w:rPr>
        <w:t xml:space="preserve">like to leave and an invitation. We will have an online event. You will receive the invitation during the next few weeks. And now </w:t>
      </w:r>
      <w:r w:rsidR="00B525E1">
        <w:rPr>
          <w:sz w:val="22"/>
          <w:szCs w:val="22"/>
        </w:rPr>
        <w:t xml:space="preserve">I would </w:t>
      </w:r>
      <w:r w:rsidRPr="00E90CA6">
        <w:rPr>
          <w:sz w:val="22"/>
          <w:szCs w:val="22"/>
        </w:rPr>
        <w:t xml:space="preserve">like to open for the Q&amp;A session. </w:t>
      </w:r>
    </w:p>
    <w:p w14:paraId="458FDFA4" w14:textId="3B83713E" w:rsidR="0045480A" w:rsidRDefault="0045480A" w:rsidP="00E90CA6">
      <w:pPr>
        <w:jc w:val="both"/>
        <w:rPr>
          <w:sz w:val="22"/>
          <w:szCs w:val="22"/>
        </w:rPr>
      </w:pPr>
    </w:p>
    <w:p w14:paraId="3C9C291F" w14:textId="5CB9C789" w:rsidR="0045480A" w:rsidRPr="0045480A" w:rsidRDefault="0045480A" w:rsidP="00E90CA6">
      <w:pPr>
        <w:jc w:val="both"/>
        <w:rPr>
          <w:b/>
          <w:bCs/>
          <w:sz w:val="22"/>
          <w:szCs w:val="22"/>
        </w:rPr>
      </w:pPr>
      <w:r>
        <w:rPr>
          <w:b/>
          <w:bCs/>
          <w:sz w:val="22"/>
          <w:szCs w:val="22"/>
        </w:rPr>
        <w:t>Lucas Barbosa, Santander:</w:t>
      </w:r>
    </w:p>
    <w:p w14:paraId="3E4838FC" w14:textId="73BEFBC1" w:rsidR="0045480A" w:rsidRDefault="0045480A" w:rsidP="00E90CA6">
      <w:pPr>
        <w:jc w:val="both"/>
        <w:rPr>
          <w:sz w:val="22"/>
          <w:szCs w:val="22"/>
        </w:rPr>
      </w:pPr>
    </w:p>
    <w:p w14:paraId="610CD127" w14:textId="3F9C8BD7" w:rsidR="00E90CA6" w:rsidRDefault="00E90CA6" w:rsidP="00E90CA6">
      <w:pPr>
        <w:jc w:val="both"/>
        <w:rPr>
          <w:sz w:val="22"/>
          <w:szCs w:val="22"/>
        </w:rPr>
      </w:pPr>
      <w:r w:rsidRPr="00E90CA6">
        <w:rPr>
          <w:sz w:val="22"/>
          <w:szCs w:val="22"/>
        </w:rPr>
        <w:t>Good afternoon. Congratulations for the result</w:t>
      </w:r>
      <w:r w:rsidR="0045480A">
        <w:rPr>
          <w:sz w:val="22"/>
          <w:szCs w:val="22"/>
        </w:rPr>
        <w:t>,</w:t>
      </w:r>
      <w:r w:rsidRPr="00E90CA6">
        <w:rPr>
          <w:sz w:val="22"/>
          <w:szCs w:val="22"/>
        </w:rPr>
        <w:t xml:space="preserve"> and thank you for taking my question</w:t>
      </w:r>
      <w:r w:rsidR="0045480A">
        <w:rPr>
          <w:sz w:val="22"/>
          <w:szCs w:val="22"/>
        </w:rPr>
        <w:t>.</w:t>
      </w:r>
      <w:r w:rsidRPr="00E90CA6">
        <w:rPr>
          <w:sz w:val="22"/>
          <w:szCs w:val="22"/>
        </w:rPr>
        <w:t xml:space="preserve"> </w:t>
      </w:r>
      <w:r w:rsidR="0045480A">
        <w:rPr>
          <w:sz w:val="22"/>
          <w:szCs w:val="22"/>
        </w:rPr>
        <w:t>I</w:t>
      </w:r>
      <w:r w:rsidRPr="00E90CA6">
        <w:rPr>
          <w:sz w:val="22"/>
          <w:szCs w:val="22"/>
        </w:rPr>
        <w:t xml:space="preserve">n the </w:t>
      </w:r>
      <w:r w:rsidR="0045480A">
        <w:rPr>
          <w:sz w:val="22"/>
          <w:szCs w:val="22"/>
        </w:rPr>
        <w:t>N</w:t>
      </w:r>
      <w:r w:rsidRPr="00E90CA6">
        <w:rPr>
          <w:sz w:val="22"/>
          <w:szCs w:val="22"/>
        </w:rPr>
        <w:t xml:space="preserve">orth, </w:t>
      </w:r>
      <w:r w:rsidR="00C03739">
        <w:rPr>
          <w:sz w:val="22"/>
          <w:szCs w:val="22"/>
        </w:rPr>
        <w:t>2021</w:t>
      </w:r>
      <w:r w:rsidR="0045480A">
        <w:rPr>
          <w:sz w:val="22"/>
          <w:szCs w:val="22"/>
        </w:rPr>
        <w:t>,</w:t>
      </w:r>
      <w:r w:rsidRPr="00E90CA6">
        <w:rPr>
          <w:sz w:val="22"/>
          <w:szCs w:val="22"/>
        </w:rPr>
        <w:t xml:space="preserve"> </w:t>
      </w:r>
      <w:r w:rsidR="0045480A">
        <w:rPr>
          <w:sz w:val="22"/>
          <w:szCs w:val="22"/>
        </w:rPr>
        <w:t>w</w:t>
      </w:r>
      <w:r w:rsidRPr="00E90CA6">
        <w:rPr>
          <w:sz w:val="22"/>
          <w:szCs w:val="22"/>
        </w:rPr>
        <w:t xml:space="preserve">hat is </w:t>
      </w:r>
      <w:r w:rsidR="0045480A">
        <w:rPr>
          <w:sz w:val="22"/>
          <w:szCs w:val="22"/>
        </w:rPr>
        <w:t>the percent</w:t>
      </w:r>
      <w:r w:rsidRPr="00E90CA6">
        <w:rPr>
          <w:sz w:val="22"/>
          <w:szCs w:val="22"/>
        </w:rPr>
        <w:t>age of grains you expect to transport</w:t>
      </w:r>
      <w:r w:rsidR="0045480A">
        <w:rPr>
          <w:sz w:val="22"/>
          <w:szCs w:val="22"/>
        </w:rPr>
        <w:t>,</w:t>
      </w:r>
      <w:r w:rsidRPr="00E90CA6">
        <w:rPr>
          <w:sz w:val="22"/>
          <w:szCs w:val="22"/>
        </w:rPr>
        <w:t xml:space="preserve"> and the yield? And in the case of smaller contracts for corn in the </w:t>
      </w:r>
      <w:r w:rsidR="0045480A">
        <w:rPr>
          <w:sz w:val="22"/>
          <w:szCs w:val="22"/>
        </w:rPr>
        <w:t>2H</w:t>
      </w:r>
      <w:r w:rsidRPr="00E90CA6">
        <w:rPr>
          <w:sz w:val="22"/>
          <w:szCs w:val="22"/>
        </w:rPr>
        <w:t xml:space="preserve">, is there competition from the railway? </w:t>
      </w:r>
    </w:p>
    <w:p w14:paraId="73AD913E" w14:textId="64A9FC12" w:rsidR="0045480A" w:rsidRDefault="0045480A" w:rsidP="00E90CA6">
      <w:pPr>
        <w:jc w:val="both"/>
        <w:rPr>
          <w:sz w:val="22"/>
          <w:szCs w:val="22"/>
        </w:rPr>
      </w:pPr>
    </w:p>
    <w:p w14:paraId="683824D0" w14:textId="4E47D843" w:rsidR="0045480A" w:rsidRPr="0045480A" w:rsidRDefault="0045480A" w:rsidP="00E90CA6">
      <w:pPr>
        <w:jc w:val="both"/>
        <w:rPr>
          <w:b/>
          <w:bCs/>
          <w:sz w:val="22"/>
          <w:szCs w:val="22"/>
        </w:rPr>
      </w:pPr>
      <w:r>
        <w:rPr>
          <w:b/>
          <w:bCs/>
          <w:sz w:val="22"/>
          <w:szCs w:val="22"/>
        </w:rPr>
        <w:t>Fabio Schettino:</w:t>
      </w:r>
    </w:p>
    <w:p w14:paraId="43C0B915" w14:textId="77777777" w:rsidR="00E90CA6" w:rsidRPr="00E90CA6" w:rsidRDefault="00E90CA6" w:rsidP="00E90CA6">
      <w:pPr>
        <w:jc w:val="both"/>
        <w:rPr>
          <w:sz w:val="22"/>
          <w:szCs w:val="22"/>
        </w:rPr>
      </w:pPr>
    </w:p>
    <w:p w14:paraId="260A0E1C" w14:textId="52EAEB8F" w:rsidR="0045480A" w:rsidRDefault="00E90CA6" w:rsidP="00E90CA6">
      <w:pPr>
        <w:jc w:val="both"/>
        <w:rPr>
          <w:sz w:val="22"/>
          <w:szCs w:val="22"/>
        </w:rPr>
      </w:pPr>
      <w:r w:rsidRPr="00E90CA6">
        <w:rPr>
          <w:sz w:val="22"/>
          <w:szCs w:val="22"/>
        </w:rPr>
        <w:t>Hello, Lucas</w:t>
      </w:r>
      <w:r w:rsidR="0045480A">
        <w:rPr>
          <w:sz w:val="22"/>
          <w:szCs w:val="22"/>
        </w:rPr>
        <w:t>.</w:t>
      </w:r>
      <w:r w:rsidRPr="00E90CA6">
        <w:rPr>
          <w:sz w:val="22"/>
          <w:szCs w:val="22"/>
        </w:rPr>
        <w:t xml:space="preserve"> </w:t>
      </w:r>
      <w:r w:rsidR="0045480A">
        <w:rPr>
          <w:sz w:val="22"/>
          <w:szCs w:val="22"/>
        </w:rPr>
        <w:t>T</w:t>
      </w:r>
      <w:r w:rsidRPr="00E90CA6">
        <w:rPr>
          <w:sz w:val="22"/>
          <w:szCs w:val="22"/>
        </w:rPr>
        <w:t xml:space="preserve">hank you for your participation </w:t>
      </w:r>
      <w:r w:rsidR="0045480A">
        <w:rPr>
          <w:sz w:val="22"/>
          <w:szCs w:val="22"/>
        </w:rPr>
        <w:t xml:space="preserve">and </w:t>
      </w:r>
      <w:r w:rsidRPr="00E90CA6">
        <w:rPr>
          <w:sz w:val="22"/>
          <w:szCs w:val="22"/>
        </w:rPr>
        <w:t xml:space="preserve">your question. </w:t>
      </w:r>
      <w:r w:rsidR="0045480A">
        <w:rPr>
          <w:sz w:val="22"/>
          <w:szCs w:val="22"/>
        </w:rPr>
        <w:t>I would</w:t>
      </w:r>
      <w:r w:rsidRPr="00E90CA6">
        <w:rPr>
          <w:sz w:val="22"/>
          <w:szCs w:val="22"/>
        </w:rPr>
        <w:t xml:space="preserve"> like to begin answering and </w:t>
      </w:r>
      <w:r w:rsidR="0045480A">
        <w:rPr>
          <w:sz w:val="22"/>
          <w:szCs w:val="22"/>
        </w:rPr>
        <w:t xml:space="preserve">Kubota </w:t>
      </w:r>
      <w:r w:rsidRPr="00E90CA6">
        <w:rPr>
          <w:sz w:val="22"/>
          <w:szCs w:val="22"/>
        </w:rPr>
        <w:t>can supplement</w:t>
      </w:r>
      <w:r w:rsidR="0045480A">
        <w:rPr>
          <w:sz w:val="22"/>
          <w:szCs w:val="22"/>
        </w:rPr>
        <w:t>.</w:t>
      </w:r>
      <w:r w:rsidRPr="00E90CA6">
        <w:rPr>
          <w:sz w:val="22"/>
          <w:szCs w:val="22"/>
        </w:rPr>
        <w:t xml:space="preserve"> You know, </w:t>
      </w:r>
      <w:r w:rsidR="00141168">
        <w:rPr>
          <w:sz w:val="22"/>
          <w:szCs w:val="22"/>
        </w:rPr>
        <w:t>the Company</w:t>
      </w:r>
      <w:r w:rsidRPr="00E90CA6">
        <w:rPr>
          <w:sz w:val="22"/>
          <w:szCs w:val="22"/>
        </w:rPr>
        <w:t xml:space="preserve"> has a portfolio of clients that is differentiated. Most of our services have already been contracted. As you know our main clients</w:t>
      </w:r>
      <w:r w:rsidR="0045480A">
        <w:rPr>
          <w:sz w:val="22"/>
          <w:szCs w:val="22"/>
        </w:rPr>
        <w:t>,</w:t>
      </w:r>
      <w:r w:rsidRPr="00E90CA6">
        <w:rPr>
          <w:sz w:val="22"/>
          <w:szCs w:val="22"/>
        </w:rPr>
        <w:t xml:space="preserve"> </w:t>
      </w:r>
      <w:r w:rsidR="0045480A">
        <w:rPr>
          <w:sz w:val="22"/>
          <w:szCs w:val="22"/>
        </w:rPr>
        <w:t xml:space="preserve">COFCO </w:t>
      </w:r>
      <w:r w:rsidRPr="00E90CA6">
        <w:rPr>
          <w:sz w:val="22"/>
          <w:szCs w:val="22"/>
        </w:rPr>
        <w:t xml:space="preserve">is the largest. </w:t>
      </w:r>
    </w:p>
    <w:p w14:paraId="31A99CA3" w14:textId="77777777" w:rsidR="0045480A" w:rsidRDefault="0045480A" w:rsidP="00E90CA6">
      <w:pPr>
        <w:jc w:val="both"/>
        <w:rPr>
          <w:sz w:val="22"/>
          <w:szCs w:val="22"/>
        </w:rPr>
      </w:pPr>
    </w:p>
    <w:p w14:paraId="7D811922" w14:textId="48ED9D25" w:rsidR="0045480A" w:rsidRDefault="00E90CA6" w:rsidP="00E90CA6">
      <w:pPr>
        <w:jc w:val="both"/>
        <w:rPr>
          <w:sz w:val="22"/>
          <w:szCs w:val="22"/>
        </w:rPr>
      </w:pPr>
      <w:r w:rsidRPr="00E90CA6">
        <w:rPr>
          <w:sz w:val="22"/>
          <w:szCs w:val="22"/>
        </w:rPr>
        <w:t xml:space="preserve">What I can tell you, </w:t>
      </w:r>
      <w:r w:rsidR="00141168">
        <w:rPr>
          <w:sz w:val="22"/>
          <w:szCs w:val="22"/>
        </w:rPr>
        <w:t>we are</w:t>
      </w:r>
      <w:r w:rsidRPr="00E90CA6">
        <w:rPr>
          <w:sz w:val="22"/>
          <w:szCs w:val="22"/>
        </w:rPr>
        <w:t xml:space="preserve"> focused now on selling the rest of the volume for </w:t>
      </w:r>
      <w:r w:rsidR="001C6476">
        <w:rPr>
          <w:sz w:val="22"/>
          <w:szCs w:val="22"/>
        </w:rPr>
        <w:t>4Q</w:t>
      </w:r>
      <w:r w:rsidRPr="00E90CA6">
        <w:rPr>
          <w:sz w:val="22"/>
          <w:szCs w:val="22"/>
        </w:rPr>
        <w:t xml:space="preserve">. So we were able to make progress in selling the </w:t>
      </w:r>
      <w:r w:rsidR="0045480A">
        <w:rPr>
          <w:sz w:val="22"/>
          <w:szCs w:val="22"/>
        </w:rPr>
        <w:t>1Q,</w:t>
      </w:r>
      <w:r w:rsidRPr="00E90CA6">
        <w:rPr>
          <w:sz w:val="22"/>
          <w:szCs w:val="22"/>
        </w:rPr>
        <w:t xml:space="preserve"> </w:t>
      </w:r>
      <w:r w:rsidR="0045480A">
        <w:rPr>
          <w:sz w:val="22"/>
          <w:szCs w:val="22"/>
        </w:rPr>
        <w:t xml:space="preserve">we </w:t>
      </w:r>
      <w:r w:rsidR="00141168">
        <w:rPr>
          <w:sz w:val="22"/>
          <w:szCs w:val="22"/>
        </w:rPr>
        <w:t>e are</w:t>
      </w:r>
      <w:r w:rsidRPr="00E90CA6">
        <w:rPr>
          <w:sz w:val="22"/>
          <w:szCs w:val="22"/>
        </w:rPr>
        <w:t xml:space="preserve"> finishing the </w:t>
      </w:r>
      <w:r w:rsidR="0045480A">
        <w:rPr>
          <w:sz w:val="22"/>
          <w:szCs w:val="22"/>
        </w:rPr>
        <w:t xml:space="preserve">2Q </w:t>
      </w:r>
      <w:r w:rsidRPr="00E90CA6">
        <w:rPr>
          <w:sz w:val="22"/>
          <w:szCs w:val="22"/>
        </w:rPr>
        <w:t xml:space="preserve">and </w:t>
      </w:r>
      <w:r w:rsidR="0045480A">
        <w:rPr>
          <w:sz w:val="22"/>
          <w:szCs w:val="22"/>
        </w:rPr>
        <w:t xml:space="preserve">3Q too, </w:t>
      </w:r>
      <w:r w:rsidRPr="00E90CA6">
        <w:rPr>
          <w:sz w:val="22"/>
          <w:szCs w:val="22"/>
        </w:rPr>
        <w:t xml:space="preserve">and now </w:t>
      </w:r>
      <w:r w:rsidR="00141168">
        <w:rPr>
          <w:sz w:val="22"/>
          <w:szCs w:val="22"/>
        </w:rPr>
        <w:t>we are</w:t>
      </w:r>
      <w:r w:rsidRPr="00E90CA6">
        <w:rPr>
          <w:sz w:val="22"/>
          <w:szCs w:val="22"/>
        </w:rPr>
        <w:t xml:space="preserve"> focusing on selling volumes for </w:t>
      </w:r>
      <w:r w:rsidR="001C6476">
        <w:rPr>
          <w:sz w:val="22"/>
          <w:szCs w:val="22"/>
        </w:rPr>
        <w:t>4Q</w:t>
      </w:r>
      <w:r w:rsidRPr="00E90CA6">
        <w:rPr>
          <w:sz w:val="22"/>
          <w:szCs w:val="22"/>
        </w:rPr>
        <w:t>. So a very promising year</w:t>
      </w:r>
      <w:r w:rsidR="0045480A">
        <w:rPr>
          <w:sz w:val="22"/>
          <w:szCs w:val="22"/>
        </w:rPr>
        <w:t>,</w:t>
      </w:r>
      <w:r w:rsidRPr="00E90CA6">
        <w:rPr>
          <w:sz w:val="22"/>
          <w:szCs w:val="22"/>
        </w:rPr>
        <w:t xml:space="preserve"> </w:t>
      </w:r>
      <w:r w:rsidR="0045480A">
        <w:rPr>
          <w:sz w:val="22"/>
          <w:szCs w:val="22"/>
        </w:rPr>
        <w:t>a</w:t>
      </w:r>
      <w:r w:rsidRPr="00E90CA6">
        <w:rPr>
          <w:sz w:val="22"/>
          <w:szCs w:val="22"/>
        </w:rPr>
        <w:t xml:space="preserve">nd we are we are selling more in advance than in the past. </w:t>
      </w:r>
    </w:p>
    <w:p w14:paraId="20F6D3AF" w14:textId="77777777" w:rsidR="0045480A" w:rsidRDefault="0045480A" w:rsidP="00E90CA6">
      <w:pPr>
        <w:jc w:val="both"/>
        <w:rPr>
          <w:sz w:val="22"/>
          <w:szCs w:val="22"/>
        </w:rPr>
      </w:pPr>
    </w:p>
    <w:p w14:paraId="322B82B9" w14:textId="66746344" w:rsidR="0045480A" w:rsidRDefault="00E90CA6" w:rsidP="00E90CA6">
      <w:pPr>
        <w:jc w:val="both"/>
        <w:rPr>
          <w:sz w:val="22"/>
          <w:szCs w:val="22"/>
        </w:rPr>
      </w:pPr>
      <w:r w:rsidRPr="00E90CA6">
        <w:rPr>
          <w:sz w:val="22"/>
          <w:szCs w:val="22"/>
        </w:rPr>
        <w:t xml:space="preserve">Yes, we have been able to capture part of the gains that the chain generated with </w:t>
      </w:r>
      <w:r w:rsidR="0045480A">
        <w:rPr>
          <w:sz w:val="22"/>
          <w:szCs w:val="22"/>
        </w:rPr>
        <w:t>BR-163</w:t>
      </w:r>
      <w:r w:rsidRPr="00E90CA6">
        <w:rPr>
          <w:sz w:val="22"/>
          <w:szCs w:val="22"/>
        </w:rPr>
        <w:t xml:space="preserve"> road</w:t>
      </w:r>
      <w:r w:rsidR="0045480A">
        <w:rPr>
          <w:sz w:val="22"/>
          <w:szCs w:val="22"/>
        </w:rPr>
        <w:t>,</w:t>
      </w:r>
      <w:r w:rsidRPr="00E90CA6">
        <w:rPr>
          <w:sz w:val="22"/>
          <w:szCs w:val="22"/>
        </w:rPr>
        <w:t xml:space="preserve"> reducing freight prices on </w:t>
      </w:r>
      <w:r w:rsidR="0045480A">
        <w:rPr>
          <w:sz w:val="22"/>
          <w:szCs w:val="22"/>
        </w:rPr>
        <w:t>BR-163</w:t>
      </w:r>
      <w:r w:rsidRPr="00E90CA6">
        <w:rPr>
          <w:sz w:val="22"/>
          <w:szCs w:val="22"/>
        </w:rPr>
        <w:t xml:space="preserve"> road, which was paved and in good conditions. So we have been able to really capture these gains</w:t>
      </w:r>
      <w:r w:rsidR="0045480A">
        <w:rPr>
          <w:sz w:val="22"/>
          <w:szCs w:val="22"/>
        </w:rPr>
        <w:t>,</w:t>
      </w:r>
      <w:r w:rsidRPr="00E90CA6">
        <w:rPr>
          <w:sz w:val="22"/>
          <w:szCs w:val="22"/>
        </w:rPr>
        <w:t xml:space="preserve"> and some of them we pass on to our clients. </w:t>
      </w:r>
    </w:p>
    <w:p w14:paraId="7D73D18A" w14:textId="77777777" w:rsidR="0045480A" w:rsidRDefault="0045480A" w:rsidP="00E90CA6">
      <w:pPr>
        <w:jc w:val="both"/>
        <w:rPr>
          <w:sz w:val="22"/>
          <w:szCs w:val="22"/>
        </w:rPr>
      </w:pPr>
    </w:p>
    <w:p w14:paraId="4AD1200B" w14:textId="77777777" w:rsidR="0045480A" w:rsidRDefault="00E90CA6" w:rsidP="00E90CA6">
      <w:pPr>
        <w:jc w:val="both"/>
        <w:rPr>
          <w:sz w:val="22"/>
          <w:szCs w:val="22"/>
        </w:rPr>
      </w:pPr>
      <w:r w:rsidRPr="00E90CA6">
        <w:rPr>
          <w:sz w:val="22"/>
          <w:szCs w:val="22"/>
        </w:rPr>
        <w:t xml:space="preserve">The third point that you asked, we </w:t>
      </w:r>
      <w:r w:rsidR="0045480A">
        <w:rPr>
          <w:sz w:val="22"/>
          <w:szCs w:val="22"/>
        </w:rPr>
        <w:t xml:space="preserve">have not </w:t>
      </w:r>
      <w:r w:rsidRPr="00E90CA6">
        <w:rPr>
          <w:sz w:val="22"/>
          <w:szCs w:val="22"/>
        </w:rPr>
        <w:t xml:space="preserve">seen any structural change for corn. The efforts now are being focused on selling our services in the </w:t>
      </w:r>
      <w:r w:rsidR="001C6476">
        <w:rPr>
          <w:sz w:val="22"/>
          <w:szCs w:val="22"/>
        </w:rPr>
        <w:t>4Q</w:t>
      </w:r>
      <w:r w:rsidR="0045480A">
        <w:rPr>
          <w:sz w:val="22"/>
          <w:szCs w:val="22"/>
        </w:rPr>
        <w:t>,</w:t>
      </w:r>
      <w:r w:rsidRPr="00E90CA6">
        <w:rPr>
          <w:sz w:val="22"/>
          <w:szCs w:val="22"/>
        </w:rPr>
        <w:t xml:space="preserve"> where we have lower seasonality</w:t>
      </w:r>
      <w:r w:rsidR="0045480A">
        <w:rPr>
          <w:sz w:val="22"/>
          <w:szCs w:val="22"/>
        </w:rPr>
        <w:t>,</w:t>
      </w:r>
      <w:r w:rsidRPr="00E90CA6">
        <w:rPr>
          <w:sz w:val="22"/>
          <w:szCs w:val="22"/>
        </w:rPr>
        <w:t xml:space="preserve"> because 1</w:t>
      </w:r>
      <w:r w:rsidR="0045480A">
        <w:rPr>
          <w:sz w:val="22"/>
          <w:szCs w:val="22"/>
        </w:rPr>
        <w:t xml:space="preserve">Q, 2Q and 3Q </w:t>
      </w:r>
      <w:r w:rsidRPr="00E90CA6">
        <w:rPr>
          <w:sz w:val="22"/>
          <w:szCs w:val="22"/>
        </w:rPr>
        <w:t xml:space="preserve">are defined in </w:t>
      </w:r>
      <w:r w:rsidR="00141168">
        <w:rPr>
          <w:sz w:val="22"/>
          <w:szCs w:val="22"/>
        </w:rPr>
        <w:t>the Company</w:t>
      </w:r>
      <w:r w:rsidRPr="00E90CA6">
        <w:rPr>
          <w:sz w:val="22"/>
          <w:szCs w:val="22"/>
        </w:rPr>
        <w:t xml:space="preserve">. </w:t>
      </w:r>
    </w:p>
    <w:p w14:paraId="18A18BFA" w14:textId="77777777" w:rsidR="0045480A" w:rsidRDefault="0045480A" w:rsidP="00E90CA6">
      <w:pPr>
        <w:jc w:val="both"/>
        <w:rPr>
          <w:sz w:val="22"/>
          <w:szCs w:val="22"/>
        </w:rPr>
      </w:pPr>
    </w:p>
    <w:p w14:paraId="120A1C35" w14:textId="77777777" w:rsidR="0045480A" w:rsidRDefault="00E90CA6" w:rsidP="00E90CA6">
      <w:pPr>
        <w:jc w:val="both"/>
        <w:rPr>
          <w:sz w:val="22"/>
          <w:szCs w:val="22"/>
        </w:rPr>
      </w:pPr>
      <w:r w:rsidRPr="00E90CA6">
        <w:rPr>
          <w:sz w:val="22"/>
          <w:szCs w:val="22"/>
        </w:rPr>
        <w:t xml:space="preserve">So </w:t>
      </w:r>
      <w:r w:rsidR="00141168">
        <w:rPr>
          <w:sz w:val="22"/>
          <w:szCs w:val="22"/>
        </w:rPr>
        <w:t>it is</w:t>
      </w:r>
      <w:r w:rsidRPr="00E90CA6">
        <w:rPr>
          <w:sz w:val="22"/>
          <w:szCs w:val="22"/>
        </w:rPr>
        <w:t xml:space="preserve"> a strong, robust combination </w:t>
      </w:r>
      <w:r w:rsidR="0045480A">
        <w:rPr>
          <w:sz w:val="22"/>
          <w:szCs w:val="22"/>
        </w:rPr>
        <w:t xml:space="preserve">in </w:t>
      </w:r>
      <w:r w:rsidR="00141168">
        <w:rPr>
          <w:sz w:val="22"/>
          <w:szCs w:val="22"/>
        </w:rPr>
        <w:t>2021</w:t>
      </w:r>
      <w:r w:rsidR="0045480A">
        <w:rPr>
          <w:sz w:val="22"/>
          <w:szCs w:val="22"/>
        </w:rPr>
        <w:t>.</w:t>
      </w:r>
      <w:r w:rsidRPr="00E90CA6">
        <w:rPr>
          <w:sz w:val="22"/>
          <w:szCs w:val="22"/>
        </w:rPr>
        <w:t xml:space="preserve"> </w:t>
      </w:r>
      <w:r w:rsidR="0045480A">
        <w:rPr>
          <w:sz w:val="22"/>
          <w:szCs w:val="22"/>
        </w:rPr>
        <w:t xml:space="preserve">We </w:t>
      </w:r>
      <w:r w:rsidR="00141168">
        <w:rPr>
          <w:sz w:val="22"/>
          <w:szCs w:val="22"/>
        </w:rPr>
        <w:t>are</w:t>
      </w:r>
      <w:r w:rsidRPr="00E90CA6">
        <w:rPr>
          <w:sz w:val="22"/>
          <w:szCs w:val="22"/>
        </w:rPr>
        <w:t xml:space="preserve"> very advanced in the sale of the volumes</w:t>
      </w:r>
      <w:r w:rsidR="0045480A">
        <w:rPr>
          <w:sz w:val="22"/>
          <w:szCs w:val="22"/>
        </w:rPr>
        <w:t>.</w:t>
      </w:r>
      <w:r w:rsidRPr="00E90CA6">
        <w:rPr>
          <w:sz w:val="22"/>
          <w:szCs w:val="22"/>
        </w:rPr>
        <w:t xml:space="preserve"> </w:t>
      </w:r>
      <w:r w:rsidR="0045480A">
        <w:rPr>
          <w:sz w:val="22"/>
          <w:szCs w:val="22"/>
        </w:rPr>
        <w:t>E</w:t>
      </w:r>
      <w:r w:rsidRPr="00E90CA6">
        <w:rPr>
          <w:sz w:val="22"/>
          <w:szCs w:val="22"/>
        </w:rPr>
        <w:t>ven the short</w:t>
      </w:r>
      <w:r w:rsidR="0045480A">
        <w:rPr>
          <w:sz w:val="22"/>
          <w:szCs w:val="22"/>
        </w:rPr>
        <w:t>-</w:t>
      </w:r>
      <w:r w:rsidRPr="00E90CA6">
        <w:rPr>
          <w:sz w:val="22"/>
          <w:szCs w:val="22"/>
        </w:rPr>
        <w:t>term contracts</w:t>
      </w:r>
      <w:r w:rsidR="0045480A">
        <w:rPr>
          <w:sz w:val="22"/>
          <w:szCs w:val="22"/>
        </w:rPr>
        <w:t>,</w:t>
      </w:r>
      <w:r w:rsidRPr="00E90CA6">
        <w:rPr>
          <w:sz w:val="22"/>
          <w:szCs w:val="22"/>
        </w:rPr>
        <w:t xml:space="preserve"> </w:t>
      </w:r>
      <w:r w:rsidR="0045480A">
        <w:rPr>
          <w:sz w:val="22"/>
          <w:szCs w:val="22"/>
        </w:rPr>
        <w:t>w</w:t>
      </w:r>
      <w:r w:rsidRPr="00E90CA6">
        <w:rPr>
          <w:sz w:val="22"/>
          <w:szCs w:val="22"/>
        </w:rPr>
        <w:t xml:space="preserve">e </w:t>
      </w:r>
      <w:r w:rsidR="00141168">
        <w:rPr>
          <w:sz w:val="22"/>
          <w:szCs w:val="22"/>
        </w:rPr>
        <w:t>do not</w:t>
      </w:r>
      <w:r w:rsidRPr="00E90CA6">
        <w:rPr>
          <w:sz w:val="22"/>
          <w:szCs w:val="22"/>
        </w:rPr>
        <w:t xml:space="preserve"> work </w:t>
      </w:r>
      <w:r w:rsidR="0045480A">
        <w:rPr>
          <w:sz w:val="22"/>
          <w:szCs w:val="22"/>
        </w:rPr>
        <w:t>w</w:t>
      </w:r>
      <w:r w:rsidRPr="00E90CA6">
        <w:rPr>
          <w:sz w:val="22"/>
          <w:szCs w:val="22"/>
        </w:rPr>
        <w:t>ith Spot. When we close, we sell a minimum of one ship</w:t>
      </w:r>
      <w:r w:rsidR="0045480A">
        <w:rPr>
          <w:sz w:val="22"/>
          <w:szCs w:val="22"/>
        </w:rPr>
        <w:t>,</w:t>
      </w:r>
      <w:r w:rsidRPr="00E90CA6">
        <w:rPr>
          <w:sz w:val="22"/>
          <w:szCs w:val="22"/>
        </w:rPr>
        <w:t xml:space="preserve"> and </w:t>
      </w:r>
      <w:r w:rsidR="00141168">
        <w:rPr>
          <w:sz w:val="22"/>
          <w:szCs w:val="22"/>
        </w:rPr>
        <w:t>that is</w:t>
      </w:r>
      <w:r w:rsidRPr="00E90CA6">
        <w:rPr>
          <w:sz w:val="22"/>
          <w:szCs w:val="22"/>
        </w:rPr>
        <w:t xml:space="preserve"> take</w:t>
      </w:r>
      <w:r w:rsidR="0045480A">
        <w:rPr>
          <w:sz w:val="22"/>
          <w:szCs w:val="22"/>
        </w:rPr>
        <w:t>-</w:t>
      </w:r>
      <w:r w:rsidRPr="00E90CA6">
        <w:rPr>
          <w:sz w:val="22"/>
          <w:szCs w:val="22"/>
        </w:rPr>
        <w:t>or pay</w:t>
      </w:r>
      <w:r w:rsidR="0045480A">
        <w:rPr>
          <w:sz w:val="22"/>
          <w:szCs w:val="22"/>
        </w:rPr>
        <w:t>-</w:t>
      </w:r>
      <w:r w:rsidRPr="00E90CA6">
        <w:rPr>
          <w:sz w:val="22"/>
          <w:szCs w:val="22"/>
        </w:rPr>
        <w:t>if</w:t>
      </w:r>
      <w:r w:rsidR="0045480A">
        <w:rPr>
          <w:sz w:val="22"/>
          <w:szCs w:val="22"/>
        </w:rPr>
        <w:t>.</w:t>
      </w:r>
      <w:r w:rsidRPr="00E90CA6">
        <w:rPr>
          <w:sz w:val="22"/>
          <w:szCs w:val="22"/>
        </w:rPr>
        <w:t xml:space="preserve"> </w:t>
      </w:r>
      <w:r w:rsidR="0045480A">
        <w:rPr>
          <w:sz w:val="22"/>
          <w:szCs w:val="22"/>
        </w:rPr>
        <w:t xml:space="preserve">If the </w:t>
      </w:r>
      <w:r w:rsidRPr="00E90CA6">
        <w:rPr>
          <w:sz w:val="22"/>
          <w:szCs w:val="22"/>
        </w:rPr>
        <w:t xml:space="preserve">volume </w:t>
      </w:r>
      <w:r w:rsidR="00141168">
        <w:rPr>
          <w:sz w:val="22"/>
          <w:szCs w:val="22"/>
        </w:rPr>
        <w:t>does not</w:t>
      </w:r>
      <w:r w:rsidRPr="00E90CA6">
        <w:rPr>
          <w:sz w:val="22"/>
          <w:szCs w:val="22"/>
        </w:rPr>
        <w:t xml:space="preserve"> reach it</w:t>
      </w:r>
      <w:r w:rsidR="0045480A">
        <w:rPr>
          <w:sz w:val="22"/>
          <w:szCs w:val="22"/>
        </w:rPr>
        <w:t>, w</w:t>
      </w:r>
      <w:r w:rsidRPr="00E90CA6">
        <w:rPr>
          <w:sz w:val="22"/>
          <w:szCs w:val="22"/>
        </w:rPr>
        <w:t xml:space="preserve">e are paid for this. </w:t>
      </w:r>
    </w:p>
    <w:p w14:paraId="084E7415" w14:textId="77777777" w:rsidR="0045480A" w:rsidRDefault="0045480A" w:rsidP="00E90CA6">
      <w:pPr>
        <w:jc w:val="both"/>
        <w:rPr>
          <w:sz w:val="22"/>
          <w:szCs w:val="22"/>
        </w:rPr>
      </w:pPr>
    </w:p>
    <w:p w14:paraId="478CED34" w14:textId="22AD387A" w:rsidR="00E90CA6" w:rsidRDefault="00E90CA6" w:rsidP="00E90CA6">
      <w:pPr>
        <w:jc w:val="both"/>
        <w:rPr>
          <w:sz w:val="22"/>
          <w:szCs w:val="22"/>
        </w:rPr>
      </w:pPr>
      <w:r w:rsidRPr="00E90CA6">
        <w:rPr>
          <w:sz w:val="22"/>
          <w:szCs w:val="22"/>
        </w:rPr>
        <w:t xml:space="preserve">So </w:t>
      </w:r>
      <w:r w:rsidR="00C03739">
        <w:rPr>
          <w:sz w:val="22"/>
          <w:szCs w:val="22"/>
        </w:rPr>
        <w:t>2021</w:t>
      </w:r>
      <w:r w:rsidRPr="00E90CA6">
        <w:rPr>
          <w:sz w:val="22"/>
          <w:szCs w:val="22"/>
        </w:rPr>
        <w:t xml:space="preserve"> is very promising</w:t>
      </w:r>
      <w:r w:rsidR="0045480A">
        <w:rPr>
          <w:sz w:val="22"/>
          <w:szCs w:val="22"/>
        </w:rPr>
        <w:t>.</w:t>
      </w:r>
      <w:r w:rsidRPr="00E90CA6">
        <w:rPr>
          <w:sz w:val="22"/>
          <w:szCs w:val="22"/>
        </w:rPr>
        <w:t xml:space="preserve"> </w:t>
      </w:r>
      <w:r w:rsidR="0045480A">
        <w:rPr>
          <w:sz w:val="22"/>
          <w:szCs w:val="22"/>
        </w:rPr>
        <w:t>Good and c</w:t>
      </w:r>
      <w:r w:rsidRPr="00E90CA6">
        <w:rPr>
          <w:sz w:val="22"/>
          <w:szCs w:val="22"/>
        </w:rPr>
        <w:t xml:space="preserve">onsistent, yields, </w:t>
      </w:r>
      <w:r w:rsidR="0045480A">
        <w:rPr>
          <w:sz w:val="22"/>
          <w:szCs w:val="22"/>
        </w:rPr>
        <w:t xml:space="preserve">and </w:t>
      </w:r>
      <w:r w:rsidRPr="00E90CA6">
        <w:rPr>
          <w:sz w:val="22"/>
          <w:szCs w:val="22"/>
        </w:rPr>
        <w:t>good volumes that we see now in 1</w:t>
      </w:r>
      <w:r w:rsidR="0045480A">
        <w:rPr>
          <w:sz w:val="22"/>
          <w:szCs w:val="22"/>
        </w:rPr>
        <w:t>Q</w:t>
      </w:r>
      <w:r w:rsidRPr="00E90CA6">
        <w:rPr>
          <w:sz w:val="22"/>
          <w:szCs w:val="22"/>
        </w:rPr>
        <w:t xml:space="preserve">. </w:t>
      </w:r>
    </w:p>
    <w:p w14:paraId="6A5C73DD" w14:textId="77D5D36D" w:rsidR="0045480A" w:rsidRDefault="0045480A" w:rsidP="00E90CA6">
      <w:pPr>
        <w:jc w:val="both"/>
        <w:rPr>
          <w:sz w:val="22"/>
          <w:szCs w:val="22"/>
        </w:rPr>
      </w:pPr>
    </w:p>
    <w:p w14:paraId="611CFD3F" w14:textId="7A916E63" w:rsidR="0045480A" w:rsidRPr="0045480A" w:rsidRDefault="006A35EC" w:rsidP="00E90CA6">
      <w:pPr>
        <w:jc w:val="both"/>
        <w:rPr>
          <w:b/>
          <w:bCs/>
          <w:sz w:val="22"/>
          <w:szCs w:val="22"/>
        </w:rPr>
      </w:pPr>
      <w:r>
        <w:rPr>
          <w:b/>
          <w:bCs/>
          <w:sz w:val="22"/>
          <w:szCs w:val="22"/>
        </w:rPr>
        <w:t>Lucas Barbosa:</w:t>
      </w:r>
    </w:p>
    <w:p w14:paraId="0474B1BF" w14:textId="77777777" w:rsidR="00E90CA6" w:rsidRPr="00E90CA6" w:rsidRDefault="00E90CA6" w:rsidP="00E90CA6">
      <w:pPr>
        <w:jc w:val="both"/>
        <w:rPr>
          <w:sz w:val="22"/>
          <w:szCs w:val="22"/>
        </w:rPr>
      </w:pPr>
    </w:p>
    <w:p w14:paraId="361DE7D0" w14:textId="478C9365" w:rsidR="00E90CA6" w:rsidRDefault="00E90CA6" w:rsidP="00E90CA6">
      <w:pPr>
        <w:jc w:val="both"/>
        <w:rPr>
          <w:sz w:val="22"/>
          <w:szCs w:val="22"/>
        </w:rPr>
      </w:pPr>
      <w:r w:rsidRPr="00E90CA6">
        <w:rPr>
          <w:sz w:val="22"/>
          <w:szCs w:val="22"/>
        </w:rPr>
        <w:t xml:space="preserve">Thank you. Very clear. My second question is about </w:t>
      </w:r>
      <w:r w:rsidR="006A35EC">
        <w:rPr>
          <w:sz w:val="22"/>
          <w:szCs w:val="22"/>
        </w:rPr>
        <w:t xml:space="preserve">Ferrogrão </w:t>
      </w:r>
      <w:r w:rsidRPr="00E90CA6">
        <w:rPr>
          <w:sz w:val="22"/>
          <w:szCs w:val="22"/>
        </w:rPr>
        <w:t>railway. We saw the link</w:t>
      </w:r>
      <w:r w:rsidR="006A35EC">
        <w:rPr>
          <w:sz w:val="22"/>
          <w:szCs w:val="22"/>
        </w:rPr>
        <w:t>ed</w:t>
      </w:r>
      <w:r w:rsidRPr="00E90CA6">
        <w:rPr>
          <w:sz w:val="22"/>
          <w:szCs w:val="22"/>
        </w:rPr>
        <w:t xml:space="preserve"> accounts. </w:t>
      </w:r>
      <w:r w:rsidR="006A35EC">
        <w:rPr>
          <w:sz w:val="22"/>
          <w:szCs w:val="22"/>
        </w:rPr>
        <w:t>C</w:t>
      </w:r>
      <w:r w:rsidRPr="00E90CA6">
        <w:rPr>
          <w:sz w:val="22"/>
          <w:szCs w:val="22"/>
        </w:rPr>
        <w:t xml:space="preserve">ould you talk about the competition from the railway? </w:t>
      </w:r>
    </w:p>
    <w:p w14:paraId="76FF58D0" w14:textId="3CFF1C92" w:rsidR="006A35EC" w:rsidRDefault="006A35EC" w:rsidP="00E90CA6">
      <w:pPr>
        <w:jc w:val="both"/>
        <w:rPr>
          <w:sz w:val="22"/>
          <w:szCs w:val="22"/>
        </w:rPr>
      </w:pPr>
    </w:p>
    <w:p w14:paraId="3562754B" w14:textId="77777777" w:rsidR="006A35EC" w:rsidRDefault="006A35EC" w:rsidP="00E90CA6">
      <w:pPr>
        <w:jc w:val="both"/>
        <w:rPr>
          <w:b/>
          <w:bCs/>
          <w:sz w:val="22"/>
          <w:szCs w:val="22"/>
        </w:rPr>
      </w:pPr>
    </w:p>
    <w:p w14:paraId="683D5FF4" w14:textId="77777777" w:rsidR="006A35EC" w:rsidRDefault="006A35EC" w:rsidP="00E90CA6">
      <w:pPr>
        <w:jc w:val="both"/>
        <w:rPr>
          <w:b/>
          <w:bCs/>
          <w:sz w:val="22"/>
          <w:szCs w:val="22"/>
        </w:rPr>
      </w:pPr>
    </w:p>
    <w:p w14:paraId="21F7F45E" w14:textId="1D3A7F96" w:rsidR="006A35EC" w:rsidRPr="006A35EC" w:rsidRDefault="006A35EC" w:rsidP="00E90CA6">
      <w:pPr>
        <w:jc w:val="both"/>
        <w:rPr>
          <w:b/>
          <w:bCs/>
          <w:sz w:val="22"/>
          <w:szCs w:val="22"/>
        </w:rPr>
      </w:pPr>
      <w:r>
        <w:rPr>
          <w:b/>
          <w:bCs/>
          <w:sz w:val="22"/>
          <w:szCs w:val="22"/>
        </w:rPr>
        <w:lastRenderedPageBreak/>
        <w:t>Fabio Schettino:</w:t>
      </w:r>
    </w:p>
    <w:p w14:paraId="3452D654" w14:textId="77777777" w:rsidR="00E90CA6" w:rsidRPr="00E90CA6" w:rsidRDefault="00E90CA6" w:rsidP="00E90CA6">
      <w:pPr>
        <w:jc w:val="both"/>
        <w:rPr>
          <w:sz w:val="22"/>
          <w:szCs w:val="22"/>
        </w:rPr>
      </w:pPr>
    </w:p>
    <w:p w14:paraId="6669010F" w14:textId="31C9E01A" w:rsidR="006A35EC" w:rsidRDefault="006A35EC" w:rsidP="00E90CA6">
      <w:pPr>
        <w:jc w:val="both"/>
        <w:rPr>
          <w:sz w:val="22"/>
          <w:szCs w:val="22"/>
        </w:rPr>
      </w:pPr>
      <w:r>
        <w:rPr>
          <w:sz w:val="22"/>
          <w:szCs w:val="22"/>
        </w:rPr>
        <w:t>B</w:t>
      </w:r>
      <w:r w:rsidR="00E90CA6" w:rsidRPr="00E90CA6">
        <w:rPr>
          <w:sz w:val="22"/>
          <w:szCs w:val="22"/>
        </w:rPr>
        <w:t xml:space="preserve">eginning from the end, </w:t>
      </w:r>
      <w:r>
        <w:rPr>
          <w:sz w:val="22"/>
          <w:szCs w:val="22"/>
        </w:rPr>
        <w:t>Ferrogrão r</w:t>
      </w:r>
      <w:r w:rsidR="00E90CA6" w:rsidRPr="00E90CA6">
        <w:rPr>
          <w:sz w:val="22"/>
          <w:szCs w:val="22"/>
        </w:rPr>
        <w:t>ailway is a structuring project</w:t>
      </w:r>
      <w:r>
        <w:rPr>
          <w:sz w:val="22"/>
          <w:szCs w:val="22"/>
        </w:rPr>
        <w:t>,</w:t>
      </w:r>
      <w:r w:rsidR="00E90CA6" w:rsidRPr="00E90CA6">
        <w:rPr>
          <w:sz w:val="22"/>
          <w:szCs w:val="22"/>
        </w:rPr>
        <w:t xml:space="preserve"> and </w:t>
      </w:r>
      <w:r>
        <w:rPr>
          <w:sz w:val="22"/>
          <w:szCs w:val="22"/>
        </w:rPr>
        <w:t xml:space="preserve">a </w:t>
      </w:r>
      <w:r w:rsidR="00E90CA6" w:rsidRPr="00E90CA6">
        <w:rPr>
          <w:sz w:val="22"/>
          <w:szCs w:val="22"/>
        </w:rPr>
        <w:t xml:space="preserve">very feasible project. It is born not with the contracted demand, but with a good demand. When </w:t>
      </w:r>
      <w:r w:rsidR="00141168">
        <w:rPr>
          <w:sz w:val="22"/>
          <w:szCs w:val="22"/>
        </w:rPr>
        <w:t>it is</w:t>
      </w:r>
      <w:r w:rsidR="00E90CA6" w:rsidRPr="00E90CA6">
        <w:rPr>
          <w:sz w:val="22"/>
          <w:szCs w:val="22"/>
        </w:rPr>
        <w:t xml:space="preserve"> operational, it will be very good. All the cargo that is on the highway will go to the </w:t>
      </w:r>
      <w:r w:rsidR="008025CA" w:rsidRPr="00E90CA6">
        <w:rPr>
          <w:sz w:val="22"/>
          <w:szCs w:val="22"/>
        </w:rPr>
        <w:t>railway</w:t>
      </w:r>
      <w:r w:rsidR="008025CA">
        <w:rPr>
          <w:sz w:val="22"/>
          <w:szCs w:val="22"/>
        </w:rPr>
        <w:t>,</w:t>
      </w:r>
      <w:r w:rsidR="00E90CA6" w:rsidRPr="00E90CA6">
        <w:rPr>
          <w:sz w:val="22"/>
          <w:szCs w:val="22"/>
        </w:rPr>
        <w:t xml:space="preserve"> from the road to the railway. </w:t>
      </w:r>
    </w:p>
    <w:p w14:paraId="5B561C98" w14:textId="77777777" w:rsidR="006A35EC" w:rsidRDefault="006A35EC" w:rsidP="00E90CA6">
      <w:pPr>
        <w:jc w:val="both"/>
        <w:rPr>
          <w:sz w:val="22"/>
          <w:szCs w:val="22"/>
        </w:rPr>
      </w:pPr>
    </w:p>
    <w:p w14:paraId="4034AD13" w14:textId="77777777" w:rsidR="006A35EC" w:rsidRDefault="00E90CA6" w:rsidP="00E90CA6">
      <w:pPr>
        <w:jc w:val="both"/>
        <w:rPr>
          <w:sz w:val="22"/>
          <w:szCs w:val="22"/>
        </w:rPr>
      </w:pPr>
      <w:r w:rsidRPr="00E90CA6">
        <w:rPr>
          <w:sz w:val="22"/>
          <w:szCs w:val="22"/>
        </w:rPr>
        <w:t xml:space="preserve">We have interacted a lot with the government, with the </w:t>
      </w:r>
      <w:r w:rsidR="006A35EC">
        <w:rPr>
          <w:sz w:val="22"/>
          <w:szCs w:val="22"/>
        </w:rPr>
        <w:t>I</w:t>
      </w:r>
      <w:r w:rsidRPr="00E90CA6">
        <w:rPr>
          <w:sz w:val="22"/>
          <w:szCs w:val="22"/>
        </w:rPr>
        <w:t xml:space="preserve">nfrastructure </w:t>
      </w:r>
      <w:r w:rsidR="006A35EC">
        <w:rPr>
          <w:sz w:val="22"/>
          <w:szCs w:val="22"/>
        </w:rPr>
        <w:t>M</w:t>
      </w:r>
      <w:r w:rsidRPr="00E90CA6">
        <w:rPr>
          <w:sz w:val="22"/>
          <w:szCs w:val="22"/>
        </w:rPr>
        <w:t xml:space="preserve">inistry. They are interested in making feasible this project. </w:t>
      </w:r>
      <w:r w:rsidR="006A35EC">
        <w:rPr>
          <w:sz w:val="22"/>
          <w:szCs w:val="22"/>
        </w:rPr>
        <w:t>F</w:t>
      </w:r>
      <w:r w:rsidRPr="00E90CA6">
        <w:rPr>
          <w:sz w:val="22"/>
          <w:szCs w:val="22"/>
        </w:rPr>
        <w:t xml:space="preserve">ormalities are in progress. </w:t>
      </w:r>
      <w:r w:rsidR="006A35EC">
        <w:rPr>
          <w:sz w:val="22"/>
          <w:szCs w:val="22"/>
        </w:rPr>
        <w:t>W</w:t>
      </w:r>
      <w:r w:rsidRPr="00E90CA6">
        <w:rPr>
          <w:sz w:val="22"/>
          <w:szCs w:val="22"/>
        </w:rPr>
        <w:t xml:space="preserve">e had good conversations about the compensations. </w:t>
      </w:r>
    </w:p>
    <w:p w14:paraId="225E20B8" w14:textId="77777777" w:rsidR="006A35EC" w:rsidRDefault="006A35EC" w:rsidP="00E90CA6">
      <w:pPr>
        <w:jc w:val="both"/>
        <w:rPr>
          <w:sz w:val="22"/>
          <w:szCs w:val="22"/>
        </w:rPr>
      </w:pPr>
    </w:p>
    <w:p w14:paraId="71BB41C6" w14:textId="77777777" w:rsidR="006A35EC" w:rsidRDefault="00E90CA6" w:rsidP="00E90CA6">
      <w:pPr>
        <w:jc w:val="both"/>
        <w:rPr>
          <w:sz w:val="22"/>
          <w:szCs w:val="22"/>
        </w:rPr>
      </w:pPr>
      <w:r w:rsidRPr="00E90CA6">
        <w:rPr>
          <w:sz w:val="22"/>
          <w:szCs w:val="22"/>
        </w:rPr>
        <w:t>As we know, they have three pillars. One is known</w:t>
      </w:r>
      <w:r w:rsidR="006A35EC">
        <w:rPr>
          <w:sz w:val="22"/>
          <w:szCs w:val="22"/>
        </w:rPr>
        <w:t>,</w:t>
      </w:r>
      <w:r w:rsidRPr="00E90CA6">
        <w:rPr>
          <w:sz w:val="22"/>
          <w:szCs w:val="22"/>
        </w:rPr>
        <w:t xml:space="preserve"> in relation to environmental and social issues, risks to the project</w:t>
      </w:r>
      <w:r w:rsidR="006A35EC">
        <w:rPr>
          <w:sz w:val="22"/>
          <w:szCs w:val="22"/>
        </w:rPr>
        <w:t>;</w:t>
      </w:r>
      <w:r w:rsidRPr="00E90CA6">
        <w:rPr>
          <w:sz w:val="22"/>
          <w:szCs w:val="22"/>
        </w:rPr>
        <w:t xml:space="preserve"> </w:t>
      </w:r>
      <w:r w:rsidR="006A35EC">
        <w:rPr>
          <w:sz w:val="22"/>
          <w:szCs w:val="22"/>
        </w:rPr>
        <w:t>t</w:t>
      </w:r>
      <w:r w:rsidRPr="00E90CA6">
        <w:rPr>
          <w:sz w:val="22"/>
          <w:szCs w:val="22"/>
        </w:rPr>
        <w:t>he second is the risk of a bad harvest</w:t>
      </w:r>
      <w:r w:rsidR="006A35EC">
        <w:rPr>
          <w:sz w:val="22"/>
          <w:szCs w:val="22"/>
        </w:rPr>
        <w:t>;</w:t>
      </w:r>
      <w:r w:rsidRPr="00E90CA6">
        <w:rPr>
          <w:sz w:val="22"/>
          <w:szCs w:val="22"/>
        </w:rPr>
        <w:t xml:space="preserve"> </w:t>
      </w:r>
      <w:r w:rsidR="006A35EC">
        <w:rPr>
          <w:sz w:val="22"/>
          <w:szCs w:val="22"/>
        </w:rPr>
        <w:t>a</w:t>
      </w:r>
      <w:r w:rsidRPr="00E90CA6">
        <w:rPr>
          <w:sz w:val="22"/>
          <w:szCs w:val="22"/>
        </w:rPr>
        <w:t xml:space="preserve">nd the third, I </w:t>
      </w:r>
      <w:r w:rsidR="00141168">
        <w:rPr>
          <w:sz w:val="22"/>
          <w:szCs w:val="22"/>
        </w:rPr>
        <w:t>do not</w:t>
      </w:r>
      <w:r w:rsidRPr="00E90CA6">
        <w:rPr>
          <w:sz w:val="22"/>
          <w:szCs w:val="22"/>
        </w:rPr>
        <w:t xml:space="preserve"> have the details, but we know the concept</w:t>
      </w:r>
      <w:r w:rsidR="006A35EC">
        <w:rPr>
          <w:sz w:val="22"/>
          <w:szCs w:val="22"/>
        </w:rPr>
        <w:t xml:space="preserve">, They are </w:t>
      </w:r>
      <w:r w:rsidRPr="00E90CA6">
        <w:rPr>
          <w:sz w:val="22"/>
          <w:szCs w:val="22"/>
        </w:rPr>
        <w:t xml:space="preserve">working on a way to compensate if the </w:t>
      </w:r>
      <w:r w:rsidR="006A35EC">
        <w:rPr>
          <w:sz w:val="22"/>
          <w:szCs w:val="22"/>
        </w:rPr>
        <w:t>N</w:t>
      </w:r>
      <w:r w:rsidRPr="00E90CA6">
        <w:rPr>
          <w:sz w:val="22"/>
          <w:szCs w:val="22"/>
        </w:rPr>
        <w:t xml:space="preserve">orth stretch becomes ready before the schedule. </w:t>
      </w:r>
    </w:p>
    <w:p w14:paraId="5A2E82E3" w14:textId="77777777" w:rsidR="006A35EC" w:rsidRDefault="006A35EC" w:rsidP="00E90CA6">
      <w:pPr>
        <w:jc w:val="both"/>
        <w:rPr>
          <w:sz w:val="22"/>
          <w:szCs w:val="22"/>
        </w:rPr>
      </w:pPr>
    </w:p>
    <w:p w14:paraId="618C890E" w14:textId="77777777" w:rsidR="006A35EC" w:rsidRDefault="00E90CA6" w:rsidP="00E90CA6">
      <w:pPr>
        <w:jc w:val="both"/>
        <w:rPr>
          <w:sz w:val="22"/>
          <w:szCs w:val="22"/>
        </w:rPr>
      </w:pPr>
      <w:r w:rsidRPr="00E90CA6">
        <w:rPr>
          <w:sz w:val="22"/>
          <w:szCs w:val="22"/>
        </w:rPr>
        <w:t xml:space="preserve">So reminding you that Bruno said in our vision, our business model is always based on growth in the middle and north of the state of Mato Grosso. I know that </w:t>
      </w:r>
      <w:r w:rsidR="006A35EC">
        <w:rPr>
          <w:sz w:val="22"/>
          <w:szCs w:val="22"/>
        </w:rPr>
        <w:t xml:space="preserve">Ferrogrão </w:t>
      </w:r>
      <w:r w:rsidRPr="00E90CA6">
        <w:rPr>
          <w:sz w:val="22"/>
          <w:szCs w:val="22"/>
        </w:rPr>
        <w:t>railway is an upside. Our market is from the middle of Mato Grosso and upwards</w:t>
      </w:r>
      <w:r w:rsidR="006A35EC">
        <w:rPr>
          <w:sz w:val="22"/>
          <w:szCs w:val="22"/>
        </w:rPr>
        <w:t>,</w:t>
      </w:r>
      <w:r w:rsidRPr="00E90CA6">
        <w:rPr>
          <w:sz w:val="22"/>
          <w:szCs w:val="22"/>
        </w:rPr>
        <w:t xml:space="preserve"> where we have 70</w:t>
      </w:r>
      <w:r w:rsidR="00141168">
        <w:rPr>
          <w:sz w:val="22"/>
          <w:szCs w:val="22"/>
        </w:rPr>
        <w:t>%</w:t>
      </w:r>
      <w:r w:rsidRPr="00E90CA6">
        <w:rPr>
          <w:sz w:val="22"/>
          <w:szCs w:val="22"/>
        </w:rPr>
        <w:t xml:space="preserve"> of the growth being planned. </w:t>
      </w:r>
    </w:p>
    <w:p w14:paraId="3BAFC690" w14:textId="77777777" w:rsidR="006A35EC" w:rsidRDefault="006A35EC" w:rsidP="00E90CA6">
      <w:pPr>
        <w:jc w:val="both"/>
        <w:rPr>
          <w:sz w:val="22"/>
          <w:szCs w:val="22"/>
        </w:rPr>
      </w:pPr>
    </w:p>
    <w:p w14:paraId="4B22B7FA" w14:textId="77777777" w:rsidR="006A35EC" w:rsidRDefault="00E90CA6" w:rsidP="00E90CA6">
      <w:pPr>
        <w:jc w:val="both"/>
        <w:rPr>
          <w:sz w:val="22"/>
          <w:szCs w:val="22"/>
        </w:rPr>
      </w:pPr>
      <w:r w:rsidRPr="00E90CA6">
        <w:rPr>
          <w:sz w:val="22"/>
          <w:szCs w:val="22"/>
        </w:rPr>
        <w:t xml:space="preserve">So our vision is that </w:t>
      </w:r>
      <w:r w:rsidR="006A35EC">
        <w:rPr>
          <w:sz w:val="22"/>
          <w:szCs w:val="22"/>
        </w:rPr>
        <w:t xml:space="preserve">Ferrogrão </w:t>
      </w:r>
      <w:r w:rsidRPr="00E90CA6">
        <w:rPr>
          <w:sz w:val="22"/>
          <w:szCs w:val="22"/>
        </w:rPr>
        <w:t>railway is not only feasible, but will be very strong</w:t>
      </w:r>
      <w:r w:rsidR="006A35EC">
        <w:rPr>
          <w:sz w:val="22"/>
          <w:szCs w:val="22"/>
        </w:rPr>
        <w:t>,</w:t>
      </w:r>
      <w:r w:rsidRPr="00E90CA6">
        <w:rPr>
          <w:sz w:val="22"/>
          <w:szCs w:val="22"/>
        </w:rPr>
        <w:t xml:space="preserve"> </w:t>
      </w:r>
      <w:r w:rsidR="006A35EC">
        <w:rPr>
          <w:sz w:val="22"/>
          <w:szCs w:val="22"/>
        </w:rPr>
        <w:t>a</w:t>
      </w:r>
      <w:r w:rsidRPr="00E90CA6">
        <w:rPr>
          <w:sz w:val="22"/>
          <w:szCs w:val="22"/>
        </w:rPr>
        <w:t xml:space="preserve">nd the authorities want not only </w:t>
      </w:r>
      <w:r w:rsidR="006A35EC">
        <w:rPr>
          <w:sz w:val="22"/>
          <w:szCs w:val="22"/>
        </w:rPr>
        <w:t>Ferrogrão</w:t>
      </w:r>
      <w:r w:rsidRPr="00E90CA6">
        <w:rPr>
          <w:sz w:val="22"/>
          <w:szCs w:val="22"/>
        </w:rPr>
        <w:t xml:space="preserve">, but also </w:t>
      </w:r>
      <w:r w:rsidR="0045480A">
        <w:rPr>
          <w:sz w:val="22"/>
          <w:szCs w:val="22"/>
        </w:rPr>
        <w:t>BR-163</w:t>
      </w:r>
      <w:r w:rsidRPr="00E90CA6">
        <w:rPr>
          <w:sz w:val="22"/>
          <w:szCs w:val="22"/>
        </w:rPr>
        <w:t>, which has the auction for concession now. So it makes sense</w:t>
      </w:r>
      <w:r w:rsidR="006A35EC">
        <w:rPr>
          <w:sz w:val="22"/>
          <w:szCs w:val="22"/>
        </w:rPr>
        <w:t>, t</w:t>
      </w:r>
      <w:r w:rsidRPr="00E90CA6">
        <w:rPr>
          <w:sz w:val="22"/>
          <w:szCs w:val="22"/>
        </w:rPr>
        <w:t xml:space="preserve">he government will have a </w:t>
      </w:r>
      <w:r w:rsidR="006A35EC">
        <w:rPr>
          <w:sz w:val="22"/>
          <w:szCs w:val="22"/>
        </w:rPr>
        <w:t>ten-</w:t>
      </w:r>
      <w:r w:rsidRPr="00E90CA6">
        <w:rPr>
          <w:sz w:val="22"/>
          <w:szCs w:val="22"/>
        </w:rPr>
        <w:t xml:space="preserve">year year concession. </w:t>
      </w:r>
    </w:p>
    <w:p w14:paraId="1C87659F" w14:textId="77777777" w:rsidR="006A35EC" w:rsidRDefault="006A35EC" w:rsidP="00E90CA6">
      <w:pPr>
        <w:jc w:val="both"/>
        <w:rPr>
          <w:sz w:val="22"/>
          <w:szCs w:val="22"/>
        </w:rPr>
      </w:pPr>
    </w:p>
    <w:p w14:paraId="1B286FF1" w14:textId="77777777" w:rsidR="006A35EC" w:rsidRDefault="00E90CA6" w:rsidP="00E90CA6">
      <w:pPr>
        <w:jc w:val="both"/>
        <w:rPr>
          <w:sz w:val="22"/>
          <w:szCs w:val="22"/>
        </w:rPr>
      </w:pPr>
      <w:r w:rsidRPr="00E90CA6">
        <w:rPr>
          <w:sz w:val="22"/>
          <w:szCs w:val="22"/>
        </w:rPr>
        <w:t xml:space="preserve">This project was done jointly. </w:t>
      </w:r>
      <w:r w:rsidR="006A35EC">
        <w:rPr>
          <w:sz w:val="22"/>
          <w:szCs w:val="22"/>
        </w:rPr>
        <w:t xml:space="preserve">Ferrogrão </w:t>
      </w:r>
      <w:r w:rsidRPr="00E90CA6">
        <w:rPr>
          <w:sz w:val="22"/>
          <w:szCs w:val="22"/>
        </w:rPr>
        <w:t xml:space="preserve">Railway is the end of the concession of </w:t>
      </w:r>
      <w:r w:rsidR="0045480A">
        <w:rPr>
          <w:sz w:val="22"/>
          <w:szCs w:val="22"/>
        </w:rPr>
        <w:t>BR-163</w:t>
      </w:r>
      <w:r w:rsidRPr="00E90CA6">
        <w:rPr>
          <w:sz w:val="22"/>
          <w:szCs w:val="22"/>
        </w:rPr>
        <w:t xml:space="preserve">. </w:t>
      </w:r>
      <w:r w:rsidR="00141168">
        <w:rPr>
          <w:sz w:val="22"/>
          <w:szCs w:val="22"/>
        </w:rPr>
        <w:t>That is</w:t>
      </w:r>
      <w:r w:rsidRPr="00E90CA6">
        <w:rPr>
          <w:sz w:val="22"/>
          <w:szCs w:val="22"/>
        </w:rPr>
        <w:t xml:space="preserve"> why </w:t>
      </w:r>
      <w:r w:rsidR="00141168">
        <w:rPr>
          <w:sz w:val="22"/>
          <w:szCs w:val="22"/>
        </w:rPr>
        <w:t>it is</w:t>
      </w:r>
      <w:r w:rsidRPr="00E90CA6">
        <w:rPr>
          <w:sz w:val="22"/>
          <w:szCs w:val="22"/>
        </w:rPr>
        <w:t xml:space="preserve"> short. And after the concession, we will have good maintenance and signage. </w:t>
      </w:r>
    </w:p>
    <w:p w14:paraId="3B4DB203" w14:textId="77777777" w:rsidR="006A35EC" w:rsidRDefault="006A35EC" w:rsidP="00E90CA6">
      <w:pPr>
        <w:jc w:val="both"/>
        <w:rPr>
          <w:sz w:val="22"/>
          <w:szCs w:val="22"/>
        </w:rPr>
      </w:pPr>
    </w:p>
    <w:p w14:paraId="6D575237" w14:textId="4A533BEA" w:rsidR="006A35EC" w:rsidRDefault="00E90CA6" w:rsidP="00E90CA6">
      <w:pPr>
        <w:jc w:val="both"/>
        <w:rPr>
          <w:sz w:val="22"/>
          <w:szCs w:val="22"/>
        </w:rPr>
      </w:pPr>
      <w:r w:rsidRPr="00E90CA6">
        <w:rPr>
          <w:sz w:val="22"/>
          <w:szCs w:val="22"/>
        </w:rPr>
        <w:t xml:space="preserve">So </w:t>
      </w:r>
      <w:r w:rsidR="00141168">
        <w:rPr>
          <w:sz w:val="22"/>
          <w:szCs w:val="22"/>
        </w:rPr>
        <w:t>we are</w:t>
      </w:r>
      <w:r w:rsidRPr="00E90CA6">
        <w:rPr>
          <w:sz w:val="22"/>
          <w:szCs w:val="22"/>
        </w:rPr>
        <w:t xml:space="preserve"> very active</w:t>
      </w:r>
      <w:r w:rsidR="006A35EC">
        <w:rPr>
          <w:sz w:val="22"/>
          <w:szCs w:val="22"/>
        </w:rPr>
        <w:t>,</w:t>
      </w:r>
      <w:r w:rsidRPr="00E90CA6">
        <w:rPr>
          <w:sz w:val="22"/>
          <w:szCs w:val="22"/>
        </w:rPr>
        <w:t xml:space="preserve"> </w:t>
      </w:r>
      <w:r w:rsidR="006A35EC">
        <w:rPr>
          <w:sz w:val="22"/>
          <w:szCs w:val="22"/>
        </w:rPr>
        <w:t>a</w:t>
      </w:r>
      <w:r w:rsidRPr="00E90CA6">
        <w:rPr>
          <w:sz w:val="22"/>
          <w:szCs w:val="22"/>
        </w:rPr>
        <w:t>nd the answer the government has given us is that this is a priority investment</w:t>
      </w:r>
      <w:r w:rsidR="006A35EC">
        <w:rPr>
          <w:sz w:val="22"/>
          <w:szCs w:val="22"/>
        </w:rPr>
        <w:t>,</w:t>
      </w:r>
      <w:r w:rsidRPr="00E90CA6">
        <w:rPr>
          <w:sz w:val="22"/>
          <w:szCs w:val="22"/>
        </w:rPr>
        <w:t xml:space="preserve"> and </w:t>
      </w:r>
      <w:r w:rsidR="006A35EC">
        <w:rPr>
          <w:sz w:val="22"/>
          <w:szCs w:val="22"/>
        </w:rPr>
        <w:t xml:space="preserve">it </w:t>
      </w:r>
      <w:r w:rsidRPr="00E90CA6">
        <w:rPr>
          <w:sz w:val="22"/>
          <w:szCs w:val="22"/>
        </w:rPr>
        <w:t xml:space="preserve">will help the North </w:t>
      </w:r>
      <w:r w:rsidR="006A35EC">
        <w:rPr>
          <w:sz w:val="22"/>
          <w:szCs w:val="22"/>
        </w:rPr>
        <w:t xml:space="preserve">Arc. It </w:t>
      </w:r>
      <w:r w:rsidRPr="00E90CA6">
        <w:rPr>
          <w:sz w:val="22"/>
          <w:szCs w:val="22"/>
        </w:rPr>
        <w:t>will become more competitive. These compensations, the way they were mentioned in an open way, made us very happy</w:t>
      </w:r>
      <w:r w:rsidR="006A35EC">
        <w:rPr>
          <w:sz w:val="22"/>
          <w:szCs w:val="22"/>
        </w:rPr>
        <w:t>,</w:t>
      </w:r>
      <w:r w:rsidRPr="00E90CA6">
        <w:rPr>
          <w:sz w:val="22"/>
          <w:szCs w:val="22"/>
        </w:rPr>
        <w:t xml:space="preserve"> and soon we will be able to continue our projects. </w:t>
      </w:r>
    </w:p>
    <w:p w14:paraId="762E62FC" w14:textId="6C985BB9" w:rsidR="006A35EC" w:rsidRDefault="006A35EC" w:rsidP="00E90CA6">
      <w:pPr>
        <w:jc w:val="both"/>
        <w:rPr>
          <w:sz w:val="22"/>
          <w:szCs w:val="22"/>
        </w:rPr>
      </w:pPr>
    </w:p>
    <w:p w14:paraId="2C03C3EA" w14:textId="323E5B89" w:rsidR="006A35EC" w:rsidRPr="006A35EC" w:rsidRDefault="006A35EC" w:rsidP="00E90CA6">
      <w:pPr>
        <w:jc w:val="both"/>
        <w:rPr>
          <w:b/>
          <w:bCs/>
          <w:sz w:val="22"/>
          <w:szCs w:val="22"/>
        </w:rPr>
      </w:pPr>
      <w:r>
        <w:rPr>
          <w:b/>
          <w:bCs/>
          <w:sz w:val="22"/>
          <w:szCs w:val="22"/>
        </w:rPr>
        <w:t>Lucas Barbosa:</w:t>
      </w:r>
    </w:p>
    <w:p w14:paraId="1791AAD4" w14:textId="77777777" w:rsidR="006A35EC" w:rsidRDefault="006A35EC" w:rsidP="00E90CA6">
      <w:pPr>
        <w:jc w:val="both"/>
        <w:rPr>
          <w:sz w:val="22"/>
          <w:szCs w:val="22"/>
        </w:rPr>
      </w:pPr>
    </w:p>
    <w:p w14:paraId="58AF34EB" w14:textId="4C8C99CF" w:rsidR="00E90CA6" w:rsidRDefault="00E90CA6" w:rsidP="00E90CA6">
      <w:pPr>
        <w:jc w:val="both"/>
        <w:rPr>
          <w:sz w:val="22"/>
          <w:szCs w:val="22"/>
        </w:rPr>
      </w:pPr>
      <w:r w:rsidRPr="00E90CA6">
        <w:rPr>
          <w:sz w:val="22"/>
          <w:szCs w:val="22"/>
        </w:rPr>
        <w:t xml:space="preserve">Thank you. Very clear. </w:t>
      </w:r>
    </w:p>
    <w:p w14:paraId="48F57024" w14:textId="0ADBFC08" w:rsidR="006A35EC" w:rsidRDefault="006A35EC" w:rsidP="00E90CA6">
      <w:pPr>
        <w:jc w:val="both"/>
        <w:rPr>
          <w:sz w:val="22"/>
          <w:szCs w:val="22"/>
        </w:rPr>
      </w:pPr>
    </w:p>
    <w:p w14:paraId="34608869" w14:textId="550053C2" w:rsidR="006A35EC" w:rsidRPr="006A35EC" w:rsidRDefault="006A35EC" w:rsidP="00E90CA6">
      <w:pPr>
        <w:jc w:val="both"/>
        <w:rPr>
          <w:b/>
          <w:bCs/>
          <w:sz w:val="22"/>
          <w:szCs w:val="22"/>
        </w:rPr>
      </w:pPr>
      <w:r>
        <w:rPr>
          <w:b/>
          <w:bCs/>
          <w:sz w:val="22"/>
          <w:szCs w:val="22"/>
        </w:rPr>
        <w:t>André Hachem, Itaú:</w:t>
      </w:r>
    </w:p>
    <w:p w14:paraId="548DFC8D" w14:textId="77777777" w:rsidR="00E90CA6" w:rsidRPr="00E90CA6" w:rsidRDefault="00E90CA6" w:rsidP="00E90CA6">
      <w:pPr>
        <w:jc w:val="both"/>
        <w:rPr>
          <w:sz w:val="22"/>
          <w:szCs w:val="22"/>
        </w:rPr>
      </w:pPr>
    </w:p>
    <w:p w14:paraId="4329802C" w14:textId="77777777" w:rsidR="00B800A4" w:rsidRDefault="00E90CA6" w:rsidP="00E90CA6">
      <w:pPr>
        <w:jc w:val="both"/>
        <w:rPr>
          <w:sz w:val="22"/>
          <w:szCs w:val="22"/>
        </w:rPr>
      </w:pPr>
      <w:r w:rsidRPr="00E90CA6">
        <w:rPr>
          <w:sz w:val="22"/>
          <w:szCs w:val="22"/>
        </w:rPr>
        <w:t>I have two questions. The first is related to the short term</w:t>
      </w:r>
      <w:r w:rsidR="00B800A4">
        <w:rPr>
          <w:sz w:val="22"/>
          <w:szCs w:val="22"/>
        </w:rPr>
        <w:t>,</w:t>
      </w:r>
      <w:r w:rsidRPr="00E90CA6">
        <w:rPr>
          <w:sz w:val="22"/>
          <w:szCs w:val="22"/>
        </w:rPr>
        <w:t xml:space="preserve"> the activities during </w:t>
      </w:r>
      <w:r w:rsidR="00141168">
        <w:rPr>
          <w:sz w:val="22"/>
          <w:szCs w:val="22"/>
        </w:rPr>
        <w:t>2021</w:t>
      </w:r>
      <w:r w:rsidRPr="00E90CA6">
        <w:rPr>
          <w:sz w:val="22"/>
          <w:szCs w:val="22"/>
        </w:rPr>
        <w:t xml:space="preserve"> with a better color</w:t>
      </w:r>
      <w:r w:rsidR="00B800A4">
        <w:rPr>
          <w:sz w:val="22"/>
          <w:szCs w:val="22"/>
        </w:rPr>
        <w:t>.</w:t>
      </w:r>
      <w:r w:rsidRPr="00E90CA6">
        <w:rPr>
          <w:sz w:val="22"/>
          <w:szCs w:val="22"/>
        </w:rPr>
        <w:t xml:space="preserve"> </w:t>
      </w:r>
      <w:r w:rsidR="00B800A4">
        <w:rPr>
          <w:sz w:val="22"/>
          <w:szCs w:val="22"/>
        </w:rPr>
        <w:t>W</w:t>
      </w:r>
      <w:r w:rsidRPr="00E90CA6">
        <w:rPr>
          <w:sz w:val="22"/>
          <w:szCs w:val="22"/>
        </w:rPr>
        <w:t xml:space="preserve">e are seeing an expansion in the road systems. </w:t>
      </w:r>
    </w:p>
    <w:p w14:paraId="30605C9F" w14:textId="77777777" w:rsidR="00B800A4" w:rsidRDefault="00B800A4" w:rsidP="00E90CA6">
      <w:pPr>
        <w:jc w:val="both"/>
        <w:rPr>
          <w:sz w:val="22"/>
          <w:szCs w:val="22"/>
        </w:rPr>
      </w:pPr>
    </w:p>
    <w:p w14:paraId="7F906371" w14:textId="38EE3E4C" w:rsidR="00E90CA6" w:rsidRDefault="00B800A4" w:rsidP="00E90CA6">
      <w:pPr>
        <w:jc w:val="both"/>
        <w:rPr>
          <w:sz w:val="22"/>
          <w:szCs w:val="22"/>
        </w:rPr>
      </w:pPr>
      <w:r>
        <w:rPr>
          <w:sz w:val="22"/>
          <w:szCs w:val="22"/>
        </w:rPr>
        <w:t xml:space="preserve">The next </w:t>
      </w:r>
      <w:r w:rsidR="00E90CA6" w:rsidRPr="00E90CA6">
        <w:rPr>
          <w:sz w:val="22"/>
          <w:szCs w:val="22"/>
        </w:rPr>
        <w:t xml:space="preserve">question has to do with </w:t>
      </w:r>
      <w:r>
        <w:rPr>
          <w:sz w:val="22"/>
          <w:szCs w:val="22"/>
        </w:rPr>
        <w:t>BR-163 road. W</w:t>
      </w:r>
      <w:r w:rsidR="00E90CA6" w:rsidRPr="00E90CA6">
        <w:rPr>
          <w:sz w:val="22"/>
          <w:szCs w:val="22"/>
        </w:rPr>
        <w:t xml:space="preserve">hat is your vision about the concession? </w:t>
      </w:r>
    </w:p>
    <w:p w14:paraId="26D8B391" w14:textId="626D7FDD" w:rsidR="00B800A4" w:rsidRDefault="00B800A4" w:rsidP="00E90CA6">
      <w:pPr>
        <w:jc w:val="both"/>
        <w:rPr>
          <w:sz w:val="22"/>
          <w:szCs w:val="22"/>
        </w:rPr>
      </w:pPr>
    </w:p>
    <w:p w14:paraId="1DCF3859" w14:textId="3A2B4C40" w:rsidR="00B800A4" w:rsidRPr="00B800A4" w:rsidRDefault="00B800A4" w:rsidP="00E90CA6">
      <w:pPr>
        <w:jc w:val="both"/>
        <w:rPr>
          <w:b/>
          <w:bCs/>
          <w:sz w:val="22"/>
          <w:szCs w:val="22"/>
        </w:rPr>
      </w:pPr>
      <w:r>
        <w:rPr>
          <w:b/>
          <w:bCs/>
          <w:sz w:val="22"/>
          <w:szCs w:val="22"/>
        </w:rPr>
        <w:t>Andre Kubota:</w:t>
      </w:r>
    </w:p>
    <w:p w14:paraId="1D9C6297" w14:textId="77777777" w:rsidR="00B800A4" w:rsidRDefault="00B800A4" w:rsidP="00E90CA6">
      <w:pPr>
        <w:jc w:val="both"/>
        <w:rPr>
          <w:sz w:val="22"/>
          <w:szCs w:val="22"/>
        </w:rPr>
      </w:pPr>
    </w:p>
    <w:p w14:paraId="219C3DD2" w14:textId="77777777" w:rsidR="00B800A4" w:rsidRDefault="00B800A4" w:rsidP="00E90CA6">
      <w:pPr>
        <w:jc w:val="both"/>
        <w:rPr>
          <w:sz w:val="22"/>
          <w:szCs w:val="22"/>
        </w:rPr>
      </w:pPr>
      <w:r>
        <w:rPr>
          <w:sz w:val="22"/>
          <w:szCs w:val="22"/>
        </w:rPr>
        <w:t>Good morning, Hachem. T</w:t>
      </w:r>
      <w:r w:rsidR="00E90CA6" w:rsidRPr="00E90CA6">
        <w:rPr>
          <w:sz w:val="22"/>
          <w:szCs w:val="22"/>
        </w:rPr>
        <w:t>hank you for the question</w:t>
      </w:r>
      <w:r>
        <w:rPr>
          <w:sz w:val="22"/>
          <w:szCs w:val="22"/>
        </w:rPr>
        <w:t>.</w:t>
      </w:r>
      <w:r w:rsidR="00E90CA6" w:rsidRPr="00E90CA6">
        <w:rPr>
          <w:sz w:val="22"/>
          <w:szCs w:val="22"/>
        </w:rPr>
        <w:t xml:space="preserve"> I will answer first</w:t>
      </w:r>
      <w:r>
        <w:rPr>
          <w:sz w:val="22"/>
          <w:szCs w:val="22"/>
        </w:rPr>
        <w:t>.</w:t>
      </w:r>
      <w:r w:rsidR="00E90CA6" w:rsidRPr="00E90CA6">
        <w:rPr>
          <w:sz w:val="22"/>
          <w:szCs w:val="22"/>
        </w:rPr>
        <w:t xml:space="preserve"> </w:t>
      </w:r>
      <w:r>
        <w:rPr>
          <w:sz w:val="22"/>
          <w:szCs w:val="22"/>
        </w:rPr>
        <w:t>C</w:t>
      </w:r>
      <w:r w:rsidR="00E90CA6" w:rsidRPr="00E90CA6">
        <w:rPr>
          <w:sz w:val="22"/>
          <w:szCs w:val="22"/>
        </w:rPr>
        <w:t>oncerning cost exposure</w:t>
      </w:r>
      <w:r>
        <w:rPr>
          <w:sz w:val="22"/>
          <w:szCs w:val="22"/>
        </w:rPr>
        <w:t>, y</w:t>
      </w:r>
      <w:r w:rsidR="00E90CA6" w:rsidRPr="00E90CA6">
        <w:rPr>
          <w:sz w:val="22"/>
          <w:szCs w:val="22"/>
        </w:rPr>
        <w:t xml:space="preserve">es, the road transportation costs are higher, but they are </w:t>
      </w:r>
      <w:r>
        <w:rPr>
          <w:sz w:val="22"/>
          <w:szCs w:val="22"/>
        </w:rPr>
        <w:t xml:space="preserve">a </w:t>
      </w:r>
      <w:r w:rsidR="00E90CA6" w:rsidRPr="00E90CA6">
        <w:rPr>
          <w:sz w:val="22"/>
          <w:szCs w:val="22"/>
        </w:rPr>
        <w:t xml:space="preserve">little higher. They are more relevant in the </w:t>
      </w:r>
      <w:r w:rsidR="00141168">
        <w:rPr>
          <w:sz w:val="22"/>
          <w:szCs w:val="22"/>
        </w:rPr>
        <w:t>North Corridor</w:t>
      </w:r>
      <w:r w:rsidR="00E90CA6" w:rsidRPr="00E90CA6">
        <w:rPr>
          <w:sz w:val="22"/>
          <w:szCs w:val="22"/>
        </w:rPr>
        <w:t xml:space="preserve">. </w:t>
      </w:r>
    </w:p>
    <w:p w14:paraId="4B7FF004" w14:textId="77777777" w:rsidR="00B800A4" w:rsidRDefault="00B800A4" w:rsidP="00E90CA6">
      <w:pPr>
        <w:jc w:val="both"/>
        <w:rPr>
          <w:sz w:val="22"/>
          <w:szCs w:val="22"/>
        </w:rPr>
      </w:pPr>
    </w:p>
    <w:p w14:paraId="0BB04218" w14:textId="60FB0083" w:rsidR="00B800A4" w:rsidRDefault="00B800A4" w:rsidP="00E90CA6">
      <w:pPr>
        <w:jc w:val="both"/>
        <w:rPr>
          <w:sz w:val="22"/>
          <w:szCs w:val="22"/>
        </w:rPr>
      </w:pPr>
      <w:r>
        <w:rPr>
          <w:sz w:val="22"/>
          <w:szCs w:val="22"/>
        </w:rPr>
        <w:t>A</w:t>
      </w:r>
      <w:r w:rsidR="00E90CA6" w:rsidRPr="00E90CA6">
        <w:rPr>
          <w:sz w:val="22"/>
          <w:szCs w:val="22"/>
        </w:rPr>
        <w:t>ccording to our thesis, we want to have a more competitive transportation system. Waterways have the lowest consumption of fuel</w:t>
      </w:r>
      <w:r>
        <w:rPr>
          <w:sz w:val="22"/>
          <w:szCs w:val="22"/>
        </w:rPr>
        <w:t>,</w:t>
      </w:r>
      <w:r w:rsidR="00E90CA6" w:rsidRPr="00E90CA6">
        <w:rPr>
          <w:sz w:val="22"/>
          <w:szCs w:val="22"/>
        </w:rPr>
        <w:t xml:space="preserve"> both road and rail</w:t>
      </w:r>
      <w:r>
        <w:rPr>
          <w:sz w:val="22"/>
          <w:szCs w:val="22"/>
        </w:rPr>
        <w:t>.</w:t>
      </w:r>
      <w:r w:rsidR="00E90CA6" w:rsidRPr="00E90CA6">
        <w:rPr>
          <w:sz w:val="22"/>
          <w:szCs w:val="22"/>
        </w:rPr>
        <w:t xml:space="preserve"> </w:t>
      </w:r>
      <w:r>
        <w:rPr>
          <w:sz w:val="22"/>
          <w:szCs w:val="22"/>
        </w:rPr>
        <w:t>R</w:t>
      </w:r>
      <w:r w:rsidR="00E90CA6" w:rsidRPr="00E90CA6">
        <w:rPr>
          <w:sz w:val="22"/>
          <w:szCs w:val="22"/>
        </w:rPr>
        <w:t>eminding you that our tariff is that of an integrated system that includes the two terminals, transshipment</w:t>
      </w:r>
      <w:r>
        <w:rPr>
          <w:sz w:val="22"/>
          <w:szCs w:val="22"/>
        </w:rPr>
        <w:t>,</w:t>
      </w:r>
      <w:r w:rsidR="00E90CA6" w:rsidRPr="00E90CA6">
        <w:rPr>
          <w:sz w:val="22"/>
          <w:szCs w:val="22"/>
        </w:rPr>
        <w:t xml:space="preserve"> and </w:t>
      </w:r>
      <w:r>
        <w:rPr>
          <w:sz w:val="22"/>
          <w:szCs w:val="22"/>
        </w:rPr>
        <w:t xml:space="preserve">also </w:t>
      </w:r>
      <w:r w:rsidR="00E90CA6" w:rsidRPr="00E90CA6">
        <w:rPr>
          <w:sz w:val="22"/>
          <w:szCs w:val="22"/>
        </w:rPr>
        <w:t xml:space="preserve">elevation. So in our integrated tariff, a smaller part is navigation, and this has an exposure to fuel. </w:t>
      </w:r>
    </w:p>
    <w:p w14:paraId="6A625B6F" w14:textId="77777777" w:rsidR="00B800A4" w:rsidRDefault="00B800A4" w:rsidP="00E90CA6">
      <w:pPr>
        <w:jc w:val="both"/>
        <w:rPr>
          <w:sz w:val="22"/>
          <w:szCs w:val="22"/>
        </w:rPr>
      </w:pPr>
    </w:p>
    <w:p w14:paraId="251BB9D8" w14:textId="77777777" w:rsidR="00B800A4" w:rsidRDefault="00E90CA6" w:rsidP="00E90CA6">
      <w:pPr>
        <w:jc w:val="both"/>
        <w:rPr>
          <w:sz w:val="22"/>
          <w:szCs w:val="22"/>
        </w:rPr>
      </w:pPr>
      <w:r w:rsidRPr="00E90CA6">
        <w:rPr>
          <w:sz w:val="22"/>
          <w:szCs w:val="22"/>
        </w:rPr>
        <w:t>The way we see it</w:t>
      </w:r>
      <w:r w:rsidR="00B800A4">
        <w:rPr>
          <w:sz w:val="22"/>
          <w:szCs w:val="22"/>
        </w:rPr>
        <w:t>,</w:t>
      </w:r>
      <w:r w:rsidRPr="00E90CA6">
        <w:rPr>
          <w:sz w:val="22"/>
          <w:szCs w:val="22"/>
        </w:rPr>
        <w:t xml:space="preserve"> the exposure that is higher in </w:t>
      </w:r>
      <w:r w:rsidR="00B800A4">
        <w:rPr>
          <w:sz w:val="22"/>
          <w:szCs w:val="22"/>
        </w:rPr>
        <w:t xml:space="preserve">roads </w:t>
      </w:r>
      <w:r w:rsidRPr="00E90CA6">
        <w:rPr>
          <w:sz w:val="22"/>
          <w:szCs w:val="22"/>
        </w:rPr>
        <w:t xml:space="preserve">is more than compensated when we use waterways. When we talk about soybean, </w:t>
      </w:r>
      <w:r w:rsidR="00141168">
        <w:rPr>
          <w:sz w:val="22"/>
          <w:szCs w:val="22"/>
        </w:rPr>
        <w:t>it is</w:t>
      </w:r>
      <w:r w:rsidRPr="00E90CA6">
        <w:rPr>
          <w:sz w:val="22"/>
          <w:szCs w:val="22"/>
        </w:rPr>
        <w:t xml:space="preserve"> correct</w:t>
      </w:r>
      <w:r w:rsidR="00B800A4">
        <w:rPr>
          <w:sz w:val="22"/>
          <w:szCs w:val="22"/>
        </w:rPr>
        <w:t>, m</w:t>
      </w:r>
      <w:r w:rsidRPr="00E90CA6">
        <w:rPr>
          <w:sz w:val="22"/>
          <w:szCs w:val="22"/>
        </w:rPr>
        <w:t>ost of the grains go to China</w:t>
      </w:r>
      <w:r w:rsidR="00B800A4">
        <w:rPr>
          <w:sz w:val="22"/>
          <w:szCs w:val="22"/>
        </w:rPr>
        <w:t>;</w:t>
      </w:r>
      <w:r w:rsidRPr="00E90CA6">
        <w:rPr>
          <w:sz w:val="22"/>
          <w:szCs w:val="22"/>
        </w:rPr>
        <w:t xml:space="preserve"> not all</w:t>
      </w:r>
      <w:r w:rsidR="00B800A4">
        <w:rPr>
          <w:sz w:val="22"/>
          <w:szCs w:val="22"/>
        </w:rPr>
        <w:t>.</w:t>
      </w:r>
      <w:r w:rsidRPr="00E90CA6">
        <w:rPr>
          <w:sz w:val="22"/>
          <w:szCs w:val="22"/>
        </w:rPr>
        <w:t xml:space="preserve"> </w:t>
      </w:r>
      <w:r w:rsidR="00B800A4">
        <w:rPr>
          <w:sz w:val="22"/>
          <w:szCs w:val="22"/>
        </w:rPr>
        <w:t>S</w:t>
      </w:r>
      <w:r w:rsidRPr="00E90CA6">
        <w:rPr>
          <w:sz w:val="22"/>
          <w:szCs w:val="22"/>
        </w:rPr>
        <w:t>ome grains go to other locations that are closer to our terminal. And corn</w:t>
      </w:r>
      <w:r w:rsidR="00B800A4">
        <w:rPr>
          <w:sz w:val="22"/>
          <w:szCs w:val="22"/>
        </w:rPr>
        <w:t>,</w:t>
      </w:r>
      <w:r w:rsidRPr="00E90CA6">
        <w:rPr>
          <w:sz w:val="22"/>
          <w:szCs w:val="22"/>
        </w:rPr>
        <w:t xml:space="preserve"> </w:t>
      </w:r>
      <w:r w:rsidR="00B800A4">
        <w:rPr>
          <w:sz w:val="22"/>
          <w:szCs w:val="22"/>
        </w:rPr>
        <w:t xml:space="preserve">a </w:t>
      </w:r>
      <w:r w:rsidRPr="00E90CA6">
        <w:rPr>
          <w:sz w:val="22"/>
          <w:szCs w:val="22"/>
        </w:rPr>
        <w:t xml:space="preserve">small part goes to China. </w:t>
      </w:r>
    </w:p>
    <w:p w14:paraId="4F7A808A" w14:textId="77777777" w:rsidR="00B800A4" w:rsidRDefault="00B800A4" w:rsidP="00E90CA6">
      <w:pPr>
        <w:jc w:val="both"/>
        <w:rPr>
          <w:sz w:val="22"/>
          <w:szCs w:val="22"/>
        </w:rPr>
      </w:pPr>
    </w:p>
    <w:p w14:paraId="43181EF9" w14:textId="77777777" w:rsidR="00B800A4" w:rsidRDefault="00E90CA6" w:rsidP="00E90CA6">
      <w:pPr>
        <w:jc w:val="both"/>
        <w:rPr>
          <w:sz w:val="22"/>
          <w:szCs w:val="22"/>
        </w:rPr>
      </w:pPr>
      <w:r w:rsidRPr="00E90CA6">
        <w:rPr>
          <w:sz w:val="22"/>
          <w:szCs w:val="22"/>
        </w:rPr>
        <w:lastRenderedPageBreak/>
        <w:t xml:space="preserve">When we look at the volume as a whole, including soybean and corn, we cannot consider that everything is going to China. The </w:t>
      </w:r>
      <w:r w:rsidR="00B800A4">
        <w:rPr>
          <w:sz w:val="22"/>
          <w:szCs w:val="22"/>
        </w:rPr>
        <w:t>N</w:t>
      </w:r>
      <w:r w:rsidRPr="00E90CA6">
        <w:rPr>
          <w:sz w:val="22"/>
          <w:szCs w:val="22"/>
        </w:rPr>
        <w:t xml:space="preserve">orthern </w:t>
      </w:r>
      <w:r w:rsidR="00B800A4">
        <w:rPr>
          <w:sz w:val="22"/>
          <w:szCs w:val="22"/>
        </w:rPr>
        <w:t xml:space="preserve">Arc </w:t>
      </w:r>
      <w:r w:rsidRPr="00E90CA6">
        <w:rPr>
          <w:sz w:val="22"/>
          <w:szCs w:val="22"/>
        </w:rPr>
        <w:t xml:space="preserve">also has a competitive edge, depending on the destination. </w:t>
      </w:r>
    </w:p>
    <w:p w14:paraId="4B7AF29A" w14:textId="77777777" w:rsidR="00B800A4" w:rsidRDefault="00B800A4" w:rsidP="00E90CA6">
      <w:pPr>
        <w:jc w:val="both"/>
        <w:rPr>
          <w:sz w:val="22"/>
          <w:szCs w:val="22"/>
        </w:rPr>
      </w:pPr>
    </w:p>
    <w:p w14:paraId="1EF08F7C" w14:textId="77777777" w:rsidR="00B800A4" w:rsidRDefault="00E90CA6" w:rsidP="00E90CA6">
      <w:pPr>
        <w:jc w:val="both"/>
        <w:rPr>
          <w:sz w:val="22"/>
          <w:szCs w:val="22"/>
        </w:rPr>
      </w:pPr>
      <w:r w:rsidRPr="00E90CA6">
        <w:rPr>
          <w:sz w:val="22"/>
          <w:szCs w:val="22"/>
        </w:rPr>
        <w:t xml:space="preserve">I will allow you </w:t>
      </w:r>
      <w:r w:rsidR="00B800A4">
        <w:rPr>
          <w:sz w:val="22"/>
          <w:szCs w:val="22"/>
        </w:rPr>
        <w:t xml:space="preserve">Fabio to talk </w:t>
      </w:r>
      <w:r w:rsidRPr="00E90CA6">
        <w:rPr>
          <w:sz w:val="22"/>
          <w:szCs w:val="22"/>
        </w:rPr>
        <w:t xml:space="preserve">about </w:t>
      </w:r>
      <w:r w:rsidR="00B800A4">
        <w:rPr>
          <w:sz w:val="22"/>
          <w:szCs w:val="22"/>
        </w:rPr>
        <w:t xml:space="preserve">the road. </w:t>
      </w:r>
    </w:p>
    <w:p w14:paraId="349D9BEF" w14:textId="77777777" w:rsidR="00B800A4" w:rsidRDefault="00B800A4" w:rsidP="00E90CA6">
      <w:pPr>
        <w:jc w:val="both"/>
        <w:rPr>
          <w:sz w:val="22"/>
          <w:szCs w:val="22"/>
        </w:rPr>
      </w:pPr>
    </w:p>
    <w:p w14:paraId="47EC6327" w14:textId="77777777" w:rsidR="00B800A4" w:rsidRDefault="00B800A4" w:rsidP="00E90CA6">
      <w:pPr>
        <w:jc w:val="both"/>
        <w:rPr>
          <w:b/>
          <w:bCs/>
          <w:sz w:val="22"/>
          <w:szCs w:val="22"/>
        </w:rPr>
      </w:pPr>
      <w:r>
        <w:rPr>
          <w:b/>
          <w:bCs/>
          <w:sz w:val="22"/>
          <w:szCs w:val="22"/>
        </w:rPr>
        <w:t>Fabio Schettino:</w:t>
      </w:r>
    </w:p>
    <w:p w14:paraId="148F6566" w14:textId="77777777" w:rsidR="00B800A4" w:rsidRDefault="00B800A4" w:rsidP="00E90CA6">
      <w:pPr>
        <w:jc w:val="both"/>
        <w:rPr>
          <w:b/>
          <w:bCs/>
          <w:sz w:val="22"/>
          <w:szCs w:val="22"/>
        </w:rPr>
      </w:pPr>
    </w:p>
    <w:p w14:paraId="0E2CA3D5" w14:textId="77777777" w:rsidR="00B800A4" w:rsidRDefault="00B800A4" w:rsidP="00E90CA6">
      <w:pPr>
        <w:jc w:val="both"/>
        <w:rPr>
          <w:sz w:val="22"/>
          <w:szCs w:val="22"/>
        </w:rPr>
      </w:pPr>
      <w:r>
        <w:rPr>
          <w:sz w:val="22"/>
          <w:szCs w:val="22"/>
        </w:rPr>
        <w:t xml:space="preserve">About BR-163 </w:t>
      </w:r>
      <w:r w:rsidR="00E90CA6" w:rsidRPr="00E90CA6">
        <w:rPr>
          <w:sz w:val="22"/>
          <w:szCs w:val="22"/>
        </w:rPr>
        <w:t xml:space="preserve">road, the most important for us is that this road </w:t>
      </w:r>
      <w:r>
        <w:rPr>
          <w:sz w:val="22"/>
          <w:szCs w:val="22"/>
        </w:rPr>
        <w:t xml:space="preserve">has </w:t>
      </w:r>
      <w:r w:rsidR="00E90CA6" w:rsidRPr="00E90CA6">
        <w:rPr>
          <w:sz w:val="22"/>
          <w:szCs w:val="22"/>
        </w:rPr>
        <w:t>good maintenance</w:t>
      </w:r>
      <w:r>
        <w:rPr>
          <w:sz w:val="22"/>
          <w:szCs w:val="22"/>
        </w:rPr>
        <w:t>.</w:t>
      </w:r>
      <w:r w:rsidR="00E90CA6" w:rsidRPr="00E90CA6">
        <w:rPr>
          <w:sz w:val="22"/>
          <w:szCs w:val="22"/>
        </w:rPr>
        <w:t xml:space="preserve"> </w:t>
      </w:r>
      <w:r>
        <w:rPr>
          <w:sz w:val="22"/>
          <w:szCs w:val="22"/>
        </w:rPr>
        <w:t>W</w:t>
      </w:r>
      <w:r w:rsidR="00E90CA6" w:rsidRPr="00E90CA6">
        <w:rPr>
          <w:sz w:val="22"/>
          <w:szCs w:val="22"/>
        </w:rPr>
        <w:t xml:space="preserve">e </w:t>
      </w:r>
      <w:r w:rsidR="00141168">
        <w:rPr>
          <w:sz w:val="22"/>
          <w:szCs w:val="22"/>
        </w:rPr>
        <w:t>do not</w:t>
      </w:r>
      <w:r w:rsidR="00E90CA6" w:rsidRPr="00E90CA6">
        <w:rPr>
          <w:sz w:val="22"/>
          <w:szCs w:val="22"/>
        </w:rPr>
        <w:t xml:space="preserve"> want to have </w:t>
      </w:r>
      <w:r>
        <w:rPr>
          <w:sz w:val="22"/>
          <w:szCs w:val="22"/>
        </w:rPr>
        <w:t xml:space="preserve">a </w:t>
      </w:r>
      <w:r w:rsidR="00E90CA6" w:rsidRPr="00E90CA6">
        <w:rPr>
          <w:sz w:val="22"/>
          <w:szCs w:val="22"/>
        </w:rPr>
        <w:t xml:space="preserve">situation </w:t>
      </w:r>
      <w:r>
        <w:rPr>
          <w:sz w:val="22"/>
          <w:szCs w:val="22"/>
        </w:rPr>
        <w:t xml:space="preserve">like we had in </w:t>
      </w:r>
      <w:r w:rsidR="00E90CA6" w:rsidRPr="00E90CA6">
        <w:rPr>
          <w:sz w:val="22"/>
          <w:szCs w:val="22"/>
        </w:rPr>
        <w:t xml:space="preserve">2016, </w:t>
      </w:r>
      <w:r>
        <w:rPr>
          <w:sz w:val="22"/>
          <w:szCs w:val="22"/>
        </w:rPr>
        <w:t>20</w:t>
      </w:r>
      <w:r w:rsidR="00E90CA6" w:rsidRPr="00E90CA6">
        <w:rPr>
          <w:sz w:val="22"/>
          <w:szCs w:val="22"/>
        </w:rPr>
        <w:t xml:space="preserve">17, </w:t>
      </w:r>
      <w:r>
        <w:rPr>
          <w:sz w:val="22"/>
          <w:szCs w:val="22"/>
        </w:rPr>
        <w:t>20</w:t>
      </w:r>
      <w:r w:rsidR="00E90CA6" w:rsidRPr="00E90CA6">
        <w:rPr>
          <w:sz w:val="22"/>
          <w:szCs w:val="22"/>
        </w:rPr>
        <w:t>18</w:t>
      </w:r>
      <w:r>
        <w:rPr>
          <w:sz w:val="22"/>
          <w:szCs w:val="22"/>
        </w:rPr>
        <w:t>. T</w:t>
      </w:r>
      <w:r w:rsidR="00E90CA6" w:rsidRPr="00E90CA6">
        <w:rPr>
          <w:sz w:val="22"/>
          <w:szCs w:val="22"/>
        </w:rPr>
        <w:t>oday</w:t>
      </w:r>
      <w:r>
        <w:rPr>
          <w:sz w:val="22"/>
          <w:szCs w:val="22"/>
        </w:rPr>
        <w:t>, i</w:t>
      </w:r>
      <w:r w:rsidR="00141168">
        <w:rPr>
          <w:sz w:val="22"/>
          <w:szCs w:val="22"/>
        </w:rPr>
        <w:t>t is</w:t>
      </w:r>
      <w:r w:rsidR="00E90CA6" w:rsidRPr="00E90CA6">
        <w:rPr>
          <w:sz w:val="22"/>
          <w:szCs w:val="22"/>
        </w:rPr>
        <w:t xml:space="preserve"> paved</w:t>
      </w:r>
      <w:r>
        <w:rPr>
          <w:sz w:val="22"/>
          <w:szCs w:val="22"/>
        </w:rPr>
        <w:t>, t</w:t>
      </w:r>
      <w:r w:rsidR="00E90CA6" w:rsidRPr="00E90CA6">
        <w:rPr>
          <w:sz w:val="22"/>
          <w:szCs w:val="22"/>
        </w:rPr>
        <w:t>raffic conditions are good</w:t>
      </w:r>
      <w:r>
        <w:rPr>
          <w:sz w:val="22"/>
          <w:szCs w:val="22"/>
        </w:rPr>
        <w:t>,</w:t>
      </w:r>
      <w:r w:rsidR="00E90CA6" w:rsidRPr="00E90CA6">
        <w:rPr>
          <w:sz w:val="22"/>
          <w:szCs w:val="22"/>
        </w:rPr>
        <w:t xml:space="preserve"> and we want it to be transferred to the private sector, which can give it good maintenance </w:t>
      </w:r>
      <w:r>
        <w:rPr>
          <w:sz w:val="22"/>
          <w:szCs w:val="22"/>
        </w:rPr>
        <w:t xml:space="preserve">and </w:t>
      </w:r>
      <w:r w:rsidR="00E90CA6" w:rsidRPr="00E90CA6">
        <w:rPr>
          <w:sz w:val="22"/>
          <w:szCs w:val="22"/>
        </w:rPr>
        <w:t xml:space="preserve">better operating conditions than we have seen historically. </w:t>
      </w:r>
    </w:p>
    <w:p w14:paraId="4C794163" w14:textId="77777777" w:rsidR="00B800A4" w:rsidRDefault="00B800A4" w:rsidP="00E90CA6">
      <w:pPr>
        <w:jc w:val="both"/>
        <w:rPr>
          <w:sz w:val="22"/>
          <w:szCs w:val="22"/>
        </w:rPr>
      </w:pPr>
    </w:p>
    <w:p w14:paraId="47376E21" w14:textId="77777777" w:rsidR="00B800A4" w:rsidRDefault="00E90CA6" w:rsidP="00E90CA6">
      <w:pPr>
        <w:jc w:val="both"/>
        <w:rPr>
          <w:sz w:val="22"/>
          <w:szCs w:val="22"/>
        </w:rPr>
      </w:pPr>
      <w:r w:rsidRPr="00E90CA6">
        <w:rPr>
          <w:sz w:val="22"/>
          <w:szCs w:val="22"/>
        </w:rPr>
        <w:t>So we understand</w:t>
      </w:r>
      <w:r w:rsidR="00B800A4">
        <w:rPr>
          <w:sz w:val="22"/>
          <w:szCs w:val="22"/>
        </w:rPr>
        <w:t>,</w:t>
      </w:r>
      <w:r w:rsidRPr="00E90CA6">
        <w:rPr>
          <w:sz w:val="22"/>
          <w:szCs w:val="22"/>
        </w:rPr>
        <w:t xml:space="preserve"> first</w:t>
      </w:r>
      <w:r w:rsidR="00B800A4">
        <w:rPr>
          <w:sz w:val="22"/>
          <w:szCs w:val="22"/>
        </w:rPr>
        <w:t>,</w:t>
      </w:r>
      <w:r w:rsidRPr="00E90CA6">
        <w:rPr>
          <w:sz w:val="22"/>
          <w:szCs w:val="22"/>
        </w:rPr>
        <w:t xml:space="preserve"> it will be auctioned</w:t>
      </w:r>
      <w:r w:rsidR="00B800A4">
        <w:rPr>
          <w:sz w:val="22"/>
          <w:szCs w:val="22"/>
        </w:rPr>
        <w:t>. Hidrovias</w:t>
      </w:r>
      <w:r w:rsidRPr="00E90CA6">
        <w:rPr>
          <w:sz w:val="22"/>
          <w:szCs w:val="22"/>
        </w:rPr>
        <w:t xml:space="preserve"> was </w:t>
      </w:r>
      <w:r w:rsidR="00141168">
        <w:rPr>
          <w:sz w:val="22"/>
          <w:szCs w:val="22"/>
        </w:rPr>
        <w:t>the Company</w:t>
      </w:r>
      <w:r w:rsidRPr="00E90CA6">
        <w:rPr>
          <w:sz w:val="22"/>
          <w:szCs w:val="22"/>
        </w:rPr>
        <w:t xml:space="preserve"> that donated</w:t>
      </w:r>
      <w:r w:rsidR="00B800A4">
        <w:rPr>
          <w:sz w:val="22"/>
          <w:szCs w:val="22"/>
        </w:rPr>
        <w:t>,</w:t>
      </w:r>
      <w:r w:rsidRPr="00E90CA6">
        <w:rPr>
          <w:sz w:val="22"/>
          <w:szCs w:val="22"/>
        </w:rPr>
        <w:t xml:space="preserve"> in a partnership with the federal government</w:t>
      </w:r>
      <w:r w:rsidR="00B800A4">
        <w:rPr>
          <w:sz w:val="22"/>
          <w:szCs w:val="22"/>
        </w:rPr>
        <w:t>, t</w:t>
      </w:r>
      <w:r w:rsidRPr="00E90CA6">
        <w:rPr>
          <w:sz w:val="22"/>
          <w:szCs w:val="22"/>
        </w:rPr>
        <w:t>he feasibility study</w:t>
      </w:r>
      <w:r w:rsidR="00B800A4">
        <w:rPr>
          <w:sz w:val="22"/>
          <w:szCs w:val="22"/>
        </w:rPr>
        <w:t>.</w:t>
      </w:r>
      <w:r w:rsidRPr="00E90CA6">
        <w:rPr>
          <w:sz w:val="22"/>
          <w:szCs w:val="22"/>
        </w:rPr>
        <w:t xml:space="preserve"> </w:t>
      </w:r>
      <w:r w:rsidR="00B800A4">
        <w:rPr>
          <w:sz w:val="22"/>
          <w:szCs w:val="22"/>
        </w:rPr>
        <w:t>W</w:t>
      </w:r>
      <w:r w:rsidRPr="00E90CA6">
        <w:rPr>
          <w:sz w:val="22"/>
          <w:szCs w:val="22"/>
        </w:rPr>
        <w:t xml:space="preserve">e know all the stretches, the physical conditions, the traffic conditions, and we know that </w:t>
      </w:r>
      <w:r w:rsidR="00141168">
        <w:rPr>
          <w:sz w:val="22"/>
          <w:szCs w:val="22"/>
        </w:rPr>
        <w:t>it is</w:t>
      </w:r>
      <w:r w:rsidRPr="00E90CA6">
        <w:rPr>
          <w:sz w:val="22"/>
          <w:szCs w:val="22"/>
        </w:rPr>
        <w:t xml:space="preserve"> a good concession</w:t>
      </w:r>
      <w:r w:rsidR="00B800A4">
        <w:rPr>
          <w:sz w:val="22"/>
          <w:szCs w:val="22"/>
        </w:rPr>
        <w:t>.</w:t>
      </w:r>
      <w:r w:rsidRPr="00E90CA6">
        <w:rPr>
          <w:sz w:val="22"/>
          <w:szCs w:val="22"/>
        </w:rPr>
        <w:t xml:space="preserve"> </w:t>
      </w:r>
    </w:p>
    <w:p w14:paraId="003B3444" w14:textId="77777777" w:rsidR="00B800A4" w:rsidRDefault="00B800A4" w:rsidP="00E90CA6">
      <w:pPr>
        <w:jc w:val="both"/>
        <w:rPr>
          <w:sz w:val="22"/>
          <w:szCs w:val="22"/>
        </w:rPr>
      </w:pPr>
    </w:p>
    <w:p w14:paraId="21EBC3E8" w14:textId="77777777" w:rsidR="00B800A4" w:rsidRDefault="00B800A4" w:rsidP="00E90CA6">
      <w:pPr>
        <w:jc w:val="both"/>
        <w:rPr>
          <w:sz w:val="22"/>
          <w:szCs w:val="22"/>
        </w:rPr>
      </w:pPr>
      <w:r>
        <w:rPr>
          <w:sz w:val="22"/>
          <w:szCs w:val="22"/>
        </w:rPr>
        <w:t>C</w:t>
      </w:r>
      <w:r w:rsidR="00E90CA6" w:rsidRPr="00E90CA6">
        <w:rPr>
          <w:sz w:val="22"/>
          <w:szCs w:val="22"/>
        </w:rPr>
        <w:t>oncerning competitiveness, even knowing that tolls will come in in a year's time</w:t>
      </w:r>
      <w:r>
        <w:rPr>
          <w:sz w:val="22"/>
          <w:szCs w:val="22"/>
        </w:rPr>
        <w:t>,</w:t>
      </w:r>
      <w:r w:rsidR="00E90CA6" w:rsidRPr="00E90CA6">
        <w:rPr>
          <w:sz w:val="22"/>
          <w:szCs w:val="22"/>
        </w:rPr>
        <w:t xml:space="preserve"> </w:t>
      </w:r>
      <w:r>
        <w:rPr>
          <w:sz w:val="22"/>
          <w:szCs w:val="22"/>
        </w:rPr>
        <w:t>a</w:t>
      </w:r>
      <w:r w:rsidR="00E90CA6" w:rsidRPr="00E90CA6">
        <w:rPr>
          <w:sz w:val="22"/>
          <w:szCs w:val="22"/>
        </w:rPr>
        <w:t>nd this makes this year very competitive</w:t>
      </w:r>
      <w:r>
        <w:rPr>
          <w:sz w:val="22"/>
          <w:szCs w:val="22"/>
        </w:rPr>
        <w:t>,</w:t>
      </w:r>
      <w:r w:rsidR="00E90CA6" w:rsidRPr="00E90CA6">
        <w:rPr>
          <w:sz w:val="22"/>
          <w:szCs w:val="22"/>
        </w:rPr>
        <w:t xml:space="preserve"> because there </w:t>
      </w:r>
      <w:r>
        <w:rPr>
          <w:sz w:val="22"/>
          <w:szCs w:val="22"/>
        </w:rPr>
        <w:t xml:space="preserve">will not </w:t>
      </w:r>
      <w:r w:rsidR="00E90CA6" w:rsidRPr="00E90CA6">
        <w:rPr>
          <w:sz w:val="22"/>
          <w:szCs w:val="22"/>
        </w:rPr>
        <w:t>be tolls in the next 12 months</w:t>
      </w:r>
      <w:r>
        <w:rPr>
          <w:sz w:val="22"/>
          <w:szCs w:val="22"/>
        </w:rPr>
        <w:t>,</w:t>
      </w:r>
      <w:r w:rsidR="00E90CA6" w:rsidRPr="00E90CA6">
        <w:rPr>
          <w:sz w:val="22"/>
          <w:szCs w:val="22"/>
        </w:rPr>
        <w:t xml:space="preserve"> </w:t>
      </w:r>
      <w:r>
        <w:rPr>
          <w:sz w:val="22"/>
          <w:szCs w:val="22"/>
        </w:rPr>
        <w:t>w</w:t>
      </w:r>
      <w:r w:rsidR="00E90CA6" w:rsidRPr="00E90CA6">
        <w:rPr>
          <w:sz w:val="22"/>
          <w:szCs w:val="22"/>
        </w:rPr>
        <w:t xml:space="preserve">hen we compare this with the gains that we observed on this road from </w:t>
      </w:r>
      <w:r>
        <w:rPr>
          <w:sz w:val="22"/>
          <w:szCs w:val="22"/>
        </w:rPr>
        <w:t xml:space="preserve">2018 </w:t>
      </w:r>
      <w:r w:rsidR="00E90CA6" w:rsidRPr="00E90CA6">
        <w:rPr>
          <w:sz w:val="22"/>
          <w:szCs w:val="22"/>
        </w:rPr>
        <w:t xml:space="preserve">onwards, the numbers are very good. </w:t>
      </w:r>
    </w:p>
    <w:p w14:paraId="368F69DB" w14:textId="77777777" w:rsidR="00B800A4" w:rsidRDefault="00B800A4" w:rsidP="00E90CA6">
      <w:pPr>
        <w:jc w:val="both"/>
        <w:rPr>
          <w:sz w:val="22"/>
          <w:szCs w:val="22"/>
        </w:rPr>
      </w:pPr>
    </w:p>
    <w:p w14:paraId="0CBAF33B" w14:textId="52B250CD" w:rsidR="00B800A4" w:rsidRDefault="00E90CA6" w:rsidP="00E90CA6">
      <w:pPr>
        <w:jc w:val="both"/>
        <w:rPr>
          <w:sz w:val="22"/>
          <w:szCs w:val="22"/>
        </w:rPr>
      </w:pPr>
      <w:r w:rsidRPr="00E90CA6">
        <w:rPr>
          <w:sz w:val="22"/>
          <w:szCs w:val="22"/>
        </w:rPr>
        <w:t>So our strategy is that the road be transferred to the private sector with tolls</w:t>
      </w:r>
      <w:r w:rsidR="00B800A4">
        <w:rPr>
          <w:sz w:val="22"/>
          <w:szCs w:val="22"/>
        </w:rPr>
        <w:t>,</w:t>
      </w:r>
      <w:r w:rsidRPr="00E90CA6">
        <w:rPr>
          <w:sz w:val="22"/>
          <w:szCs w:val="22"/>
        </w:rPr>
        <w:t xml:space="preserve"> and these tolls</w:t>
      </w:r>
      <w:r w:rsidR="00B800A4">
        <w:rPr>
          <w:sz w:val="22"/>
          <w:szCs w:val="22"/>
        </w:rPr>
        <w:t>,</w:t>
      </w:r>
      <w:r w:rsidRPr="00E90CA6">
        <w:rPr>
          <w:sz w:val="22"/>
          <w:szCs w:val="22"/>
        </w:rPr>
        <w:t xml:space="preserve"> </w:t>
      </w:r>
      <w:r w:rsidR="00B800A4">
        <w:rPr>
          <w:sz w:val="22"/>
          <w:szCs w:val="22"/>
        </w:rPr>
        <w:t>i</w:t>
      </w:r>
      <w:r w:rsidRPr="00E90CA6">
        <w:rPr>
          <w:sz w:val="22"/>
          <w:szCs w:val="22"/>
        </w:rPr>
        <w:t xml:space="preserve">f they charge </w:t>
      </w:r>
      <w:r w:rsidR="00B800A4">
        <w:rPr>
          <w:sz w:val="22"/>
          <w:szCs w:val="22"/>
        </w:rPr>
        <w:t>R$</w:t>
      </w:r>
      <w:r w:rsidRPr="00E90CA6">
        <w:rPr>
          <w:sz w:val="22"/>
          <w:szCs w:val="22"/>
        </w:rPr>
        <w:t xml:space="preserve">20 per ton, they will give a good competitiveness to the </w:t>
      </w:r>
      <w:r w:rsidR="00B800A4">
        <w:rPr>
          <w:sz w:val="22"/>
          <w:szCs w:val="22"/>
        </w:rPr>
        <w:t>N</w:t>
      </w:r>
      <w:r w:rsidRPr="00E90CA6">
        <w:rPr>
          <w:sz w:val="22"/>
          <w:szCs w:val="22"/>
        </w:rPr>
        <w:t xml:space="preserve">orthern </w:t>
      </w:r>
      <w:r w:rsidR="00B800A4">
        <w:rPr>
          <w:sz w:val="22"/>
          <w:szCs w:val="22"/>
        </w:rPr>
        <w:t>Arc</w:t>
      </w:r>
      <w:r w:rsidRPr="00E90CA6">
        <w:rPr>
          <w:sz w:val="22"/>
          <w:szCs w:val="22"/>
        </w:rPr>
        <w:t>. So in net values, in good conditions and with tolls at these prices</w:t>
      </w:r>
      <w:r w:rsidR="00B800A4">
        <w:rPr>
          <w:sz w:val="22"/>
          <w:szCs w:val="22"/>
        </w:rPr>
        <w:t>, it</w:t>
      </w:r>
      <w:r w:rsidRPr="00E90CA6">
        <w:rPr>
          <w:sz w:val="22"/>
          <w:szCs w:val="22"/>
        </w:rPr>
        <w:t xml:space="preserve"> is favorable for us. </w:t>
      </w:r>
    </w:p>
    <w:p w14:paraId="75023113" w14:textId="77777777" w:rsidR="00B800A4" w:rsidRDefault="00B800A4" w:rsidP="00E90CA6">
      <w:pPr>
        <w:jc w:val="both"/>
        <w:rPr>
          <w:sz w:val="22"/>
          <w:szCs w:val="22"/>
        </w:rPr>
      </w:pPr>
    </w:p>
    <w:p w14:paraId="395FEAB5" w14:textId="0261A183" w:rsidR="00B800A4" w:rsidRDefault="00E90CA6" w:rsidP="00E90CA6">
      <w:pPr>
        <w:jc w:val="both"/>
        <w:rPr>
          <w:sz w:val="22"/>
          <w:szCs w:val="22"/>
        </w:rPr>
      </w:pPr>
      <w:r w:rsidRPr="00E90CA6">
        <w:rPr>
          <w:sz w:val="22"/>
          <w:szCs w:val="22"/>
        </w:rPr>
        <w:t>We see concrete actions on the part of the government. The auction was announced for June 10</w:t>
      </w:r>
      <w:r w:rsidR="00B800A4">
        <w:rPr>
          <w:sz w:val="22"/>
          <w:szCs w:val="22"/>
        </w:rPr>
        <w:t>,</w:t>
      </w:r>
      <w:r w:rsidRPr="00E90CA6">
        <w:rPr>
          <w:sz w:val="22"/>
          <w:szCs w:val="22"/>
        </w:rPr>
        <w:t xml:space="preserve"> and we will follow. We </w:t>
      </w:r>
      <w:r w:rsidR="00141168">
        <w:rPr>
          <w:sz w:val="22"/>
          <w:szCs w:val="22"/>
        </w:rPr>
        <w:t>do not</w:t>
      </w:r>
      <w:r w:rsidRPr="00E90CA6">
        <w:rPr>
          <w:sz w:val="22"/>
          <w:szCs w:val="22"/>
        </w:rPr>
        <w:t xml:space="preserve"> participate, but </w:t>
      </w:r>
      <w:r w:rsidR="00141168">
        <w:rPr>
          <w:sz w:val="22"/>
          <w:szCs w:val="22"/>
        </w:rPr>
        <w:t>we are</w:t>
      </w:r>
      <w:r w:rsidRPr="00E90CA6">
        <w:rPr>
          <w:sz w:val="22"/>
          <w:szCs w:val="22"/>
        </w:rPr>
        <w:t xml:space="preserve"> interested</w:t>
      </w:r>
      <w:r w:rsidR="00B800A4">
        <w:rPr>
          <w:sz w:val="22"/>
          <w:szCs w:val="22"/>
        </w:rPr>
        <w:t>,</w:t>
      </w:r>
      <w:r w:rsidRPr="00E90CA6">
        <w:rPr>
          <w:sz w:val="22"/>
          <w:szCs w:val="22"/>
        </w:rPr>
        <w:t xml:space="preserve"> as being the leader in this region. So </w:t>
      </w:r>
      <w:r w:rsidR="00141168">
        <w:rPr>
          <w:sz w:val="22"/>
          <w:szCs w:val="22"/>
        </w:rPr>
        <w:t>it is</w:t>
      </w:r>
      <w:r w:rsidRPr="00E90CA6">
        <w:rPr>
          <w:sz w:val="22"/>
          <w:szCs w:val="22"/>
        </w:rPr>
        <w:t xml:space="preserve"> important that this road be maintained in good conditions</w:t>
      </w:r>
      <w:r w:rsidR="00B800A4">
        <w:rPr>
          <w:sz w:val="22"/>
          <w:szCs w:val="22"/>
        </w:rPr>
        <w:t>.</w:t>
      </w:r>
      <w:r w:rsidRPr="00E90CA6">
        <w:rPr>
          <w:sz w:val="22"/>
          <w:szCs w:val="22"/>
        </w:rPr>
        <w:t xml:space="preserve"> </w:t>
      </w:r>
    </w:p>
    <w:p w14:paraId="767DCE9E" w14:textId="536C6DCC" w:rsidR="00B800A4" w:rsidRDefault="00B800A4" w:rsidP="00E90CA6">
      <w:pPr>
        <w:jc w:val="both"/>
        <w:rPr>
          <w:sz w:val="22"/>
          <w:szCs w:val="22"/>
        </w:rPr>
      </w:pPr>
    </w:p>
    <w:p w14:paraId="01BD1955" w14:textId="4A02FE21" w:rsidR="00B800A4" w:rsidRPr="00B800A4" w:rsidRDefault="008025CA" w:rsidP="00E90CA6">
      <w:pPr>
        <w:jc w:val="both"/>
        <w:rPr>
          <w:b/>
          <w:bCs/>
          <w:sz w:val="22"/>
          <w:szCs w:val="22"/>
        </w:rPr>
      </w:pPr>
      <w:r>
        <w:rPr>
          <w:b/>
          <w:bCs/>
          <w:sz w:val="22"/>
          <w:szCs w:val="22"/>
        </w:rPr>
        <w:t>Andre Kubota</w:t>
      </w:r>
      <w:r w:rsidR="00B800A4">
        <w:rPr>
          <w:b/>
          <w:bCs/>
          <w:sz w:val="22"/>
          <w:szCs w:val="22"/>
        </w:rPr>
        <w:t>:</w:t>
      </w:r>
    </w:p>
    <w:p w14:paraId="5A989D6A" w14:textId="77777777" w:rsidR="00B800A4" w:rsidRDefault="00B800A4" w:rsidP="00E90CA6">
      <w:pPr>
        <w:jc w:val="both"/>
        <w:rPr>
          <w:sz w:val="22"/>
          <w:szCs w:val="22"/>
        </w:rPr>
      </w:pPr>
    </w:p>
    <w:p w14:paraId="78E03E7C" w14:textId="78F51D00" w:rsidR="00E90CA6" w:rsidRDefault="00B800A4" w:rsidP="00E90CA6">
      <w:pPr>
        <w:jc w:val="both"/>
        <w:rPr>
          <w:sz w:val="22"/>
          <w:szCs w:val="22"/>
        </w:rPr>
      </w:pPr>
      <w:r>
        <w:rPr>
          <w:sz w:val="22"/>
          <w:szCs w:val="22"/>
        </w:rPr>
        <w:t xml:space="preserve">In </w:t>
      </w:r>
      <w:r w:rsidR="00E90CA6" w:rsidRPr="00E90CA6">
        <w:rPr>
          <w:sz w:val="22"/>
          <w:szCs w:val="22"/>
        </w:rPr>
        <w:t>terms of timing</w:t>
      </w:r>
      <w:r>
        <w:rPr>
          <w:sz w:val="22"/>
          <w:szCs w:val="22"/>
        </w:rPr>
        <w:t xml:space="preserve"> it </w:t>
      </w:r>
      <w:r w:rsidR="00E90CA6" w:rsidRPr="00E90CA6">
        <w:rPr>
          <w:sz w:val="22"/>
          <w:szCs w:val="22"/>
        </w:rPr>
        <w:t xml:space="preserve">takes more than a year to begin charging toll. So if we look at other concessions and timing between the auction and when they begin to charge tolls, it may take more than a year. </w:t>
      </w:r>
    </w:p>
    <w:p w14:paraId="6E6689F3" w14:textId="6EC72057" w:rsidR="00B800A4" w:rsidRDefault="00B800A4" w:rsidP="00E90CA6">
      <w:pPr>
        <w:jc w:val="both"/>
        <w:rPr>
          <w:sz w:val="22"/>
          <w:szCs w:val="22"/>
        </w:rPr>
      </w:pPr>
    </w:p>
    <w:p w14:paraId="6830AD8D" w14:textId="23F48E31" w:rsidR="00B800A4" w:rsidRPr="00B800A4" w:rsidRDefault="00B800A4" w:rsidP="00E90CA6">
      <w:pPr>
        <w:jc w:val="both"/>
        <w:rPr>
          <w:b/>
          <w:bCs/>
          <w:sz w:val="22"/>
          <w:szCs w:val="22"/>
        </w:rPr>
      </w:pPr>
      <w:r>
        <w:rPr>
          <w:b/>
          <w:bCs/>
          <w:sz w:val="22"/>
          <w:szCs w:val="22"/>
        </w:rPr>
        <w:t>André Hachem:</w:t>
      </w:r>
    </w:p>
    <w:p w14:paraId="4DCA11F5" w14:textId="77777777" w:rsidR="00E90CA6" w:rsidRPr="00E90CA6" w:rsidRDefault="00E90CA6" w:rsidP="00E90CA6">
      <w:pPr>
        <w:jc w:val="both"/>
        <w:rPr>
          <w:sz w:val="22"/>
          <w:szCs w:val="22"/>
        </w:rPr>
      </w:pPr>
    </w:p>
    <w:p w14:paraId="5C1FD392" w14:textId="77FFB0C9" w:rsidR="00E90CA6" w:rsidRPr="00E90CA6" w:rsidRDefault="00E90CA6" w:rsidP="00E90CA6">
      <w:pPr>
        <w:jc w:val="both"/>
        <w:rPr>
          <w:sz w:val="22"/>
          <w:szCs w:val="22"/>
        </w:rPr>
      </w:pPr>
      <w:r w:rsidRPr="00E90CA6">
        <w:rPr>
          <w:sz w:val="22"/>
          <w:szCs w:val="22"/>
        </w:rPr>
        <w:t xml:space="preserve">Thank you. </w:t>
      </w:r>
    </w:p>
    <w:p w14:paraId="4C0473A3" w14:textId="77777777" w:rsidR="00E90CA6" w:rsidRPr="00E90CA6" w:rsidRDefault="00E90CA6" w:rsidP="00E90CA6">
      <w:pPr>
        <w:jc w:val="both"/>
        <w:rPr>
          <w:sz w:val="22"/>
          <w:szCs w:val="22"/>
        </w:rPr>
      </w:pPr>
    </w:p>
    <w:p w14:paraId="61D507C2" w14:textId="108E7C50" w:rsidR="00E90CA6" w:rsidRPr="00B800A4" w:rsidRDefault="00B800A4" w:rsidP="00E90CA6">
      <w:pPr>
        <w:jc w:val="both"/>
        <w:rPr>
          <w:b/>
          <w:bCs/>
          <w:sz w:val="22"/>
          <w:szCs w:val="22"/>
        </w:rPr>
      </w:pPr>
      <w:r>
        <w:rPr>
          <w:b/>
          <w:bCs/>
          <w:sz w:val="22"/>
          <w:szCs w:val="22"/>
        </w:rPr>
        <w:t>Regis Cardoso, Credit Suisse:</w:t>
      </w:r>
    </w:p>
    <w:p w14:paraId="44978B9F" w14:textId="77777777" w:rsidR="00E90CA6" w:rsidRPr="00E90CA6" w:rsidRDefault="00E90CA6" w:rsidP="00E90CA6">
      <w:pPr>
        <w:jc w:val="both"/>
        <w:rPr>
          <w:sz w:val="22"/>
          <w:szCs w:val="22"/>
        </w:rPr>
      </w:pPr>
    </w:p>
    <w:p w14:paraId="6783BAA3" w14:textId="31B599BF" w:rsidR="00E90CA6" w:rsidRDefault="00B800A4" w:rsidP="00E90CA6">
      <w:pPr>
        <w:jc w:val="both"/>
        <w:rPr>
          <w:sz w:val="22"/>
          <w:szCs w:val="22"/>
        </w:rPr>
      </w:pPr>
      <w:r>
        <w:rPr>
          <w:sz w:val="22"/>
          <w:szCs w:val="22"/>
        </w:rPr>
        <w:t>T</w:t>
      </w:r>
      <w:r w:rsidR="00E90CA6" w:rsidRPr="00E90CA6">
        <w:rPr>
          <w:sz w:val="22"/>
          <w:szCs w:val="22"/>
        </w:rPr>
        <w:t xml:space="preserve">hank you for the questions, congratulation for the results. </w:t>
      </w:r>
      <w:r w:rsidR="0045480A">
        <w:rPr>
          <w:sz w:val="22"/>
          <w:szCs w:val="22"/>
        </w:rPr>
        <w:t>I would</w:t>
      </w:r>
      <w:r w:rsidR="00E90CA6" w:rsidRPr="00E90CA6">
        <w:rPr>
          <w:sz w:val="22"/>
          <w:szCs w:val="22"/>
        </w:rPr>
        <w:t xml:space="preserve"> like to touch upon two points</w:t>
      </w:r>
      <w:r>
        <w:rPr>
          <w:sz w:val="22"/>
          <w:szCs w:val="22"/>
        </w:rPr>
        <w:t>,</w:t>
      </w:r>
      <w:r w:rsidR="00E90CA6" w:rsidRPr="00E90CA6">
        <w:rPr>
          <w:sz w:val="22"/>
          <w:szCs w:val="22"/>
        </w:rPr>
        <w:t xml:space="preserve"> </w:t>
      </w:r>
      <w:r>
        <w:rPr>
          <w:sz w:val="22"/>
          <w:szCs w:val="22"/>
        </w:rPr>
        <w:t>p</w:t>
      </w:r>
      <w:r w:rsidR="00E90CA6" w:rsidRPr="00E90CA6">
        <w:rPr>
          <w:sz w:val="22"/>
          <w:szCs w:val="22"/>
        </w:rPr>
        <w:t xml:space="preserve">lease. Can you give us an update </w:t>
      </w:r>
      <w:r>
        <w:rPr>
          <w:sz w:val="22"/>
          <w:szCs w:val="22"/>
        </w:rPr>
        <w:t xml:space="preserve">on </w:t>
      </w:r>
      <w:r w:rsidR="00E90CA6" w:rsidRPr="00E90CA6">
        <w:rPr>
          <w:sz w:val="22"/>
          <w:szCs w:val="22"/>
        </w:rPr>
        <w:t xml:space="preserve">the fertilizer project </w:t>
      </w:r>
      <w:r>
        <w:rPr>
          <w:sz w:val="22"/>
          <w:szCs w:val="22"/>
        </w:rPr>
        <w:t xml:space="preserve">in </w:t>
      </w:r>
      <w:r w:rsidR="00E90CA6" w:rsidRPr="00E90CA6">
        <w:rPr>
          <w:sz w:val="22"/>
          <w:szCs w:val="22"/>
        </w:rPr>
        <w:t xml:space="preserve">the </w:t>
      </w:r>
      <w:r>
        <w:rPr>
          <w:sz w:val="22"/>
          <w:szCs w:val="22"/>
        </w:rPr>
        <w:t>N</w:t>
      </w:r>
      <w:r w:rsidR="00E90CA6" w:rsidRPr="00E90CA6">
        <w:rPr>
          <w:sz w:val="22"/>
          <w:szCs w:val="22"/>
        </w:rPr>
        <w:t>orth system</w:t>
      </w:r>
      <w:r>
        <w:rPr>
          <w:sz w:val="22"/>
          <w:szCs w:val="22"/>
        </w:rPr>
        <w:t>?</w:t>
      </w:r>
      <w:r w:rsidR="00E90CA6" w:rsidRPr="00E90CA6">
        <w:rPr>
          <w:sz w:val="22"/>
          <w:szCs w:val="22"/>
        </w:rPr>
        <w:t xml:space="preserve"> </w:t>
      </w:r>
      <w:r>
        <w:rPr>
          <w:sz w:val="22"/>
          <w:szCs w:val="22"/>
        </w:rPr>
        <w:t>W</w:t>
      </w:r>
      <w:r w:rsidR="00E90CA6" w:rsidRPr="00E90CA6">
        <w:rPr>
          <w:sz w:val="22"/>
          <w:szCs w:val="22"/>
        </w:rPr>
        <w:t xml:space="preserve">hat is the current situation? And the implementation of the additional volumes. </w:t>
      </w:r>
    </w:p>
    <w:p w14:paraId="1ED7FCC5" w14:textId="5F08D6E0" w:rsidR="00B800A4" w:rsidRDefault="00B800A4" w:rsidP="00E90CA6">
      <w:pPr>
        <w:jc w:val="both"/>
        <w:rPr>
          <w:sz w:val="22"/>
          <w:szCs w:val="22"/>
        </w:rPr>
      </w:pPr>
    </w:p>
    <w:p w14:paraId="712829E3" w14:textId="607E7DCE" w:rsidR="00B800A4" w:rsidRPr="00B800A4" w:rsidRDefault="00B800A4" w:rsidP="00E90CA6">
      <w:pPr>
        <w:jc w:val="both"/>
        <w:rPr>
          <w:b/>
          <w:bCs/>
          <w:sz w:val="22"/>
          <w:szCs w:val="22"/>
        </w:rPr>
      </w:pPr>
      <w:r>
        <w:rPr>
          <w:b/>
          <w:bCs/>
          <w:sz w:val="22"/>
          <w:szCs w:val="22"/>
        </w:rPr>
        <w:t>Fabio Schettino:</w:t>
      </w:r>
    </w:p>
    <w:p w14:paraId="439BE904" w14:textId="77777777" w:rsidR="00E90CA6" w:rsidRPr="00E90CA6" w:rsidRDefault="00E90CA6" w:rsidP="00E90CA6">
      <w:pPr>
        <w:jc w:val="both"/>
        <w:rPr>
          <w:sz w:val="22"/>
          <w:szCs w:val="22"/>
        </w:rPr>
      </w:pPr>
    </w:p>
    <w:p w14:paraId="3B2754EA" w14:textId="67F98AEC" w:rsidR="00B800A4" w:rsidRDefault="00B800A4" w:rsidP="00E90CA6">
      <w:pPr>
        <w:jc w:val="both"/>
        <w:rPr>
          <w:sz w:val="22"/>
          <w:szCs w:val="22"/>
        </w:rPr>
      </w:pPr>
      <w:r>
        <w:rPr>
          <w:sz w:val="22"/>
          <w:szCs w:val="22"/>
        </w:rPr>
        <w:t xml:space="preserve">Regis, I would </w:t>
      </w:r>
      <w:r w:rsidR="00E90CA6" w:rsidRPr="00E90CA6">
        <w:rPr>
          <w:sz w:val="22"/>
          <w:szCs w:val="22"/>
        </w:rPr>
        <w:t xml:space="preserve">like to begin answering the fertilizer project is very good for </w:t>
      </w:r>
      <w:r w:rsidR="00141168">
        <w:rPr>
          <w:sz w:val="22"/>
          <w:szCs w:val="22"/>
        </w:rPr>
        <w:t>the Company</w:t>
      </w:r>
      <w:r>
        <w:rPr>
          <w:sz w:val="22"/>
          <w:szCs w:val="22"/>
        </w:rPr>
        <w:t>. I</w:t>
      </w:r>
      <w:r w:rsidR="00141168">
        <w:rPr>
          <w:sz w:val="22"/>
          <w:szCs w:val="22"/>
        </w:rPr>
        <w:t>t is</w:t>
      </w:r>
      <w:r w:rsidR="00E90CA6" w:rsidRPr="00E90CA6">
        <w:rPr>
          <w:sz w:val="22"/>
          <w:szCs w:val="22"/>
        </w:rPr>
        <w:t xml:space="preserve"> a return cargo. </w:t>
      </w:r>
      <w:r>
        <w:rPr>
          <w:sz w:val="22"/>
          <w:szCs w:val="22"/>
        </w:rPr>
        <w:t>W</w:t>
      </w:r>
      <w:r w:rsidR="00E90CA6" w:rsidRPr="00E90CA6">
        <w:rPr>
          <w:sz w:val="22"/>
          <w:szCs w:val="22"/>
        </w:rPr>
        <w:t>e have a project that is more structured</w:t>
      </w:r>
      <w:r>
        <w:rPr>
          <w:sz w:val="22"/>
          <w:szCs w:val="22"/>
        </w:rPr>
        <w:t>,</w:t>
      </w:r>
      <w:r w:rsidR="00E90CA6" w:rsidRPr="00E90CA6">
        <w:rPr>
          <w:sz w:val="22"/>
          <w:szCs w:val="22"/>
        </w:rPr>
        <w:t xml:space="preserve"> with more long</w:t>
      </w:r>
      <w:r>
        <w:rPr>
          <w:sz w:val="22"/>
          <w:szCs w:val="22"/>
        </w:rPr>
        <w:t>-</w:t>
      </w:r>
      <w:r w:rsidR="00E90CA6" w:rsidRPr="00E90CA6">
        <w:rPr>
          <w:sz w:val="22"/>
          <w:szCs w:val="22"/>
        </w:rPr>
        <w:t xml:space="preserve">term projects in fertilizers. This </w:t>
      </w:r>
      <w:r>
        <w:rPr>
          <w:sz w:val="22"/>
          <w:szCs w:val="22"/>
        </w:rPr>
        <w:t>com</w:t>
      </w:r>
      <w:r w:rsidR="00E90CA6" w:rsidRPr="00E90CA6">
        <w:rPr>
          <w:sz w:val="22"/>
          <w:szCs w:val="22"/>
        </w:rPr>
        <w:t>petition in retail</w:t>
      </w:r>
      <w:r>
        <w:rPr>
          <w:sz w:val="22"/>
          <w:szCs w:val="22"/>
        </w:rPr>
        <w:t>,</w:t>
      </w:r>
      <w:r w:rsidR="00E90CA6" w:rsidRPr="00E90CA6">
        <w:rPr>
          <w:sz w:val="22"/>
          <w:szCs w:val="22"/>
        </w:rPr>
        <w:t xml:space="preserve"> with more flexibility to rules</w:t>
      </w:r>
      <w:r>
        <w:rPr>
          <w:sz w:val="22"/>
          <w:szCs w:val="22"/>
        </w:rPr>
        <w:t>,</w:t>
      </w:r>
      <w:r w:rsidR="00E90CA6" w:rsidRPr="00E90CA6">
        <w:rPr>
          <w:sz w:val="22"/>
          <w:szCs w:val="22"/>
        </w:rPr>
        <w:t xml:space="preserve"> is a difficult area for us. </w:t>
      </w:r>
    </w:p>
    <w:p w14:paraId="3B81B72F" w14:textId="77777777" w:rsidR="00B800A4" w:rsidRDefault="00B800A4" w:rsidP="00E90CA6">
      <w:pPr>
        <w:jc w:val="both"/>
        <w:rPr>
          <w:sz w:val="22"/>
          <w:szCs w:val="22"/>
        </w:rPr>
      </w:pPr>
    </w:p>
    <w:p w14:paraId="3D702CEE" w14:textId="77777777" w:rsidR="00B800A4" w:rsidRDefault="00E90CA6" w:rsidP="00E90CA6">
      <w:pPr>
        <w:jc w:val="both"/>
        <w:rPr>
          <w:sz w:val="22"/>
          <w:szCs w:val="22"/>
        </w:rPr>
      </w:pPr>
      <w:r w:rsidRPr="00E90CA6">
        <w:rPr>
          <w:sz w:val="22"/>
          <w:szCs w:val="22"/>
        </w:rPr>
        <w:t xml:space="preserve">So </w:t>
      </w:r>
      <w:r w:rsidR="00141168">
        <w:rPr>
          <w:sz w:val="22"/>
          <w:szCs w:val="22"/>
        </w:rPr>
        <w:t>we are</w:t>
      </w:r>
      <w:r w:rsidRPr="00E90CA6">
        <w:rPr>
          <w:sz w:val="22"/>
          <w:szCs w:val="22"/>
        </w:rPr>
        <w:t xml:space="preserve"> having better relationships with large players, with long</w:t>
      </w:r>
      <w:r w:rsidR="00B800A4">
        <w:rPr>
          <w:sz w:val="22"/>
          <w:szCs w:val="22"/>
        </w:rPr>
        <w:t>-</w:t>
      </w:r>
      <w:r w:rsidRPr="00E90CA6">
        <w:rPr>
          <w:sz w:val="22"/>
          <w:szCs w:val="22"/>
        </w:rPr>
        <w:t>term products to have a more stable position as a supplier</w:t>
      </w:r>
      <w:r w:rsidR="00B800A4">
        <w:rPr>
          <w:sz w:val="22"/>
          <w:szCs w:val="22"/>
        </w:rPr>
        <w:t>,</w:t>
      </w:r>
      <w:r w:rsidRPr="00E90CA6">
        <w:rPr>
          <w:sz w:val="22"/>
          <w:szCs w:val="22"/>
        </w:rPr>
        <w:t xml:space="preserve"> like we </w:t>
      </w:r>
      <w:r w:rsidR="00B800A4">
        <w:rPr>
          <w:sz w:val="22"/>
          <w:szCs w:val="22"/>
        </w:rPr>
        <w:t xml:space="preserve">have </w:t>
      </w:r>
      <w:r w:rsidRPr="00E90CA6">
        <w:rPr>
          <w:sz w:val="22"/>
          <w:szCs w:val="22"/>
        </w:rPr>
        <w:t xml:space="preserve">for grains. </w:t>
      </w:r>
      <w:r w:rsidR="00141168">
        <w:rPr>
          <w:sz w:val="22"/>
          <w:szCs w:val="22"/>
        </w:rPr>
        <w:t>That is</w:t>
      </w:r>
      <w:r w:rsidRPr="00E90CA6">
        <w:rPr>
          <w:sz w:val="22"/>
          <w:szCs w:val="22"/>
        </w:rPr>
        <w:t xml:space="preserve"> the main change. </w:t>
      </w:r>
    </w:p>
    <w:p w14:paraId="11AAF277" w14:textId="77777777" w:rsidR="00B800A4" w:rsidRDefault="00B800A4" w:rsidP="00E90CA6">
      <w:pPr>
        <w:jc w:val="both"/>
        <w:rPr>
          <w:sz w:val="22"/>
          <w:szCs w:val="22"/>
        </w:rPr>
      </w:pPr>
    </w:p>
    <w:p w14:paraId="2669F72E" w14:textId="77777777" w:rsidR="00B800A4" w:rsidRDefault="00E90CA6" w:rsidP="00E90CA6">
      <w:pPr>
        <w:jc w:val="both"/>
        <w:rPr>
          <w:sz w:val="22"/>
          <w:szCs w:val="22"/>
        </w:rPr>
      </w:pPr>
      <w:r w:rsidRPr="00E90CA6">
        <w:rPr>
          <w:sz w:val="22"/>
          <w:szCs w:val="22"/>
        </w:rPr>
        <w:t xml:space="preserve">Good perspectives. We that we should be announcing some partnerships. </w:t>
      </w:r>
      <w:r w:rsidR="00141168">
        <w:rPr>
          <w:sz w:val="22"/>
          <w:szCs w:val="22"/>
        </w:rPr>
        <w:t>We are</w:t>
      </w:r>
      <w:r w:rsidRPr="00E90CA6">
        <w:rPr>
          <w:sz w:val="22"/>
          <w:szCs w:val="22"/>
        </w:rPr>
        <w:t xml:space="preserve"> negotiating still, but we will work in a more structured way, long</w:t>
      </w:r>
      <w:r w:rsidR="00B800A4">
        <w:rPr>
          <w:sz w:val="22"/>
          <w:szCs w:val="22"/>
        </w:rPr>
        <w:t>-</w:t>
      </w:r>
      <w:r w:rsidRPr="00E90CA6">
        <w:rPr>
          <w:sz w:val="22"/>
          <w:szCs w:val="22"/>
        </w:rPr>
        <w:t>term contracts</w:t>
      </w:r>
      <w:r w:rsidR="00B800A4">
        <w:rPr>
          <w:sz w:val="22"/>
          <w:szCs w:val="22"/>
        </w:rPr>
        <w:t>,</w:t>
      </w:r>
      <w:r w:rsidRPr="00E90CA6">
        <w:rPr>
          <w:sz w:val="22"/>
          <w:szCs w:val="22"/>
        </w:rPr>
        <w:t xml:space="preserve"> and focused on large clients</w:t>
      </w:r>
      <w:r w:rsidR="00B800A4">
        <w:rPr>
          <w:sz w:val="22"/>
          <w:szCs w:val="22"/>
        </w:rPr>
        <w:t>,</w:t>
      </w:r>
      <w:r w:rsidRPr="00E90CA6">
        <w:rPr>
          <w:sz w:val="22"/>
          <w:szCs w:val="22"/>
        </w:rPr>
        <w:t xml:space="preserve"> </w:t>
      </w:r>
      <w:r w:rsidR="00B800A4">
        <w:rPr>
          <w:sz w:val="22"/>
          <w:szCs w:val="22"/>
        </w:rPr>
        <w:t>a</w:t>
      </w:r>
      <w:r w:rsidRPr="00E90CA6">
        <w:rPr>
          <w:sz w:val="22"/>
          <w:szCs w:val="22"/>
        </w:rPr>
        <w:t>nd not in the small retail</w:t>
      </w:r>
      <w:r w:rsidR="00B800A4">
        <w:rPr>
          <w:sz w:val="22"/>
          <w:szCs w:val="22"/>
        </w:rPr>
        <w:t xml:space="preserve">, </w:t>
      </w:r>
      <w:r w:rsidRPr="00E90CA6">
        <w:rPr>
          <w:sz w:val="22"/>
          <w:szCs w:val="22"/>
        </w:rPr>
        <w:t>because we have less conditions to compete in retail</w:t>
      </w:r>
      <w:r w:rsidR="00B800A4">
        <w:rPr>
          <w:sz w:val="22"/>
          <w:szCs w:val="22"/>
        </w:rPr>
        <w:t>.</w:t>
      </w:r>
      <w:r w:rsidRPr="00E90CA6">
        <w:rPr>
          <w:sz w:val="22"/>
          <w:szCs w:val="22"/>
        </w:rPr>
        <w:t xml:space="preserve"> </w:t>
      </w:r>
      <w:r w:rsidR="00B800A4">
        <w:rPr>
          <w:sz w:val="22"/>
          <w:szCs w:val="22"/>
        </w:rPr>
        <w:t>W</w:t>
      </w:r>
      <w:r w:rsidRPr="00E90CA6">
        <w:rPr>
          <w:sz w:val="22"/>
          <w:szCs w:val="22"/>
        </w:rPr>
        <w:t xml:space="preserve">e want to compete with large partnerships. </w:t>
      </w:r>
    </w:p>
    <w:p w14:paraId="0C0773CC" w14:textId="77777777" w:rsidR="00B800A4" w:rsidRDefault="00B800A4" w:rsidP="00E90CA6">
      <w:pPr>
        <w:jc w:val="both"/>
        <w:rPr>
          <w:sz w:val="22"/>
          <w:szCs w:val="22"/>
        </w:rPr>
      </w:pPr>
    </w:p>
    <w:p w14:paraId="72796993" w14:textId="74C0400F" w:rsidR="00E90CA6" w:rsidRDefault="00E90CA6" w:rsidP="00E90CA6">
      <w:pPr>
        <w:jc w:val="both"/>
        <w:rPr>
          <w:sz w:val="22"/>
          <w:szCs w:val="22"/>
        </w:rPr>
      </w:pPr>
      <w:r w:rsidRPr="00E90CA6">
        <w:rPr>
          <w:sz w:val="22"/>
          <w:szCs w:val="22"/>
        </w:rPr>
        <w:t>So we should have news with long</w:t>
      </w:r>
      <w:r w:rsidR="00B800A4">
        <w:rPr>
          <w:sz w:val="22"/>
          <w:szCs w:val="22"/>
        </w:rPr>
        <w:t>-</w:t>
      </w:r>
      <w:r w:rsidRPr="00E90CA6">
        <w:rPr>
          <w:sz w:val="22"/>
          <w:szCs w:val="22"/>
        </w:rPr>
        <w:t>term contracts</w:t>
      </w:r>
      <w:r w:rsidR="00B800A4">
        <w:rPr>
          <w:sz w:val="22"/>
          <w:szCs w:val="22"/>
        </w:rPr>
        <w:t>,</w:t>
      </w:r>
      <w:r w:rsidRPr="00E90CA6">
        <w:rPr>
          <w:sz w:val="22"/>
          <w:szCs w:val="22"/>
        </w:rPr>
        <w:t xml:space="preserve"> where we trust that the numbers are feasible. </w:t>
      </w:r>
      <w:r w:rsidR="00141168">
        <w:rPr>
          <w:sz w:val="22"/>
          <w:szCs w:val="22"/>
        </w:rPr>
        <w:t>We have</w:t>
      </w:r>
      <w:r w:rsidRPr="00E90CA6">
        <w:rPr>
          <w:sz w:val="22"/>
          <w:szCs w:val="22"/>
        </w:rPr>
        <w:t xml:space="preserve"> seen this in </w:t>
      </w:r>
      <w:r w:rsidR="001C6476">
        <w:rPr>
          <w:sz w:val="22"/>
          <w:szCs w:val="22"/>
        </w:rPr>
        <w:t>4Q</w:t>
      </w:r>
      <w:r w:rsidRPr="00E90CA6">
        <w:rPr>
          <w:sz w:val="22"/>
          <w:szCs w:val="22"/>
        </w:rPr>
        <w:t xml:space="preserve">. We will continue with this strategy in </w:t>
      </w:r>
      <w:r w:rsidR="0058139E">
        <w:rPr>
          <w:sz w:val="22"/>
          <w:szCs w:val="22"/>
        </w:rPr>
        <w:t xml:space="preserve">2021. </w:t>
      </w:r>
    </w:p>
    <w:p w14:paraId="0E667CF5" w14:textId="0CD48013" w:rsidR="0058139E" w:rsidRDefault="0058139E" w:rsidP="00E90CA6">
      <w:pPr>
        <w:jc w:val="both"/>
        <w:rPr>
          <w:sz w:val="22"/>
          <w:szCs w:val="22"/>
        </w:rPr>
      </w:pPr>
    </w:p>
    <w:p w14:paraId="4F420DCD" w14:textId="05EEB691" w:rsidR="0058139E" w:rsidRDefault="0058139E" w:rsidP="00E90CA6">
      <w:pPr>
        <w:jc w:val="both"/>
        <w:rPr>
          <w:b/>
          <w:bCs/>
          <w:sz w:val="22"/>
          <w:szCs w:val="22"/>
        </w:rPr>
      </w:pPr>
      <w:r>
        <w:rPr>
          <w:b/>
          <w:bCs/>
          <w:sz w:val="22"/>
          <w:szCs w:val="22"/>
        </w:rPr>
        <w:t>Regis Cardoso:</w:t>
      </w:r>
    </w:p>
    <w:p w14:paraId="31DE7ED1" w14:textId="77777777" w:rsidR="0058139E" w:rsidRPr="0058139E" w:rsidRDefault="0058139E" w:rsidP="00E90CA6">
      <w:pPr>
        <w:jc w:val="both"/>
        <w:rPr>
          <w:b/>
          <w:bCs/>
          <w:sz w:val="22"/>
          <w:szCs w:val="22"/>
        </w:rPr>
      </w:pPr>
    </w:p>
    <w:p w14:paraId="7799812D" w14:textId="77777777" w:rsidR="0058139E" w:rsidRDefault="00E90CA6" w:rsidP="00E90CA6">
      <w:pPr>
        <w:jc w:val="both"/>
        <w:rPr>
          <w:sz w:val="22"/>
          <w:szCs w:val="22"/>
        </w:rPr>
      </w:pPr>
      <w:r w:rsidRPr="00E90CA6">
        <w:rPr>
          <w:sz w:val="22"/>
          <w:szCs w:val="22"/>
        </w:rPr>
        <w:t xml:space="preserve">Thank you. </w:t>
      </w:r>
      <w:r w:rsidR="0058139E">
        <w:rPr>
          <w:sz w:val="22"/>
          <w:szCs w:val="22"/>
        </w:rPr>
        <w:t xml:space="preserve">A </w:t>
      </w:r>
      <w:r w:rsidRPr="00E90CA6">
        <w:rPr>
          <w:sz w:val="22"/>
          <w:szCs w:val="22"/>
        </w:rPr>
        <w:t>follow</w:t>
      </w:r>
      <w:r w:rsidR="0058139E">
        <w:rPr>
          <w:sz w:val="22"/>
          <w:szCs w:val="22"/>
        </w:rPr>
        <w:t>-</w:t>
      </w:r>
      <w:r w:rsidRPr="00E90CA6">
        <w:rPr>
          <w:sz w:val="22"/>
          <w:szCs w:val="22"/>
        </w:rPr>
        <w:t>up of the timing</w:t>
      </w:r>
      <w:r w:rsidR="0058139E">
        <w:rPr>
          <w:sz w:val="22"/>
          <w:szCs w:val="22"/>
        </w:rPr>
        <w:t>:</w:t>
      </w:r>
      <w:r w:rsidRPr="00E90CA6">
        <w:rPr>
          <w:sz w:val="22"/>
          <w:szCs w:val="22"/>
        </w:rPr>
        <w:t xml:space="preserve"> </w:t>
      </w:r>
      <w:r w:rsidR="0058139E">
        <w:rPr>
          <w:sz w:val="22"/>
          <w:szCs w:val="22"/>
        </w:rPr>
        <w:t>w</w:t>
      </w:r>
      <w:r w:rsidRPr="00E90CA6">
        <w:rPr>
          <w:sz w:val="22"/>
          <w:szCs w:val="22"/>
        </w:rPr>
        <w:t xml:space="preserve">hen do you believe you begin to operate? </w:t>
      </w:r>
      <w:r w:rsidR="0058139E">
        <w:rPr>
          <w:sz w:val="22"/>
          <w:szCs w:val="22"/>
        </w:rPr>
        <w:t xml:space="preserve">2022? </w:t>
      </w:r>
    </w:p>
    <w:p w14:paraId="5AEBFA78" w14:textId="77777777" w:rsidR="0058139E" w:rsidRDefault="0058139E" w:rsidP="00E90CA6">
      <w:pPr>
        <w:jc w:val="both"/>
        <w:rPr>
          <w:sz w:val="22"/>
          <w:szCs w:val="22"/>
        </w:rPr>
      </w:pPr>
    </w:p>
    <w:p w14:paraId="29A3A794" w14:textId="56FD9FE5" w:rsidR="0058139E" w:rsidRDefault="00E90CA6" w:rsidP="00E90CA6">
      <w:pPr>
        <w:jc w:val="both"/>
        <w:rPr>
          <w:sz w:val="22"/>
          <w:szCs w:val="22"/>
        </w:rPr>
      </w:pPr>
      <w:r w:rsidRPr="00E90CA6">
        <w:rPr>
          <w:sz w:val="22"/>
          <w:szCs w:val="22"/>
        </w:rPr>
        <w:t xml:space="preserve">And in the </w:t>
      </w:r>
      <w:r w:rsidR="0058139E">
        <w:rPr>
          <w:sz w:val="22"/>
          <w:szCs w:val="22"/>
        </w:rPr>
        <w:t>S</w:t>
      </w:r>
      <w:r w:rsidRPr="00E90CA6">
        <w:rPr>
          <w:sz w:val="22"/>
          <w:szCs w:val="22"/>
        </w:rPr>
        <w:t xml:space="preserve">outh </w:t>
      </w:r>
      <w:r w:rsidR="0058139E">
        <w:rPr>
          <w:sz w:val="22"/>
          <w:szCs w:val="22"/>
        </w:rPr>
        <w:t>with Vale, m</w:t>
      </w:r>
      <w:r w:rsidRPr="00E90CA6">
        <w:rPr>
          <w:sz w:val="22"/>
          <w:szCs w:val="22"/>
        </w:rPr>
        <w:t xml:space="preserve">aybe you could add capacity in the </w:t>
      </w:r>
      <w:r w:rsidR="0058139E">
        <w:rPr>
          <w:sz w:val="22"/>
          <w:szCs w:val="22"/>
        </w:rPr>
        <w:t>S</w:t>
      </w:r>
      <w:r w:rsidRPr="00E90CA6">
        <w:rPr>
          <w:sz w:val="22"/>
          <w:szCs w:val="22"/>
        </w:rPr>
        <w:t>outh</w:t>
      </w:r>
      <w:r w:rsidR="0058139E">
        <w:rPr>
          <w:sz w:val="22"/>
          <w:szCs w:val="22"/>
        </w:rPr>
        <w:t>, m</w:t>
      </w:r>
      <w:r w:rsidRPr="00E90CA6">
        <w:rPr>
          <w:sz w:val="22"/>
          <w:szCs w:val="22"/>
        </w:rPr>
        <w:t xml:space="preserve">aybe in an inorganic way. Do you think this way? Have you made efforts in this direction? </w:t>
      </w:r>
    </w:p>
    <w:p w14:paraId="4410143E" w14:textId="77777777" w:rsidR="0058139E" w:rsidRDefault="0058139E" w:rsidP="00E90CA6">
      <w:pPr>
        <w:jc w:val="both"/>
        <w:rPr>
          <w:sz w:val="22"/>
          <w:szCs w:val="22"/>
        </w:rPr>
      </w:pPr>
    </w:p>
    <w:p w14:paraId="3397BFF8" w14:textId="6ECD2CAB" w:rsidR="0058139E" w:rsidRDefault="00E90CA6" w:rsidP="00E90CA6">
      <w:pPr>
        <w:jc w:val="both"/>
        <w:rPr>
          <w:sz w:val="22"/>
          <w:szCs w:val="22"/>
        </w:rPr>
      </w:pPr>
      <w:r w:rsidRPr="00E90CA6">
        <w:rPr>
          <w:sz w:val="22"/>
          <w:szCs w:val="22"/>
        </w:rPr>
        <w:t>And a third question</w:t>
      </w:r>
      <w:r w:rsidR="0058139E">
        <w:rPr>
          <w:sz w:val="22"/>
          <w:szCs w:val="22"/>
        </w:rPr>
        <w:t>,</w:t>
      </w:r>
      <w:r w:rsidRPr="00E90CA6">
        <w:rPr>
          <w:sz w:val="22"/>
          <w:szCs w:val="22"/>
        </w:rPr>
        <w:t xml:space="preserve"> in line with the new project</w:t>
      </w:r>
      <w:r w:rsidR="0058139E">
        <w:rPr>
          <w:sz w:val="22"/>
          <w:szCs w:val="22"/>
        </w:rPr>
        <w:t>s</w:t>
      </w:r>
      <w:r w:rsidRPr="00E90CA6">
        <w:rPr>
          <w:sz w:val="22"/>
          <w:szCs w:val="22"/>
        </w:rPr>
        <w:t xml:space="preserve"> in </w:t>
      </w:r>
      <w:r w:rsidR="0058139E">
        <w:rPr>
          <w:sz w:val="22"/>
          <w:szCs w:val="22"/>
        </w:rPr>
        <w:t xml:space="preserve">Barcarena </w:t>
      </w:r>
      <w:r w:rsidRPr="00E90CA6">
        <w:rPr>
          <w:sz w:val="22"/>
          <w:szCs w:val="22"/>
        </w:rPr>
        <w:t xml:space="preserve">in the </w:t>
      </w:r>
      <w:r w:rsidR="0058139E">
        <w:rPr>
          <w:sz w:val="22"/>
          <w:szCs w:val="22"/>
        </w:rPr>
        <w:t xml:space="preserve">North, in </w:t>
      </w:r>
      <w:r w:rsidRPr="00E90CA6">
        <w:rPr>
          <w:sz w:val="22"/>
          <w:szCs w:val="22"/>
        </w:rPr>
        <w:t>the terminal, do you have news for us</w:t>
      </w:r>
      <w:r w:rsidR="0058139E">
        <w:rPr>
          <w:sz w:val="22"/>
          <w:szCs w:val="22"/>
        </w:rPr>
        <w:t xml:space="preserve"> in Porto Velho</w:t>
      </w:r>
      <w:r w:rsidRPr="00E90CA6">
        <w:rPr>
          <w:sz w:val="22"/>
          <w:szCs w:val="22"/>
        </w:rPr>
        <w:t xml:space="preserve">? </w:t>
      </w:r>
    </w:p>
    <w:p w14:paraId="503782C6" w14:textId="7CA0BA12" w:rsidR="0058139E" w:rsidRDefault="0058139E" w:rsidP="00E90CA6">
      <w:pPr>
        <w:jc w:val="both"/>
        <w:rPr>
          <w:sz w:val="22"/>
          <w:szCs w:val="22"/>
        </w:rPr>
      </w:pPr>
    </w:p>
    <w:p w14:paraId="3D0F4411" w14:textId="20821D25" w:rsidR="0058139E" w:rsidRPr="0058139E" w:rsidRDefault="0058139E" w:rsidP="00E90CA6">
      <w:pPr>
        <w:jc w:val="both"/>
        <w:rPr>
          <w:b/>
          <w:bCs/>
          <w:sz w:val="22"/>
          <w:szCs w:val="22"/>
        </w:rPr>
      </w:pPr>
      <w:r>
        <w:rPr>
          <w:b/>
          <w:bCs/>
          <w:sz w:val="22"/>
          <w:szCs w:val="22"/>
        </w:rPr>
        <w:t>Fabio Schettino:</w:t>
      </w:r>
    </w:p>
    <w:p w14:paraId="2936E568" w14:textId="77777777" w:rsidR="00E90CA6" w:rsidRPr="00E90CA6" w:rsidRDefault="00E90CA6" w:rsidP="00E90CA6">
      <w:pPr>
        <w:jc w:val="both"/>
        <w:rPr>
          <w:sz w:val="22"/>
          <w:szCs w:val="22"/>
        </w:rPr>
      </w:pPr>
    </w:p>
    <w:p w14:paraId="27B1F1E1" w14:textId="58A6BDD9" w:rsidR="00E90CA6" w:rsidRPr="00E90CA6" w:rsidRDefault="0058139E" w:rsidP="00E90CA6">
      <w:pPr>
        <w:jc w:val="both"/>
        <w:rPr>
          <w:sz w:val="22"/>
          <w:szCs w:val="22"/>
        </w:rPr>
      </w:pPr>
      <w:r>
        <w:rPr>
          <w:sz w:val="22"/>
          <w:szCs w:val="22"/>
        </w:rPr>
        <w:t>T</w:t>
      </w:r>
      <w:r w:rsidR="00E90CA6" w:rsidRPr="00E90CA6">
        <w:rPr>
          <w:sz w:val="22"/>
          <w:szCs w:val="22"/>
        </w:rPr>
        <w:t>iming</w:t>
      </w:r>
      <w:r>
        <w:rPr>
          <w:sz w:val="22"/>
          <w:szCs w:val="22"/>
        </w:rPr>
        <w:t>.</w:t>
      </w:r>
      <w:r w:rsidR="00E90CA6" w:rsidRPr="00E90CA6">
        <w:rPr>
          <w:sz w:val="22"/>
          <w:szCs w:val="22"/>
        </w:rPr>
        <w:t xml:space="preserve"> </w:t>
      </w:r>
      <w:r>
        <w:rPr>
          <w:sz w:val="22"/>
          <w:szCs w:val="22"/>
        </w:rPr>
        <w:t>T</w:t>
      </w:r>
      <w:r w:rsidR="00E90CA6" w:rsidRPr="00E90CA6">
        <w:rPr>
          <w:sz w:val="22"/>
          <w:szCs w:val="22"/>
        </w:rPr>
        <w:t xml:space="preserve">he fertilizer project can be made in phases. </w:t>
      </w:r>
      <w:r w:rsidR="00141168">
        <w:rPr>
          <w:sz w:val="22"/>
          <w:szCs w:val="22"/>
        </w:rPr>
        <w:t>It is</w:t>
      </w:r>
      <w:r w:rsidR="00E90CA6" w:rsidRPr="00E90CA6">
        <w:rPr>
          <w:sz w:val="22"/>
          <w:szCs w:val="22"/>
        </w:rPr>
        <w:t xml:space="preserve"> a return cargo. We will have this in the routes where we are present</w:t>
      </w:r>
      <w:r>
        <w:rPr>
          <w:sz w:val="22"/>
          <w:szCs w:val="22"/>
        </w:rPr>
        <w:t>,</w:t>
      </w:r>
      <w:r w:rsidR="00E90CA6" w:rsidRPr="00E90CA6">
        <w:rPr>
          <w:sz w:val="22"/>
          <w:szCs w:val="22"/>
        </w:rPr>
        <w:t xml:space="preserve"> and also in other routes. </w:t>
      </w:r>
      <w:r w:rsidR="00141168">
        <w:rPr>
          <w:sz w:val="22"/>
          <w:szCs w:val="22"/>
        </w:rPr>
        <w:t>We are</w:t>
      </w:r>
      <w:r w:rsidR="00E90CA6" w:rsidRPr="00E90CA6">
        <w:rPr>
          <w:sz w:val="22"/>
          <w:szCs w:val="22"/>
        </w:rPr>
        <w:t xml:space="preserve"> looking at this. We have been saying this in a clear way. The </w:t>
      </w:r>
      <w:r>
        <w:rPr>
          <w:sz w:val="22"/>
          <w:szCs w:val="22"/>
        </w:rPr>
        <w:t>N</w:t>
      </w:r>
      <w:r w:rsidR="00E90CA6" w:rsidRPr="00E90CA6">
        <w:rPr>
          <w:sz w:val="22"/>
          <w:szCs w:val="22"/>
        </w:rPr>
        <w:t xml:space="preserve">orth </w:t>
      </w:r>
      <w:r>
        <w:rPr>
          <w:sz w:val="22"/>
          <w:szCs w:val="22"/>
        </w:rPr>
        <w:t>A</w:t>
      </w:r>
      <w:r w:rsidR="00E90CA6" w:rsidRPr="00E90CA6">
        <w:rPr>
          <w:sz w:val="22"/>
          <w:szCs w:val="22"/>
        </w:rPr>
        <w:t xml:space="preserve">rc is not only </w:t>
      </w:r>
      <w:r>
        <w:rPr>
          <w:sz w:val="22"/>
          <w:szCs w:val="22"/>
        </w:rPr>
        <w:t>Miritituba.</w:t>
      </w:r>
      <w:r w:rsidR="00E90CA6" w:rsidRPr="00E90CA6">
        <w:rPr>
          <w:sz w:val="22"/>
          <w:szCs w:val="22"/>
        </w:rPr>
        <w:t xml:space="preserve"> </w:t>
      </w:r>
      <w:r>
        <w:rPr>
          <w:sz w:val="22"/>
          <w:szCs w:val="22"/>
        </w:rPr>
        <w:t>T</w:t>
      </w:r>
      <w:r w:rsidR="00E90CA6" w:rsidRPr="00E90CA6">
        <w:rPr>
          <w:sz w:val="22"/>
          <w:szCs w:val="22"/>
        </w:rPr>
        <w:t>here are other regions, other areas of influence</w:t>
      </w:r>
      <w:r>
        <w:rPr>
          <w:sz w:val="22"/>
          <w:szCs w:val="22"/>
        </w:rPr>
        <w:t>, Porto Velho, Humaitá, Santarém, Itacoa</w:t>
      </w:r>
      <w:r w:rsidR="00FB4E3A">
        <w:rPr>
          <w:sz w:val="22"/>
          <w:szCs w:val="22"/>
        </w:rPr>
        <w:t>tiara</w:t>
      </w:r>
      <w:r>
        <w:rPr>
          <w:sz w:val="22"/>
          <w:szCs w:val="22"/>
        </w:rPr>
        <w:t xml:space="preserve">, </w:t>
      </w:r>
      <w:r w:rsidR="00E90CA6" w:rsidRPr="00E90CA6">
        <w:rPr>
          <w:sz w:val="22"/>
          <w:szCs w:val="22"/>
        </w:rPr>
        <w:t xml:space="preserve">other locations. We know that </w:t>
      </w:r>
      <w:r>
        <w:rPr>
          <w:sz w:val="22"/>
          <w:szCs w:val="22"/>
        </w:rPr>
        <w:t xml:space="preserve">Hidrovias </w:t>
      </w:r>
      <w:r w:rsidR="00E90CA6" w:rsidRPr="00E90CA6">
        <w:rPr>
          <w:sz w:val="22"/>
          <w:szCs w:val="22"/>
        </w:rPr>
        <w:t xml:space="preserve">does not work in a single route. </w:t>
      </w:r>
    </w:p>
    <w:p w14:paraId="7098FBF6" w14:textId="77777777" w:rsidR="00E90CA6" w:rsidRPr="00E90CA6" w:rsidRDefault="00E90CA6" w:rsidP="00E90CA6">
      <w:pPr>
        <w:jc w:val="both"/>
        <w:rPr>
          <w:sz w:val="22"/>
          <w:szCs w:val="22"/>
        </w:rPr>
      </w:pPr>
    </w:p>
    <w:p w14:paraId="01B051FA" w14:textId="77777777" w:rsidR="0058139E" w:rsidRDefault="00E90CA6" w:rsidP="00E90CA6">
      <w:pPr>
        <w:jc w:val="both"/>
        <w:rPr>
          <w:sz w:val="22"/>
          <w:szCs w:val="22"/>
        </w:rPr>
      </w:pPr>
      <w:r w:rsidRPr="00E90CA6">
        <w:rPr>
          <w:sz w:val="22"/>
          <w:szCs w:val="22"/>
        </w:rPr>
        <w:t>So this project for fertilizer begins gradually now</w:t>
      </w:r>
      <w:r w:rsidR="0058139E">
        <w:rPr>
          <w:sz w:val="22"/>
          <w:szCs w:val="22"/>
        </w:rPr>
        <w:t>,</w:t>
      </w:r>
      <w:r w:rsidRPr="00E90CA6">
        <w:rPr>
          <w:sz w:val="22"/>
          <w:szCs w:val="22"/>
        </w:rPr>
        <w:t xml:space="preserve"> </w:t>
      </w:r>
      <w:r w:rsidR="0058139E">
        <w:rPr>
          <w:sz w:val="22"/>
          <w:szCs w:val="22"/>
        </w:rPr>
        <w:t>a</w:t>
      </w:r>
      <w:r w:rsidRPr="00E90CA6">
        <w:rPr>
          <w:sz w:val="22"/>
          <w:szCs w:val="22"/>
        </w:rPr>
        <w:t>nd in 2022</w:t>
      </w:r>
      <w:r w:rsidR="0058139E">
        <w:rPr>
          <w:sz w:val="22"/>
          <w:szCs w:val="22"/>
        </w:rPr>
        <w:t>,</w:t>
      </w:r>
      <w:r w:rsidRPr="00E90CA6">
        <w:rPr>
          <w:sz w:val="22"/>
          <w:szCs w:val="22"/>
        </w:rPr>
        <w:t xml:space="preserve"> we should be able to increase our scale</w:t>
      </w:r>
      <w:r w:rsidR="0058139E">
        <w:rPr>
          <w:sz w:val="22"/>
          <w:szCs w:val="22"/>
        </w:rPr>
        <w:t>.</w:t>
      </w:r>
      <w:r w:rsidRPr="00E90CA6">
        <w:rPr>
          <w:sz w:val="22"/>
          <w:szCs w:val="22"/>
        </w:rPr>
        <w:t xml:space="preserve"> </w:t>
      </w:r>
      <w:r w:rsidR="0058139E">
        <w:rPr>
          <w:sz w:val="22"/>
          <w:szCs w:val="22"/>
        </w:rPr>
        <w:t>S</w:t>
      </w:r>
      <w:r w:rsidRPr="00E90CA6">
        <w:rPr>
          <w:sz w:val="22"/>
          <w:szCs w:val="22"/>
        </w:rPr>
        <w:t>o gradually right now and increasing the capacity as of next year</w:t>
      </w:r>
      <w:r w:rsidR="0058139E">
        <w:rPr>
          <w:sz w:val="22"/>
          <w:szCs w:val="22"/>
        </w:rPr>
        <w:t>.</w:t>
      </w:r>
      <w:r w:rsidRPr="00E90CA6">
        <w:rPr>
          <w:sz w:val="22"/>
          <w:szCs w:val="22"/>
        </w:rPr>
        <w:t xml:space="preserve"> </w:t>
      </w:r>
    </w:p>
    <w:p w14:paraId="5C45D63B" w14:textId="77777777" w:rsidR="0058139E" w:rsidRDefault="0058139E" w:rsidP="00E90CA6">
      <w:pPr>
        <w:jc w:val="both"/>
        <w:rPr>
          <w:sz w:val="22"/>
          <w:szCs w:val="22"/>
        </w:rPr>
      </w:pPr>
    </w:p>
    <w:p w14:paraId="01C56098" w14:textId="77777777" w:rsidR="0058139E" w:rsidRDefault="0058139E" w:rsidP="00E90CA6">
      <w:pPr>
        <w:jc w:val="both"/>
        <w:rPr>
          <w:sz w:val="22"/>
          <w:szCs w:val="22"/>
        </w:rPr>
      </w:pPr>
      <w:r>
        <w:rPr>
          <w:sz w:val="22"/>
          <w:szCs w:val="22"/>
        </w:rPr>
        <w:t>C</w:t>
      </w:r>
      <w:r w:rsidR="00E90CA6" w:rsidRPr="00E90CA6">
        <w:rPr>
          <w:sz w:val="22"/>
          <w:szCs w:val="22"/>
        </w:rPr>
        <w:t xml:space="preserve">oncerning </w:t>
      </w:r>
      <w:r>
        <w:rPr>
          <w:sz w:val="22"/>
          <w:szCs w:val="22"/>
        </w:rPr>
        <w:t xml:space="preserve">Vale, iron ore </w:t>
      </w:r>
      <w:r w:rsidR="00E90CA6" w:rsidRPr="00E90CA6">
        <w:rPr>
          <w:sz w:val="22"/>
          <w:szCs w:val="22"/>
        </w:rPr>
        <w:t>company</w:t>
      </w:r>
      <w:r>
        <w:rPr>
          <w:sz w:val="22"/>
          <w:szCs w:val="22"/>
        </w:rPr>
        <w:t xml:space="preserve">, Vale do Rio Doce, Vale </w:t>
      </w:r>
      <w:r w:rsidR="00E90CA6" w:rsidRPr="00E90CA6">
        <w:rPr>
          <w:sz w:val="22"/>
          <w:szCs w:val="22"/>
        </w:rPr>
        <w:t>used all our fleet</w:t>
      </w:r>
      <w:r>
        <w:rPr>
          <w:sz w:val="22"/>
          <w:szCs w:val="22"/>
        </w:rPr>
        <w:t>,</w:t>
      </w:r>
      <w:r w:rsidR="00E90CA6" w:rsidRPr="00E90CA6">
        <w:rPr>
          <w:sz w:val="22"/>
          <w:szCs w:val="22"/>
        </w:rPr>
        <w:t xml:space="preserve"> and the EBITDA that was generated by </w:t>
      </w:r>
      <w:r>
        <w:rPr>
          <w:sz w:val="22"/>
          <w:szCs w:val="22"/>
        </w:rPr>
        <w:t>Vale M</w:t>
      </w:r>
      <w:r w:rsidR="00E90CA6" w:rsidRPr="00E90CA6">
        <w:rPr>
          <w:sz w:val="22"/>
          <w:szCs w:val="22"/>
        </w:rPr>
        <w:t xml:space="preserve">ining company and other cargoes now </w:t>
      </w:r>
      <w:r>
        <w:rPr>
          <w:sz w:val="22"/>
          <w:szCs w:val="22"/>
        </w:rPr>
        <w:t xml:space="preserve">is </w:t>
      </w:r>
      <w:r w:rsidR="00E90CA6" w:rsidRPr="00E90CA6">
        <w:rPr>
          <w:sz w:val="22"/>
          <w:szCs w:val="22"/>
        </w:rPr>
        <w:t xml:space="preserve">concentrated </w:t>
      </w:r>
      <w:r>
        <w:rPr>
          <w:sz w:val="22"/>
          <w:szCs w:val="22"/>
        </w:rPr>
        <w:t>on Vale</w:t>
      </w:r>
      <w:r w:rsidR="00E90CA6" w:rsidRPr="00E90CA6">
        <w:rPr>
          <w:sz w:val="22"/>
          <w:szCs w:val="22"/>
        </w:rPr>
        <w:t xml:space="preserve">. So all the EBITDA is concentrated on </w:t>
      </w:r>
      <w:r>
        <w:rPr>
          <w:sz w:val="22"/>
          <w:szCs w:val="22"/>
        </w:rPr>
        <w:t xml:space="preserve">Vale </w:t>
      </w:r>
      <w:r w:rsidR="00E90CA6" w:rsidRPr="00E90CA6">
        <w:rPr>
          <w:sz w:val="22"/>
          <w:szCs w:val="22"/>
        </w:rPr>
        <w:t xml:space="preserve">because they have the full fleet operating for them. </w:t>
      </w:r>
    </w:p>
    <w:p w14:paraId="74DFE8C7" w14:textId="77777777" w:rsidR="0058139E" w:rsidRDefault="0058139E" w:rsidP="00E90CA6">
      <w:pPr>
        <w:jc w:val="both"/>
        <w:rPr>
          <w:sz w:val="22"/>
          <w:szCs w:val="22"/>
        </w:rPr>
      </w:pPr>
    </w:p>
    <w:p w14:paraId="21F3545E" w14:textId="77777777" w:rsidR="0058139E" w:rsidRDefault="00E90CA6" w:rsidP="00E90CA6">
      <w:pPr>
        <w:jc w:val="both"/>
        <w:rPr>
          <w:sz w:val="22"/>
          <w:szCs w:val="22"/>
        </w:rPr>
      </w:pPr>
      <w:r w:rsidRPr="00E90CA6">
        <w:rPr>
          <w:sz w:val="22"/>
          <w:szCs w:val="22"/>
        </w:rPr>
        <w:t>Now</w:t>
      </w:r>
      <w:r w:rsidR="0058139E">
        <w:rPr>
          <w:sz w:val="22"/>
          <w:szCs w:val="22"/>
        </w:rPr>
        <w:t>, to</w:t>
      </w:r>
      <w:r w:rsidRPr="00E90CA6">
        <w:rPr>
          <w:sz w:val="22"/>
          <w:szCs w:val="22"/>
        </w:rPr>
        <w:t xml:space="preserve"> your point</w:t>
      </w:r>
      <w:r w:rsidR="0058139E">
        <w:rPr>
          <w:sz w:val="22"/>
          <w:szCs w:val="22"/>
        </w:rPr>
        <w:t>, w</w:t>
      </w:r>
      <w:r w:rsidRPr="00E90CA6">
        <w:rPr>
          <w:sz w:val="22"/>
          <w:szCs w:val="22"/>
        </w:rPr>
        <w:t xml:space="preserve">e see opportunities to bring new assets to avoid losing the clients that we developed while </w:t>
      </w:r>
      <w:r w:rsidR="0058139E">
        <w:rPr>
          <w:sz w:val="22"/>
          <w:szCs w:val="22"/>
        </w:rPr>
        <w:t xml:space="preserve">Vale </w:t>
      </w:r>
      <w:r w:rsidRPr="00E90CA6">
        <w:rPr>
          <w:sz w:val="22"/>
          <w:szCs w:val="22"/>
        </w:rPr>
        <w:t>operated with lower volumes. There are two ways to do this</w:t>
      </w:r>
      <w:r w:rsidR="0058139E">
        <w:rPr>
          <w:sz w:val="22"/>
          <w:szCs w:val="22"/>
        </w:rPr>
        <w:t>:</w:t>
      </w:r>
      <w:r w:rsidRPr="00E90CA6">
        <w:rPr>
          <w:sz w:val="22"/>
          <w:szCs w:val="22"/>
        </w:rPr>
        <w:t xml:space="preserve"> </w:t>
      </w:r>
      <w:r w:rsidR="0058139E">
        <w:rPr>
          <w:sz w:val="22"/>
          <w:szCs w:val="22"/>
        </w:rPr>
        <w:t>y</w:t>
      </w:r>
      <w:r w:rsidRPr="00E90CA6">
        <w:rPr>
          <w:sz w:val="22"/>
          <w:szCs w:val="22"/>
        </w:rPr>
        <w:t xml:space="preserve">ou can bring assets or inorganic growth. I </w:t>
      </w:r>
      <w:r w:rsidR="00141168">
        <w:rPr>
          <w:sz w:val="22"/>
          <w:szCs w:val="22"/>
        </w:rPr>
        <w:t>do not</w:t>
      </w:r>
      <w:r w:rsidRPr="00E90CA6">
        <w:rPr>
          <w:sz w:val="22"/>
          <w:szCs w:val="22"/>
        </w:rPr>
        <w:t xml:space="preserve"> have news for you</w:t>
      </w:r>
      <w:r w:rsidR="0058139E">
        <w:rPr>
          <w:sz w:val="22"/>
          <w:szCs w:val="22"/>
        </w:rPr>
        <w:t>, b</w:t>
      </w:r>
      <w:r w:rsidRPr="00E90CA6">
        <w:rPr>
          <w:sz w:val="22"/>
          <w:szCs w:val="22"/>
        </w:rPr>
        <w:t xml:space="preserve">ut yes, we are looking at this alternative that you mentioned because </w:t>
      </w:r>
      <w:r w:rsidR="00141168">
        <w:rPr>
          <w:sz w:val="22"/>
          <w:szCs w:val="22"/>
        </w:rPr>
        <w:t>it is</w:t>
      </w:r>
      <w:r w:rsidRPr="00E90CA6">
        <w:rPr>
          <w:sz w:val="22"/>
          <w:szCs w:val="22"/>
        </w:rPr>
        <w:t xml:space="preserve"> an upside. </w:t>
      </w:r>
    </w:p>
    <w:p w14:paraId="694C2EC4" w14:textId="77777777" w:rsidR="0058139E" w:rsidRDefault="0058139E" w:rsidP="00E90CA6">
      <w:pPr>
        <w:jc w:val="both"/>
        <w:rPr>
          <w:sz w:val="22"/>
          <w:szCs w:val="22"/>
        </w:rPr>
      </w:pPr>
    </w:p>
    <w:p w14:paraId="669B11A1" w14:textId="77777777" w:rsidR="0058139E" w:rsidRDefault="00E90CA6" w:rsidP="00E90CA6">
      <w:pPr>
        <w:jc w:val="both"/>
        <w:rPr>
          <w:sz w:val="22"/>
          <w:szCs w:val="22"/>
        </w:rPr>
      </w:pPr>
      <w:r w:rsidRPr="00E90CA6">
        <w:rPr>
          <w:sz w:val="22"/>
          <w:szCs w:val="22"/>
        </w:rPr>
        <w:t xml:space="preserve">So if we are able to bring more assets to the </w:t>
      </w:r>
      <w:r w:rsidR="0058139E">
        <w:rPr>
          <w:sz w:val="22"/>
          <w:szCs w:val="22"/>
        </w:rPr>
        <w:t>S</w:t>
      </w:r>
      <w:r w:rsidRPr="00E90CA6">
        <w:rPr>
          <w:sz w:val="22"/>
          <w:szCs w:val="22"/>
        </w:rPr>
        <w:t xml:space="preserve">outh, we continue working for </w:t>
      </w:r>
      <w:r w:rsidR="0058139E">
        <w:rPr>
          <w:sz w:val="22"/>
          <w:szCs w:val="22"/>
        </w:rPr>
        <w:t>Vale, w</w:t>
      </w:r>
      <w:r w:rsidRPr="00E90CA6">
        <w:rPr>
          <w:sz w:val="22"/>
          <w:szCs w:val="22"/>
        </w:rPr>
        <w:t>e continue working for grain clients, those that are not with long</w:t>
      </w:r>
      <w:r w:rsidR="0058139E">
        <w:rPr>
          <w:sz w:val="22"/>
          <w:szCs w:val="22"/>
        </w:rPr>
        <w:t>-</w:t>
      </w:r>
      <w:r w:rsidRPr="00E90CA6">
        <w:rPr>
          <w:sz w:val="22"/>
          <w:szCs w:val="22"/>
        </w:rPr>
        <w:t xml:space="preserve">term contracts, but we have twice the volume of COFCO with small clients. </w:t>
      </w:r>
    </w:p>
    <w:p w14:paraId="3449D5A1" w14:textId="77777777" w:rsidR="0058139E" w:rsidRDefault="0058139E" w:rsidP="00E90CA6">
      <w:pPr>
        <w:jc w:val="both"/>
        <w:rPr>
          <w:sz w:val="22"/>
          <w:szCs w:val="22"/>
        </w:rPr>
      </w:pPr>
    </w:p>
    <w:p w14:paraId="38B9C1DE" w14:textId="77777777" w:rsidR="0058139E" w:rsidRDefault="00E90CA6" w:rsidP="00E90CA6">
      <w:pPr>
        <w:jc w:val="both"/>
        <w:rPr>
          <w:sz w:val="22"/>
          <w:szCs w:val="22"/>
        </w:rPr>
      </w:pPr>
      <w:r w:rsidRPr="00E90CA6">
        <w:rPr>
          <w:sz w:val="22"/>
          <w:szCs w:val="22"/>
        </w:rPr>
        <w:t xml:space="preserve">So </w:t>
      </w:r>
      <w:r w:rsidR="00141168">
        <w:rPr>
          <w:sz w:val="22"/>
          <w:szCs w:val="22"/>
        </w:rPr>
        <w:t>it is</w:t>
      </w:r>
      <w:r w:rsidRPr="00E90CA6">
        <w:rPr>
          <w:sz w:val="22"/>
          <w:szCs w:val="22"/>
        </w:rPr>
        <w:t xml:space="preserve"> an opportunity</w:t>
      </w:r>
      <w:r w:rsidR="0058139E">
        <w:rPr>
          <w:sz w:val="22"/>
          <w:szCs w:val="22"/>
        </w:rPr>
        <w:t>,</w:t>
      </w:r>
      <w:r w:rsidRPr="00E90CA6">
        <w:rPr>
          <w:sz w:val="22"/>
          <w:szCs w:val="22"/>
        </w:rPr>
        <w:t xml:space="preserve"> </w:t>
      </w:r>
      <w:r w:rsidR="0058139E">
        <w:rPr>
          <w:sz w:val="22"/>
          <w:szCs w:val="22"/>
        </w:rPr>
        <w:t>a</w:t>
      </w:r>
      <w:r w:rsidRPr="00E90CA6">
        <w:rPr>
          <w:sz w:val="22"/>
          <w:szCs w:val="22"/>
        </w:rPr>
        <w:t xml:space="preserve">nd </w:t>
      </w:r>
      <w:r w:rsidR="00141168">
        <w:rPr>
          <w:sz w:val="22"/>
          <w:szCs w:val="22"/>
        </w:rPr>
        <w:t>we are</w:t>
      </w:r>
      <w:r w:rsidRPr="00E90CA6">
        <w:rPr>
          <w:sz w:val="22"/>
          <w:szCs w:val="22"/>
        </w:rPr>
        <w:t xml:space="preserve"> looking at this these alternatives. One of them is inorganic. Yes, we have discussed</w:t>
      </w:r>
      <w:r w:rsidR="0058139E">
        <w:rPr>
          <w:sz w:val="22"/>
          <w:szCs w:val="22"/>
        </w:rPr>
        <w:t>.</w:t>
      </w:r>
      <w:r w:rsidRPr="00E90CA6">
        <w:rPr>
          <w:sz w:val="22"/>
          <w:szCs w:val="22"/>
        </w:rPr>
        <w:t xml:space="preserve"> </w:t>
      </w:r>
      <w:r w:rsidR="0058139E">
        <w:rPr>
          <w:sz w:val="22"/>
          <w:szCs w:val="22"/>
        </w:rPr>
        <w:t>W</w:t>
      </w:r>
      <w:r w:rsidRPr="00E90CA6">
        <w:rPr>
          <w:sz w:val="22"/>
          <w:szCs w:val="22"/>
        </w:rPr>
        <w:t xml:space="preserve">e </w:t>
      </w:r>
      <w:r w:rsidR="00141168">
        <w:rPr>
          <w:sz w:val="22"/>
          <w:szCs w:val="22"/>
        </w:rPr>
        <w:t>do not</w:t>
      </w:r>
      <w:r w:rsidRPr="00E90CA6">
        <w:rPr>
          <w:sz w:val="22"/>
          <w:szCs w:val="22"/>
        </w:rPr>
        <w:t xml:space="preserve"> have conclusions, but </w:t>
      </w:r>
      <w:r w:rsidR="00141168">
        <w:rPr>
          <w:sz w:val="22"/>
          <w:szCs w:val="22"/>
        </w:rPr>
        <w:t>we have</w:t>
      </w:r>
      <w:r w:rsidRPr="00E90CA6">
        <w:rPr>
          <w:sz w:val="22"/>
          <w:szCs w:val="22"/>
        </w:rPr>
        <w:t xml:space="preserve"> made progress. </w:t>
      </w:r>
      <w:r w:rsidR="00141168">
        <w:rPr>
          <w:sz w:val="22"/>
          <w:szCs w:val="22"/>
        </w:rPr>
        <w:t>It is</w:t>
      </w:r>
      <w:r w:rsidRPr="00E90CA6">
        <w:rPr>
          <w:sz w:val="22"/>
          <w:szCs w:val="22"/>
        </w:rPr>
        <w:t xml:space="preserve"> a strategy that we are considering. </w:t>
      </w:r>
    </w:p>
    <w:p w14:paraId="014229B9" w14:textId="77777777" w:rsidR="0058139E" w:rsidRDefault="0058139E" w:rsidP="00E90CA6">
      <w:pPr>
        <w:jc w:val="both"/>
        <w:rPr>
          <w:sz w:val="22"/>
          <w:szCs w:val="22"/>
        </w:rPr>
      </w:pPr>
    </w:p>
    <w:p w14:paraId="37D18B79" w14:textId="55DD3E3A" w:rsidR="00E90CA6" w:rsidRPr="00E90CA6" w:rsidRDefault="00E90CA6" w:rsidP="00E90CA6">
      <w:pPr>
        <w:jc w:val="both"/>
        <w:rPr>
          <w:sz w:val="22"/>
          <w:szCs w:val="22"/>
        </w:rPr>
      </w:pPr>
      <w:r w:rsidRPr="00E90CA6">
        <w:rPr>
          <w:sz w:val="22"/>
          <w:szCs w:val="22"/>
        </w:rPr>
        <w:t>Finally, LNG</w:t>
      </w:r>
      <w:r w:rsidR="0058139E">
        <w:rPr>
          <w:sz w:val="22"/>
          <w:szCs w:val="22"/>
        </w:rPr>
        <w:t>.</w:t>
      </w:r>
      <w:r w:rsidRPr="00E90CA6">
        <w:rPr>
          <w:sz w:val="22"/>
          <w:szCs w:val="22"/>
        </w:rPr>
        <w:t xml:space="preserve"> </w:t>
      </w:r>
      <w:r w:rsidR="0058139E">
        <w:rPr>
          <w:sz w:val="22"/>
          <w:szCs w:val="22"/>
        </w:rPr>
        <w:t>T</w:t>
      </w:r>
      <w:r w:rsidRPr="00E90CA6">
        <w:rPr>
          <w:sz w:val="22"/>
          <w:szCs w:val="22"/>
        </w:rPr>
        <w:t xml:space="preserve">he discussion of LNG for the port of </w:t>
      </w:r>
      <w:r w:rsidR="0058139E">
        <w:rPr>
          <w:sz w:val="22"/>
          <w:szCs w:val="22"/>
        </w:rPr>
        <w:t xml:space="preserve">Barcarena </w:t>
      </w:r>
      <w:r w:rsidRPr="00E90CA6">
        <w:rPr>
          <w:sz w:val="22"/>
          <w:szCs w:val="22"/>
        </w:rPr>
        <w:t>goes beyond what we did last year. So once again, it was an opportunity</w:t>
      </w:r>
      <w:r w:rsidR="0058139E">
        <w:rPr>
          <w:sz w:val="22"/>
          <w:szCs w:val="22"/>
        </w:rPr>
        <w:t>.</w:t>
      </w:r>
      <w:r w:rsidRPr="00E90CA6">
        <w:rPr>
          <w:sz w:val="22"/>
          <w:szCs w:val="22"/>
        </w:rPr>
        <w:t xml:space="preserve"> </w:t>
      </w:r>
      <w:r w:rsidR="0058139E">
        <w:rPr>
          <w:sz w:val="22"/>
          <w:szCs w:val="22"/>
        </w:rPr>
        <w:t>W</w:t>
      </w:r>
      <w:r w:rsidRPr="00E90CA6">
        <w:rPr>
          <w:sz w:val="22"/>
          <w:szCs w:val="22"/>
        </w:rPr>
        <w:t>e did not continue</w:t>
      </w:r>
      <w:r w:rsidR="0058139E">
        <w:rPr>
          <w:sz w:val="22"/>
          <w:szCs w:val="22"/>
        </w:rPr>
        <w:t>, b</w:t>
      </w:r>
      <w:r w:rsidRPr="00E90CA6">
        <w:rPr>
          <w:sz w:val="22"/>
          <w:szCs w:val="22"/>
        </w:rPr>
        <w:t xml:space="preserve">ut there are other conversations that are very mature to have an LNG hub with large players there with solid governance. </w:t>
      </w:r>
    </w:p>
    <w:p w14:paraId="7CE064C4" w14:textId="77777777" w:rsidR="00E90CA6" w:rsidRPr="00E90CA6" w:rsidRDefault="00E90CA6" w:rsidP="00E90CA6">
      <w:pPr>
        <w:jc w:val="both"/>
        <w:rPr>
          <w:sz w:val="22"/>
          <w:szCs w:val="22"/>
        </w:rPr>
      </w:pPr>
    </w:p>
    <w:p w14:paraId="7125703D" w14:textId="77777777" w:rsidR="0058139E" w:rsidRDefault="00E90CA6" w:rsidP="00E90CA6">
      <w:pPr>
        <w:jc w:val="both"/>
        <w:rPr>
          <w:sz w:val="22"/>
          <w:szCs w:val="22"/>
        </w:rPr>
      </w:pPr>
      <w:r w:rsidRPr="00E90CA6">
        <w:rPr>
          <w:sz w:val="22"/>
          <w:szCs w:val="22"/>
        </w:rPr>
        <w:t xml:space="preserve">So we </w:t>
      </w:r>
      <w:r w:rsidR="00141168">
        <w:rPr>
          <w:sz w:val="22"/>
          <w:szCs w:val="22"/>
        </w:rPr>
        <w:t>are</w:t>
      </w:r>
      <w:r w:rsidRPr="00E90CA6">
        <w:rPr>
          <w:sz w:val="22"/>
          <w:szCs w:val="22"/>
        </w:rPr>
        <w:t xml:space="preserve"> discussing to distribute gas and create opportunities for industries. </w:t>
      </w:r>
      <w:r w:rsidR="0058139E">
        <w:rPr>
          <w:sz w:val="22"/>
          <w:szCs w:val="22"/>
        </w:rPr>
        <w:t xml:space="preserve">Alunorte </w:t>
      </w:r>
      <w:r w:rsidRPr="00E90CA6">
        <w:rPr>
          <w:sz w:val="22"/>
          <w:szCs w:val="22"/>
        </w:rPr>
        <w:t xml:space="preserve">is one of them. We know that </w:t>
      </w:r>
      <w:r w:rsidR="0058139E">
        <w:rPr>
          <w:sz w:val="22"/>
          <w:szCs w:val="22"/>
        </w:rPr>
        <w:t xml:space="preserve">Alunorte </w:t>
      </w:r>
      <w:r w:rsidRPr="00E90CA6">
        <w:rPr>
          <w:sz w:val="22"/>
          <w:szCs w:val="22"/>
        </w:rPr>
        <w:t>wants to change its fuel matrix from diesel to a cleaner one</w:t>
      </w:r>
      <w:r w:rsidR="0058139E">
        <w:rPr>
          <w:sz w:val="22"/>
          <w:szCs w:val="22"/>
        </w:rPr>
        <w:t>,</w:t>
      </w:r>
      <w:r w:rsidRPr="00E90CA6">
        <w:rPr>
          <w:sz w:val="22"/>
          <w:szCs w:val="22"/>
        </w:rPr>
        <w:t xml:space="preserve"> </w:t>
      </w:r>
      <w:r w:rsidR="0058139E">
        <w:rPr>
          <w:sz w:val="22"/>
          <w:szCs w:val="22"/>
        </w:rPr>
        <w:t>a</w:t>
      </w:r>
      <w:r w:rsidRPr="00E90CA6">
        <w:rPr>
          <w:sz w:val="22"/>
          <w:szCs w:val="22"/>
        </w:rPr>
        <w:t xml:space="preserve">nd natural gas is one of them. </w:t>
      </w:r>
      <w:r w:rsidR="0058139E">
        <w:rPr>
          <w:sz w:val="22"/>
          <w:szCs w:val="22"/>
        </w:rPr>
        <w:t>W</w:t>
      </w:r>
      <w:r w:rsidR="00141168">
        <w:rPr>
          <w:sz w:val="22"/>
          <w:szCs w:val="22"/>
        </w:rPr>
        <w:t>e are</w:t>
      </w:r>
      <w:r w:rsidRPr="00E90CA6">
        <w:rPr>
          <w:sz w:val="22"/>
          <w:szCs w:val="22"/>
        </w:rPr>
        <w:t xml:space="preserve"> making progress. </w:t>
      </w:r>
    </w:p>
    <w:p w14:paraId="4561E7CE" w14:textId="77777777" w:rsidR="0058139E" w:rsidRDefault="0058139E" w:rsidP="00E90CA6">
      <w:pPr>
        <w:jc w:val="both"/>
        <w:rPr>
          <w:sz w:val="22"/>
          <w:szCs w:val="22"/>
        </w:rPr>
      </w:pPr>
    </w:p>
    <w:p w14:paraId="07446BB9" w14:textId="77777777" w:rsidR="0058139E" w:rsidRDefault="00141168" w:rsidP="00E90CA6">
      <w:pPr>
        <w:jc w:val="both"/>
        <w:rPr>
          <w:sz w:val="22"/>
          <w:szCs w:val="22"/>
        </w:rPr>
      </w:pPr>
      <w:r>
        <w:rPr>
          <w:sz w:val="22"/>
          <w:szCs w:val="22"/>
        </w:rPr>
        <w:t>We are</w:t>
      </w:r>
      <w:r w:rsidR="00E90CA6" w:rsidRPr="00E90CA6">
        <w:rPr>
          <w:sz w:val="22"/>
          <w:szCs w:val="22"/>
        </w:rPr>
        <w:t xml:space="preserve"> developing new businesses. </w:t>
      </w:r>
      <w:r>
        <w:rPr>
          <w:sz w:val="22"/>
          <w:szCs w:val="22"/>
        </w:rPr>
        <w:t>We are</w:t>
      </w:r>
      <w:r w:rsidR="00E90CA6" w:rsidRPr="00E90CA6">
        <w:rPr>
          <w:sz w:val="22"/>
          <w:szCs w:val="22"/>
        </w:rPr>
        <w:t xml:space="preserve"> very active in LNG</w:t>
      </w:r>
      <w:r w:rsidR="0058139E">
        <w:rPr>
          <w:sz w:val="22"/>
          <w:szCs w:val="22"/>
        </w:rPr>
        <w:t>,</w:t>
      </w:r>
      <w:r w:rsidR="00E90CA6" w:rsidRPr="00E90CA6">
        <w:rPr>
          <w:sz w:val="22"/>
          <w:szCs w:val="22"/>
        </w:rPr>
        <w:t xml:space="preserve"> </w:t>
      </w:r>
      <w:r w:rsidR="0058139E">
        <w:rPr>
          <w:sz w:val="22"/>
          <w:szCs w:val="22"/>
        </w:rPr>
        <w:t>a</w:t>
      </w:r>
      <w:r w:rsidR="00E90CA6" w:rsidRPr="00E90CA6">
        <w:rPr>
          <w:sz w:val="22"/>
          <w:szCs w:val="22"/>
        </w:rPr>
        <w:t xml:space="preserve">nd this goes beyond the thermoelectric plants contract we had last year. We use less than half the licensed area </w:t>
      </w:r>
      <w:r w:rsidR="0058139E">
        <w:rPr>
          <w:sz w:val="22"/>
          <w:szCs w:val="22"/>
        </w:rPr>
        <w:t>w</w:t>
      </w:r>
      <w:r w:rsidR="00E90CA6" w:rsidRPr="00E90CA6">
        <w:rPr>
          <w:sz w:val="22"/>
          <w:szCs w:val="22"/>
        </w:rPr>
        <w:t xml:space="preserve">e have </w:t>
      </w:r>
      <w:r w:rsidR="0058139E">
        <w:rPr>
          <w:sz w:val="22"/>
          <w:szCs w:val="22"/>
        </w:rPr>
        <w:t xml:space="preserve">in Barcarena. </w:t>
      </w:r>
      <w:r w:rsidR="00E90CA6" w:rsidRPr="00E90CA6">
        <w:rPr>
          <w:sz w:val="22"/>
          <w:szCs w:val="22"/>
        </w:rPr>
        <w:t>We have 50 hectares</w:t>
      </w:r>
      <w:r w:rsidR="0058139E">
        <w:rPr>
          <w:sz w:val="22"/>
          <w:szCs w:val="22"/>
        </w:rPr>
        <w:t>, and</w:t>
      </w:r>
      <w:r w:rsidR="00E90CA6" w:rsidRPr="00E90CA6">
        <w:rPr>
          <w:sz w:val="22"/>
          <w:szCs w:val="22"/>
        </w:rPr>
        <w:t xml:space="preserve"> </w:t>
      </w:r>
      <w:r>
        <w:rPr>
          <w:sz w:val="22"/>
          <w:szCs w:val="22"/>
        </w:rPr>
        <w:t>we are</w:t>
      </w:r>
      <w:r w:rsidR="00E90CA6" w:rsidRPr="00E90CA6">
        <w:rPr>
          <w:sz w:val="22"/>
          <w:szCs w:val="22"/>
        </w:rPr>
        <w:t xml:space="preserve"> using less than </w:t>
      </w:r>
      <w:r w:rsidR="0058139E">
        <w:rPr>
          <w:sz w:val="22"/>
          <w:szCs w:val="22"/>
        </w:rPr>
        <w:t>25, t</w:t>
      </w:r>
      <w:r w:rsidR="00E90CA6" w:rsidRPr="00E90CA6">
        <w:rPr>
          <w:sz w:val="22"/>
          <w:szCs w:val="22"/>
        </w:rPr>
        <w:t xml:space="preserve">herefore we have space for more projects. </w:t>
      </w:r>
    </w:p>
    <w:p w14:paraId="0794F33B" w14:textId="77777777" w:rsidR="0058139E" w:rsidRDefault="0058139E" w:rsidP="00E90CA6">
      <w:pPr>
        <w:jc w:val="both"/>
        <w:rPr>
          <w:sz w:val="22"/>
          <w:szCs w:val="22"/>
        </w:rPr>
      </w:pPr>
    </w:p>
    <w:p w14:paraId="47869BCE" w14:textId="3C029037" w:rsidR="00E90CA6" w:rsidRDefault="00E90CA6" w:rsidP="00E90CA6">
      <w:pPr>
        <w:jc w:val="both"/>
        <w:rPr>
          <w:sz w:val="22"/>
          <w:szCs w:val="22"/>
        </w:rPr>
      </w:pPr>
      <w:r w:rsidRPr="00E90CA6">
        <w:rPr>
          <w:sz w:val="22"/>
          <w:szCs w:val="22"/>
        </w:rPr>
        <w:t xml:space="preserve">As Bruno said, </w:t>
      </w:r>
      <w:r w:rsidR="00141168">
        <w:rPr>
          <w:sz w:val="22"/>
          <w:szCs w:val="22"/>
        </w:rPr>
        <w:t>the Company</w:t>
      </w:r>
      <w:r w:rsidRPr="00E90CA6">
        <w:rPr>
          <w:sz w:val="22"/>
          <w:szCs w:val="22"/>
        </w:rPr>
        <w:t xml:space="preserve"> continues with its DNA to be a company that develops customized projects</w:t>
      </w:r>
      <w:r w:rsidR="0058139E">
        <w:rPr>
          <w:sz w:val="22"/>
          <w:szCs w:val="22"/>
        </w:rPr>
        <w:t>,</w:t>
      </w:r>
      <w:r w:rsidRPr="00E90CA6">
        <w:rPr>
          <w:sz w:val="22"/>
          <w:szCs w:val="22"/>
        </w:rPr>
        <w:t xml:space="preserve"> with long</w:t>
      </w:r>
      <w:r w:rsidR="0058139E">
        <w:rPr>
          <w:sz w:val="22"/>
          <w:szCs w:val="22"/>
        </w:rPr>
        <w:t>-</w:t>
      </w:r>
      <w:r w:rsidRPr="00E90CA6">
        <w:rPr>
          <w:sz w:val="22"/>
          <w:szCs w:val="22"/>
        </w:rPr>
        <w:t xml:space="preserve">term relationships. </w:t>
      </w:r>
      <w:r w:rsidR="00141168">
        <w:rPr>
          <w:sz w:val="22"/>
          <w:szCs w:val="22"/>
        </w:rPr>
        <w:t>We have</w:t>
      </w:r>
      <w:r w:rsidRPr="00E90CA6">
        <w:rPr>
          <w:sz w:val="22"/>
          <w:szCs w:val="22"/>
        </w:rPr>
        <w:t xml:space="preserve"> been able to deliver new projects every </w:t>
      </w:r>
      <w:r w:rsidR="0058139E">
        <w:rPr>
          <w:sz w:val="22"/>
          <w:szCs w:val="22"/>
        </w:rPr>
        <w:t xml:space="preserve">18 to 24 </w:t>
      </w:r>
      <w:r w:rsidRPr="00E90CA6">
        <w:rPr>
          <w:sz w:val="22"/>
          <w:szCs w:val="22"/>
        </w:rPr>
        <w:lastRenderedPageBreak/>
        <w:t xml:space="preserve">months. The last one was Santos and the Salt Project, and there are many others in the pipeline. So this project of natural gas continues. </w:t>
      </w:r>
    </w:p>
    <w:p w14:paraId="496356A9" w14:textId="03007295" w:rsidR="0058139E" w:rsidRDefault="0058139E" w:rsidP="00E90CA6">
      <w:pPr>
        <w:jc w:val="both"/>
        <w:rPr>
          <w:sz w:val="22"/>
          <w:szCs w:val="22"/>
        </w:rPr>
      </w:pPr>
    </w:p>
    <w:p w14:paraId="433861CB" w14:textId="6F1039A9" w:rsidR="0058139E" w:rsidRPr="0058139E" w:rsidRDefault="0058139E" w:rsidP="00E90CA6">
      <w:pPr>
        <w:jc w:val="both"/>
        <w:rPr>
          <w:b/>
          <w:bCs/>
          <w:sz w:val="22"/>
          <w:szCs w:val="22"/>
        </w:rPr>
      </w:pPr>
      <w:r>
        <w:rPr>
          <w:b/>
          <w:bCs/>
          <w:sz w:val="22"/>
          <w:szCs w:val="22"/>
        </w:rPr>
        <w:t>Regis Cardoso:</w:t>
      </w:r>
    </w:p>
    <w:p w14:paraId="1213F732" w14:textId="77777777" w:rsidR="00E90CA6" w:rsidRPr="00E90CA6" w:rsidRDefault="00E90CA6" w:rsidP="00E90CA6">
      <w:pPr>
        <w:jc w:val="both"/>
        <w:rPr>
          <w:sz w:val="22"/>
          <w:szCs w:val="22"/>
        </w:rPr>
      </w:pPr>
    </w:p>
    <w:p w14:paraId="22FEE5F9" w14:textId="633D9BE4" w:rsidR="00E90CA6" w:rsidRDefault="00E90CA6" w:rsidP="00E90CA6">
      <w:pPr>
        <w:jc w:val="both"/>
        <w:rPr>
          <w:sz w:val="22"/>
          <w:szCs w:val="22"/>
        </w:rPr>
      </w:pPr>
      <w:r w:rsidRPr="00E90CA6">
        <w:rPr>
          <w:sz w:val="22"/>
          <w:szCs w:val="22"/>
        </w:rPr>
        <w:t xml:space="preserve">Thank you. </w:t>
      </w:r>
    </w:p>
    <w:p w14:paraId="4D926E1E" w14:textId="05974B25" w:rsidR="0074684B" w:rsidRDefault="0074684B" w:rsidP="00E90CA6">
      <w:pPr>
        <w:jc w:val="both"/>
        <w:rPr>
          <w:sz w:val="22"/>
          <w:szCs w:val="22"/>
        </w:rPr>
      </w:pPr>
    </w:p>
    <w:p w14:paraId="182A808B" w14:textId="7F29500A" w:rsidR="0074684B" w:rsidRPr="0074684B" w:rsidRDefault="0074684B" w:rsidP="00E90CA6">
      <w:pPr>
        <w:jc w:val="both"/>
        <w:rPr>
          <w:b/>
          <w:bCs/>
          <w:sz w:val="22"/>
          <w:szCs w:val="22"/>
        </w:rPr>
      </w:pPr>
      <w:r>
        <w:rPr>
          <w:b/>
          <w:bCs/>
          <w:sz w:val="22"/>
          <w:szCs w:val="22"/>
        </w:rPr>
        <w:t>Fernanda Recchia, BTG Pactual:</w:t>
      </w:r>
    </w:p>
    <w:p w14:paraId="27C94CC3" w14:textId="77777777" w:rsidR="00E90CA6" w:rsidRPr="00E90CA6" w:rsidRDefault="00E90CA6" w:rsidP="00E90CA6">
      <w:pPr>
        <w:jc w:val="both"/>
        <w:rPr>
          <w:sz w:val="22"/>
          <w:szCs w:val="22"/>
        </w:rPr>
      </w:pPr>
    </w:p>
    <w:p w14:paraId="12A87B31" w14:textId="77777777" w:rsidR="0074684B" w:rsidRDefault="0074684B" w:rsidP="00E90CA6">
      <w:pPr>
        <w:jc w:val="both"/>
        <w:rPr>
          <w:sz w:val="22"/>
          <w:szCs w:val="22"/>
        </w:rPr>
      </w:pPr>
      <w:r>
        <w:rPr>
          <w:sz w:val="22"/>
          <w:szCs w:val="22"/>
        </w:rPr>
        <w:t>T</w:t>
      </w:r>
      <w:r w:rsidR="00E90CA6" w:rsidRPr="00E90CA6">
        <w:rPr>
          <w:sz w:val="22"/>
          <w:szCs w:val="22"/>
        </w:rPr>
        <w:t xml:space="preserve">hank you for taking the question. Congratulations for the results. Could you explain </w:t>
      </w:r>
      <w:r>
        <w:rPr>
          <w:sz w:val="22"/>
          <w:szCs w:val="22"/>
        </w:rPr>
        <w:t>t</w:t>
      </w:r>
      <w:r w:rsidR="00E90CA6" w:rsidRPr="00E90CA6">
        <w:rPr>
          <w:sz w:val="22"/>
          <w:szCs w:val="22"/>
        </w:rPr>
        <w:t xml:space="preserve">he hydrological risk in the </w:t>
      </w:r>
      <w:r>
        <w:rPr>
          <w:sz w:val="22"/>
          <w:szCs w:val="22"/>
        </w:rPr>
        <w:t>S</w:t>
      </w:r>
      <w:r w:rsidR="00E90CA6" w:rsidRPr="00E90CA6">
        <w:rPr>
          <w:sz w:val="22"/>
          <w:szCs w:val="22"/>
        </w:rPr>
        <w:t>outh</w:t>
      </w:r>
      <w:r>
        <w:rPr>
          <w:sz w:val="22"/>
          <w:szCs w:val="22"/>
        </w:rPr>
        <w:t>?</w:t>
      </w:r>
      <w:r w:rsidR="00E90CA6" w:rsidRPr="00E90CA6">
        <w:rPr>
          <w:sz w:val="22"/>
          <w:szCs w:val="22"/>
        </w:rPr>
        <w:t xml:space="preserve"> </w:t>
      </w:r>
      <w:r>
        <w:rPr>
          <w:sz w:val="22"/>
          <w:szCs w:val="22"/>
        </w:rPr>
        <w:t>A</w:t>
      </w:r>
      <w:r w:rsidR="00E90CA6" w:rsidRPr="00E90CA6">
        <w:rPr>
          <w:sz w:val="22"/>
          <w:szCs w:val="22"/>
        </w:rPr>
        <w:t xml:space="preserve">s you mentioned in the introduction, we </w:t>
      </w:r>
      <w:r>
        <w:rPr>
          <w:sz w:val="22"/>
          <w:szCs w:val="22"/>
        </w:rPr>
        <w:t xml:space="preserve">are </w:t>
      </w:r>
      <w:r w:rsidR="00E90CA6" w:rsidRPr="00E90CA6">
        <w:rPr>
          <w:sz w:val="22"/>
          <w:szCs w:val="22"/>
        </w:rPr>
        <w:t xml:space="preserve">seeing an improvement in water levels in the riverways. Is there a deadline to normalize things? </w:t>
      </w:r>
    </w:p>
    <w:p w14:paraId="3CE1BBE2" w14:textId="77777777" w:rsidR="0074684B" w:rsidRDefault="0074684B" w:rsidP="00E90CA6">
      <w:pPr>
        <w:jc w:val="both"/>
        <w:rPr>
          <w:sz w:val="22"/>
          <w:szCs w:val="22"/>
        </w:rPr>
      </w:pPr>
    </w:p>
    <w:p w14:paraId="70929D5E" w14:textId="354AE03A" w:rsidR="00E90CA6" w:rsidRDefault="00E90CA6" w:rsidP="00E90CA6">
      <w:pPr>
        <w:jc w:val="both"/>
        <w:rPr>
          <w:sz w:val="22"/>
          <w:szCs w:val="22"/>
        </w:rPr>
      </w:pPr>
      <w:r w:rsidRPr="00E90CA6">
        <w:rPr>
          <w:sz w:val="22"/>
          <w:szCs w:val="22"/>
        </w:rPr>
        <w:t>And the second question, a follow</w:t>
      </w:r>
      <w:r w:rsidR="0074684B">
        <w:rPr>
          <w:sz w:val="22"/>
          <w:szCs w:val="22"/>
        </w:rPr>
        <w:t>-</w:t>
      </w:r>
      <w:r w:rsidRPr="00E90CA6">
        <w:rPr>
          <w:sz w:val="22"/>
          <w:szCs w:val="22"/>
        </w:rPr>
        <w:t xml:space="preserve">up </w:t>
      </w:r>
      <w:r w:rsidR="0074684B">
        <w:rPr>
          <w:sz w:val="22"/>
          <w:szCs w:val="22"/>
        </w:rPr>
        <w:t>c</w:t>
      </w:r>
      <w:r w:rsidRPr="00E90CA6">
        <w:rPr>
          <w:sz w:val="22"/>
          <w:szCs w:val="22"/>
        </w:rPr>
        <w:t xml:space="preserve">oncerning inorganic growth, what are you thinking of in terms of capital structure to finance the </w:t>
      </w:r>
      <w:r w:rsidR="0074684B">
        <w:rPr>
          <w:sz w:val="22"/>
          <w:szCs w:val="22"/>
        </w:rPr>
        <w:t>M&amp;As? T</w:t>
      </w:r>
      <w:r w:rsidRPr="00E90CA6">
        <w:rPr>
          <w:sz w:val="22"/>
          <w:szCs w:val="22"/>
        </w:rPr>
        <w:t>his quarter</w:t>
      </w:r>
      <w:r w:rsidR="0074684B">
        <w:rPr>
          <w:sz w:val="22"/>
          <w:szCs w:val="22"/>
        </w:rPr>
        <w:t>, y</w:t>
      </w:r>
      <w:r w:rsidRPr="00E90CA6">
        <w:rPr>
          <w:sz w:val="22"/>
          <w:szCs w:val="22"/>
        </w:rPr>
        <w:t xml:space="preserve">ou reported a net debt that is lower, but </w:t>
      </w:r>
      <w:r w:rsidR="00141168">
        <w:rPr>
          <w:sz w:val="22"/>
          <w:szCs w:val="22"/>
        </w:rPr>
        <w:t>it is</w:t>
      </w:r>
      <w:r w:rsidRPr="00E90CA6">
        <w:rPr>
          <w:sz w:val="22"/>
          <w:szCs w:val="22"/>
        </w:rPr>
        <w:t xml:space="preserve"> still above the covenant. So what are your thoughts about the capital structure? </w:t>
      </w:r>
    </w:p>
    <w:p w14:paraId="1488CE5E" w14:textId="5F61A697" w:rsidR="0074684B" w:rsidRDefault="0074684B" w:rsidP="00E90CA6">
      <w:pPr>
        <w:jc w:val="both"/>
        <w:rPr>
          <w:sz w:val="22"/>
          <w:szCs w:val="22"/>
        </w:rPr>
      </w:pPr>
    </w:p>
    <w:p w14:paraId="4040E2C5" w14:textId="45D3BAE4" w:rsidR="0074684B" w:rsidRPr="0074684B" w:rsidRDefault="0074684B" w:rsidP="00E90CA6">
      <w:pPr>
        <w:jc w:val="both"/>
        <w:rPr>
          <w:b/>
          <w:bCs/>
          <w:sz w:val="22"/>
          <w:szCs w:val="22"/>
        </w:rPr>
      </w:pPr>
      <w:r>
        <w:rPr>
          <w:b/>
          <w:bCs/>
          <w:sz w:val="22"/>
          <w:szCs w:val="22"/>
        </w:rPr>
        <w:t>Fabio Schettino:</w:t>
      </w:r>
    </w:p>
    <w:p w14:paraId="43AC18C2" w14:textId="77777777" w:rsidR="00E90CA6" w:rsidRPr="00E90CA6" w:rsidRDefault="00E90CA6" w:rsidP="00E90CA6">
      <w:pPr>
        <w:jc w:val="both"/>
        <w:rPr>
          <w:sz w:val="22"/>
          <w:szCs w:val="22"/>
        </w:rPr>
      </w:pPr>
    </w:p>
    <w:p w14:paraId="1A2990AD" w14:textId="77777777" w:rsidR="0074684B" w:rsidRDefault="0074684B" w:rsidP="00E90CA6">
      <w:pPr>
        <w:jc w:val="both"/>
        <w:rPr>
          <w:sz w:val="22"/>
          <w:szCs w:val="22"/>
        </w:rPr>
      </w:pPr>
      <w:r>
        <w:rPr>
          <w:sz w:val="22"/>
          <w:szCs w:val="22"/>
        </w:rPr>
        <w:t>L</w:t>
      </w:r>
      <w:r w:rsidR="00E90CA6" w:rsidRPr="00E90CA6">
        <w:rPr>
          <w:sz w:val="22"/>
          <w:szCs w:val="22"/>
        </w:rPr>
        <w:t>et me answer the first</w:t>
      </w:r>
      <w:r>
        <w:rPr>
          <w:sz w:val="22"/>
          <w:szCs w:val="22"/>
        </w:rPr>
        <w:t>,</w:t>
      </w:r>
      <w:r w:rsidR="00E90CA6" w:rsidRPr="00E90CA6">
        <w:rPr>
          <w:sz w:val="22"/>
          <w:szCs w:val="22"/>
        </w:rPr>
        <w:t xml:space="preserve"> and Kubota will clarify the second on capital structure. I would like to be objective concerning the water levels in the rivers. We know what is happening. Last year</w:t>
      </w:r>
      <w:r>
        <w:rPr>
          <w:sz w:val="22"/>
          <w:szCs w:val="22"/>
        </w:rPr>
        <w:t>,</w:t>
      </w:r>
      <w:r w:rsidR="00E90CA6" w:rsidRPr="00E90CA6">
        <w:rPr>
          <w:sz w:val="22"/>
          <w:szCs w:val="22"/>
        </w:rPr>
        <w:t xml:space="preserve"> we had an atypical situation. This year it is more normal. We continue</w:t>
      </w:r>
      <w:r>
        <w:rPr>
          <w:sz w:val="22"/>
          <w:szCs w:val="22"/>
        </w:rPr>
        <w:t>d</w:t>
      </w:r>
      <w:r w:rsidR="00E90CA6" w:rsidRPr="00E90CA6">
        <w:rPr>
          <w:sz w:val="22"/>
          <w:szCs w:val="22"/>
        </w:rPr>
        <w:t xml:space="preserve"> with restrictions</w:t>
      </w:r>
      <w:r>
        <w:rPr>
          <w:sz w:val="22"/>
          <w:szCs w:val="22"/>
        </w:rPr>
        <w:t>,</w:t>
      </w:r>
      <w:r w:rsidR="00E90CA6" w:rsidRPr="00E90CA6">
        <w:rPr>
          <w:sz w:val="22"/>
          <w:szCs w:val="22"/>
        </w:rPr>
        <w:t xml:space="preserve"> or limitations in waterways </w:t>
      </w:r>
      <w:r>
        <w:rPr>
          <w:sz w:val="22"/>
          <w:szCs w:val="22"/>
        </w:rPr>
        <w:t xml:space="preserve">in </w:t>
      </w:r>
      <w:r w:rsidR="00E90CA6" w:rsidRPr="00E90CA6">
        <w:rPr>
          <w:sz w:val="22"/>
          <w:szCs w:val="22"/>
        </w:rPr>
        <w:t>January, things improved gradually in February</w:t>
      </w:r>
      <w:r>
        <w:rPr>
          <w:sz w:val="22"/>
          <w:szCs w:val="22"/>
        </w:rPr>
        <w:t>,</w:t>
      </w:r>
      <w:r w:rsidR="00E90CA6" w:rsidRPr="00E90CA6">
        <w:rPr>
          <w:sz w:val="22"/>
          <w:szCs w:val="22"/>
        </w:rPr>
        <w:t xml:space="preserve"> and in March</w:t>
      </w:r>
      <w:r>
        <w:rPr>
          <w:sz w:val="22"/>
          <w:szCs w:val="22"/>
        </w:rPr>
        <w:t>,</w:t>
      </w:r>
      <w:r w:rsidR="00E90CA6" w:rsidRPr="00E90CA6">
        <w:rPr>
          <w:sz w:val="22"/>
          <w:szCs w:val="22"/>
        </w:rPr>
        <w:t xml:space="preserve"> </w:t>
      </w:r>
      <w:r>
        <w:rPr>
          <w:sz w:val="22"/>
          <w:szCs w:val="22"/>
        </w:rPr>
        <w:t>w</w:t>
      </w:r>
      <w:r w:rsidR="00141168">
        <w:rPr>
          <w:sz w:val="22"/>
          <w:szCs w:val="22"/>
        </w:rPr>
        <w:t>e are</w:t>
      </w:r>
      <w:r w:rsidR="00E90CA6" w:rsidRPr="00E90CA6">
        <w:rPr>
          <w:sz w:val="22"/>
          <w:szCs w:val="22"/>
        </w:rPr>
        <w:t xml:space="preserve"> within historical levels. </w:t>
      </w:r>
    </w:p>
    <w:p w14:paraId="5E466CA6" w14:textId="77777777" w:rsidR="0074684B" w:rsidRDefault="0074684B" w:rsidP="00E90CA6">
      <w:pPr>
        <w:jc w:val="both"/>
        <w:rPr>
          <w:sz w:val="22"/>
          <w:szCs w:val="22"/>
        </w:rPr>
      </w:pPr>
    </w:p>
    <w:p w14:paraId="0729DC2B" w14:textId="157606C5" w:rsidR="0074684B" w:rsidRDefault="00E90CA6" w:rsidP="00E90CA6">
      <w:pPr>
        <w:jc w:val="both"/>
        <w:rPr>
          <w:sz w:val="22"/>
          <w:szCs w:val="22"/>
        </w:rPr>
      </w:pPr>
      <w:r w:rsidRPr="00E90CA6">
        <w:rPr>
          <w:sz w:val="22"/>
          <w:szCs w:val="22"/>
        </w:rPr>
        <w:t xml:space="preserve">In March, we have all of the </w:t>
      </w:r>
      <w:r w:rsidR="0074684B">
        <w:rPr>
          <w:sz w:val="22"/>
          <w:szCs w:val="22"/>
        </w:rPr>
        <w:t xml:space="preserve">Vale’s </w:t>
      </w:r>
      <w:r w:rsidRPr="00E90CA6">
        <w:rPr>
          <w:sz w:val="22"/>
          <w:szCs w:val="22"/>
        </w:rPr>
        <w:t>convoys operating. We have a normalization in the rivers curve</w:t>
      </w:r>
      <w:r w:rsidR="0074684B">
        <w:rPr>
          <w:sz w:val="22"/>
          <w:szCs w:val="22"/>
        </w:rPr>
        <w:t>,</w:t>
      </w:r>
      <w:r w:rsidRPr="00E90CA6">
        <w:rPr>
          <w:sz w:val="22"/>
          <w:szCs w:val="22"/>
        </w:rPr>
        <w:t xml:space="preserve"> and this allows us to work with the whole fleet. We were not able to do this in the last year</w:t>
      </w:r>
      <w:r w:rsidR="0074684B">
        <w:rPr>
          <w:sz w:val="22"/>
          <w:szCs w:val="22"/>
        </w:rPr>
        <w:t>,</w:t>
      </w:r>
      <w:r w:rsidRPr="00E90CA6">
        <w:rPr>
          <w:sz w:val="22"/>
          <w:szCs w:val="22"/>
        </w:rPr>
        <w:t xml:space="preserve"> and not even in January</w:t>
      </w:r>
      <w:r w:rsidR="0074684B">
        <w:rPr>
          <w:sz w:val="22"/>
          <w:szCs w:val="22"/>
        </w:rPr>
        <w:t>,</w:t>
      </w:r>
      <w:r w:rsidRPr="00E90CA6">
        <w:rPr>
          <w:sz w:val="22"/>
          <w:szCs w:val="22"/>
        </w:rPr>
        <w:t xml:space="preserve"> and not even in the first 15 days of February. Now it is it is more normal. So we are within historical levels. Once again, we never expected the situation we had last year. We </w:t>
      </w:r>
      <w:r w:rsidR="0074684B">
        <w:rPr>
          <w:sz w:val="22"/>
          <w:szCs w:val="22"/>
        </w:rPr>
        <w:t xml:space="preserve">did not </w:t>
      </w:r>
      <w:r w:rsidRPr="00E90CA6">
        <w:rPr>
          <w:sz w:val="22"/>
          <w:szCs w:val="22"/>
        </w:rPr>
        <w:t xml:space="preserve">expect it to happen again. </w:t>
      </w:r>
    </w:p>
    <w:p w14:paraId="71E6F39B" w14:textId="77777777" w:rsidR="0074684B" w:rsidRDefault="0074684B" w:rsidP="00E90CA6">
      <w:pPr>
        <w:jc w:val="both"/>
        <w:rPr>
          <w:sz w:val="22"/>
          <w:szCs w:val="22"/>
        </w:rPr>
      </w:pPr>
    </w:p>
    <w:p w14:paraId="5B60513B" w14:textId="77777777" w:rsidR="0074684B" w:rsidRDefault="00E90CA6" w:rsidP="00E90CA6">
      <w:pPr>
        <w:jc w:val="both"/>
        <w:rPr>
          <w:sz w:val="22"/>
          <w:szCs w:val="22"/>
        </w:rPr>
      </w:pPr>
      <w:r w:rsidRPr="00E90CA6">
        <w:rPr>
          <w:sz w:val="22"/>
          <w:szCs w:val="22"/>
        </w:rPr>
        <w:t xml:space="preserve">So </w:t>
      </w:r>
      <w:r w:rsidR="00141168">
        <w:rPr>
          <w:sz w:val="22"/>
          <w:szCs w:val="22"/>
        </w:rPr>
        <w:t>it is</w:t>
      </w:r>
      <w:r w:rsidRPr="00E90CA6">
        <w:rPr>
          <w:sz w:val="22"/>
          <w:szCs w:val="22"/>
        </w:rPr>
        <w:t xml:space="preserve"> raining. </w:t>
      </w:r>
      <w:r w:rsidR="00141168">
        <w:rPr>
          <w:sz w:val="22"/>
          <w:szCs w:val="22"/>
        </w:rPr>
        <w:t>It is</w:t>
      </w:r>
      <w:r w:rsidRPr="00E90CA6">
        <w:rPr>
          <w:sz w:val="22"/>
          <w:szCs w:val="22"/>
        </w:rPr>
        <w:t xml:space="preserve"> raining a lot. We know that </w:t>
      </w:r>
      <w:r w:rsidR="00141168">
        <w:rPr>
          <w:sz w:val="22"/>
          <w:szCs w:val="22"/>
        </w:rPr>
        <w:t>it is</w:t>
      </w:r>
      <w:r w:rsidRPr="00E90CA6">
        <w:rPr>
          <w:sz w:val="22"/>
          <w:szCs w:val="22"/>
        </w:rPr>
        <w:t xml:space="preserve"> important to have rainfall in the Pantanal area in Mato Grosso</w:t>
      </w:r>
      <w:r w:rsidR="0074684B">
        <w:rPr>
          <w:sz w:val="22"/>
          <w:szCs w:val="22"/>
        </w:rPr>
        <w:t>,</w:t>
      </w:r>
      <w:r w:rsidRPr="00E90CA6">
        <w:rPr>
          <w:sz w:val="22"/>
          <w:szCs w:val="22"/>
        </w:rPr>
        <w:t xml:space="preserve"> and the excess rainfall is hurting the harvest. </w:t>
      </w:r>
    </w:p>
    <w:p w14:paraId="73915643" w14:textId="77777777" w:rsidR="0074684B" w:rsidRDefault="0074684B" w:rsidP="00E90CA6">
      <w:pPr>
        <w:jc w:val="both"/>
        <w:rPr>
          <w:sz w:val="22"/>
          <w:szCs w:val="22"/>
        </w:rPr>
      </w:pPr>
    </w:p>
    <w:p w14:paraId="3C3E9CD3" w14:textId="59D409A6" w:rsidR="00E90CA6" w:rsidRPr="00E90CA6" w:rsidRDefault="00E90CA6" w:rsidP="00E90CA6">
      <w:pPr>
        <w:jc w:val="both"/>
        <w:rPr>
          <w:sz w:val="22"/>
          <w:szCs w:val="22"/>
        </w:rPr>
      </w:pPr>
      <w:r w:rsidRPr="00E90CA6">
        <w:rPr>
          <w:sz w:val="22"/>
          <w:szCs w:val="22"/>
        </w:rPr>
        <w:t xml:space="preserve">So </w:t>
      </w:r>
      <w:r w:rsidR="00141168">
        <w:rPr>
          <w:sz w:val="22"/>
          <w:szCs w:val="22"/>
        </w:rPr>
        <w:t>we are</w:t>
      </w:r>
      <w:r w:rsidRPr="00E90CA6">
        <w:rPr>
          <w:sz w:val="22"/>
          <w:szCs w:val="22"/>
        </w:rPr>
        <w:t xml:space="preserve"> well</w:t>
      </w:r>
      <w:r w:rsidR="0074684B">
        <w:rPr>
          <w:sz w:val="22"/>
          <w:szCs w:val="22"/>
        </w:rPr>
        <w:t>.</w:t>
      </w:r>
      <w:r w:rsidRPr="00E90CA6">
        <w:rPr>
          <w:sz w:val="22"/>
          <w:szCs w:val="22"/>
        </w:rPr>
        <w:t xml:space="preserve"> </w:t>
      </w:r>
      <w:r w:rsidR="0074684B">
        <w:rPr>
          <w:sz w:val="22"/>
          <w:szCs w:val="22"/>
        </w:rPr>
        <w:t>W</w:t>
      </w:r>
      <w:r w:rsidR="00141168">
        <w:rPr>
          <w:sz w:val="22"/>
          <w:szCs w:val="22"/>
        </w:rPr>
        <w:t>e are</w:t>
      </w:r>
      <w:r w:rsidRPr="00E90CA6">
        <w:rPr>
          <w:sz w:val="22"/>
          <w:szCs w:val="22"/>
        </w:rPr>
        <w:t xml:space="preserve"> better than we were last year. And as of March, we are back to normal with historical level levels. </w:t>
      </w:r>
    </w:p>
    <w:p w14:paraId="49131608" w14:textId="77777777" w:rsidR="00E90CA6" w:rsidRPr="00E90CA6" w:rsidRDefault="00E90CA6" w:rsidP="00E90CA6">
      <w:pPr>
        <w:jc w:val="both"/>
        <w:rPr>
          <w:sz w:val="22"/>
          <w:szCs w:val="22"/>
        </w:rPr>
      </w:pPr>
    </w:p>
    <w:p w14:paraId="76CE6472" w14:textId="0F68E635" w:rsidR="0074684B" w:rsidRDefault="00E90CA6" w:rsidP="00E90CA6">
      <w:pPr>
        <w:jc w:val="both"/>
        <w:rPr>
          <w:sz w:val="22"/>
          <w:szCs w:val="22"/>
        </w:rPr>
      </w:pPr>
      <w:r w:rsidRPr="00E90CA6">
        <w:rPr>
          <w:sz w:val="22"/>
          <w:szCs w:val="22"/>
        </w:rPr>
        <w:t>So tell me if I answered your question</w:t>
      </w:r>
      <w:r w:rsidR="0074684B">
        <w:rPr>
          <w:sz w:val="22"/>
          <w:szCs w:val="22"/>
        </w:rPr>
        <w:t>,</w:t>
      </w:r>
      <w:r w:rsidRPr="00E90CA6">
        <w:rPr>
          <w:sz w:val="22"/>
          <w:szCs w:val="22"/>
        </w:rPr>
        <w:t xml:space="preserve"> </w:t>
      </w:r>
      <w:r w:rsidR="0074684B">
        <w:rPr>
          <w:sz w:val="22"/>
          <w:szCs w:val="22"/>
        </w:rPr>
        <w:t xml:space="preserve">and </w:t>
      </w:r>
      <w:r w:rsidRPr="00E90CA6">
        <w:rPr>
          <w:sz w:val="22"/>
          <w:szCs w:val="22"/>
        </w:rPr>
        <w:t xml:space="preserve">I can ask </w:t>
      </w:r>
      <w:r w:rsidR="0074684B">
        <w:rPr>
          <w:sz w:val="22"/>
          <w:szCs w:val="22"/>
        </w:rPr>
        <w:t xml:space="preserve">Kubota </w:t>
      </w:r>
      <w:r w:rsidRPr="00E90CA6">
        <w:rPr>
          <w:sz w:val="22"/>
          <w:szCs w:val="22"/>
        </w:rPr>
        <w:t>it to give you more details about the capital structure</w:t>
      </w:r>
      <w:r w:rsidR="0074684B">
        <w:rPr>
          <w:sz w:val="22"/>
          <w:szCs w:val="22"/>
        </w:rPr>
        <w:t>.</w:t>
      </w:r>
      <w:r w:rsidRPr="00E90CA6">
        <w:rPr>
          <w:sz w:val="22"/>
          <w:szCs w:val="22"/>
        </w:rPr>
        <w:t xml:space="preserve"> </w:t>
      </w:r>
    </w:p>
    <w:p w14:paraId="4654411E" w14:textId="2952E8C7" w:rsidR="0074684B" w:rsidRDefault="0074684B" w:rsidP="00E90CA6">
      <w:pPr>
        <w:jc w:val="both"/>
        <w:rPr>
          <w:sz w:val="22"/>
          <w:szCs w:val="22"/>
        </w:rPr>
      </w:pPr>
    </w:p>
    <w:p w14:paraId="6CB8DBB4" w14:textId="4399E471" w:rsidR="0074684B" w:rsidRPr="0074684B" w:rsidRDefault="0074684B" w:rsidP="00E90CA6">
      <w:pPr>
        <w:jc w:val="both"/>
        <w:rPr>
          <w:b/>
          <w:bCs/>
          <w:sz w:val="22"/>
          <w:szCs w:val="22"/>
        </w:rPr>
      </w:pPr>
      <w:r>
        <w:rPr>
          <w:b/>
          <w:bCs/>
          <w:sz w:val="22"/>
          <w:szCs w:val="22"/>
        </w:rPr>
        <w:t>Andre Kubota:</w:t>
      </w:r>
    </w:p>
    <w:p w14:paraId="2FD166FE" w14:textId="77777777" w:rsidR="0074684B" w:rsidRDefault="0074684B" w:rsidP="00E90CA6">
      <w:pPr>
        <w:jc w:val="both"/>
        <w:rPr>
          <w:sz w:val="22"/>
          <w:szCs w:val="22"/>
        </w:rPr>
      </w:pPr>
    </w:p>
    <w:p w14:paraId="20128B58" w14:textId="77777777" w:rsidR="0074684B" w:rsidRDefault="0074684B" w:rsidP="00E90CA6">
      <w:pPr>
        <w:jc w:val="both"/>
        <w:rPr>
          <w:sz w:val="22"/>
          <w:szCs w:val="22"/>
        </w:rPr>
      </w:pPr>
      <w:r>
        <w:rPr>
          <w:sz w:val="22"/>
          <w:szCs w:val="22"/>
        </w:rPr>
        <w:t xml:space="preserve">In </w:t>
      </w:r>
      <w:r w:rsidR="00E90CA6" w:rsidRPr="00E90CA6">
        <w:rPr>
          <w:sz w:val="22"/>
          <w:szCs w:val="22"/>
        </w:rPr>
        <w:t>capital structure</w:t>
      </w:r>
      <w:r>
        <w:rPr>
          <w:sz w:val="22"/>
          <w:szCs w:val="22"/>
        </w:rPr>
        <w:t>, y</w:t>
      </w:r>
      <w:r w:rsidR="00E90CA6" w:rsidRPr="00E90CA6">
        <w:rPr>
          <w:sz w:val="22"/>
          <w:szCs w:val="22"/>
        </w:rPr>
        <w:t xml:space="preserve">ou noticed </w:t>
      </w:r>
      <w:r>
        <w:rPr>
          <w:sz w:val="22"/>
          <w:szCs w:val="22"/>
        </w:rPr>
        <w:t xml:space="preserve">that </w:t>
      </w:r>
      <w:r w:rsidR="00E90CA6" w:rsidRPr="00E90CA6">
        <w:rPr>
          <w:sz w:val="22"/>
          <w:szCs w:val="22"/>
        </w:rPr>
        <w:t>we made an operation in January</w:t>
      </w:r>
      <w:r>
        <w:rPr>
          <w:sz w:val="22"/>
          <w:szCs w:val="22"/>
        </w:rPr>
        <w:t>.</w:t>
      </w:r>
      <w:r w:rsidR="00E90CA6" w:rsidRPr="00E90CA6">
        <w:rPr>
          <w:sz w:val="22"/>
          <w:szCs w:val="22"/>
        </w:rPr>
        <w:t xml:space="preserve"> </w:t>
      </w:r>
      <w:r>
        <w:rPr>
          <w:sz w:val="22"/>
          <w:szCs w:val="22"/>
        </w:rPr>
        <w:t>I</w:t>
      </w:r>
      <w:r w:rsidR="00141168">
        <w:rPr>
          <w:sz w:val="22"/>
          <w:szCs w:val="22"/>
        </w:rPr>
        <w:t>t is</w:t>
      </w:r>
      <w:r w:rsidR="00E90CA6" w:rsidRPr="00E90CA6">
        <w:rPr>
          <w:sz w:val="22"/>
          <w:szCs w:val="22"/>
        </w:rPr>
        <w:t xml:space="preserve"> an event after the closing of last year. So we lengthened the duration of the debt. It matured in </w:t>
      </w:r>
      <w:r w:rsidR="00141168">
        <w:rPr>
          <w:sz w:val="22"/>
          <w:szCs w:val="22"/>
        </w:rPr>
        <w:t>202</w:t>
      </w:r>
      <w:r>
        <w:rPr>
          <w:sz w:val="22"/>
          <w:szCs w:val="22"/>
        </w:rPr>
        <w:t xml:space="preserve">5, and now </w:t>
      </w:r>
      <w:r w:rsidR="00E90CA6" w:rsidRPr="00E90CA6">
        <w:rPr>
          <w:sz w:val="22"/>
          <w:szCs w:val="22"/>
        </w:rPr>
        <w:t xml:space="preserve">it will mature in </w:t>
      </w:r>
      <w:r>
        <w:rPr>
          <w:sz w:val="22"/>
          <w:szCs w:val="22"/>
        </w:rPr>
        <w:t xml:space="preserve">2031. </w:t>
      </w:r>
      <w:r w:rsidR="00E90CA6" w:rsidRPr="00E90CA6">
        <w:rPr>
          <w:sz w:val="22"/>
          <w:szCs w:val="22"/>
        </w:rPr>
        <w:t xml:space="preserve">We have a small amount in </w:t>
      </w:r>
      <w:r>
        <w:rPr>
          <w:sz w:val="22"/>
          <w:szCs w:val="22"/>
        </w:rPr>
        <w:t xml:space="preserve">2025, a residue </w:t>
      </w:r>
      <w:r w:rsidR="00E90CA6" w:rsidRPr="00E90CA6">
        <w:rPr>
          <w:sz w:val="22"/>
          <w:szCs w:val="22"/>
        </w:rPr>
        <w:t xml:space="preserve">in </w:t>
      </w:r>
      <w:r>
        <w:rPr>
          <w:sz w:val="22"/>
          <w:szCs w:val="22"/>
        </w:rPr>
        <w:t>2025</w:t>
      </w:r>
      <w:r w:rsidR="00E90CA6" w:rsidRPr="00E90CA6">
        <w:rPr>
          <w:sz w:val="22"/>
          <w:szCs w:val="22"/>
        </w:rPr>
        <w:t xml:space="preserve">, but most of our debt is for </w:t>
      </w:r>
      <w:r>
        <w:rPr>
          <w:sz w:val="22"/>
          <w:szCs w:val="22"/>
        </w:rPr>
        <w:t xml:space="preserve">2031, </w:t>
      </w:r>
      <w:r w:rsidR="00E90CA6" w:rsidRPr="00E90CA6">
        <w:rPr>
          <w:sz w:val="22"/>
          <w:szCs w:val="22"/>
        </w:rPr>
        <w:t xml:space="preserve">at a lower cost. </w:t>
      </w:r>
    </w:p>
    <w:p w14:paraId="5FE6DB44" w14:textId="77777777" w:rsidR="0074684B" w:rsidRDefault="0074684B" w:rsidP="00E90CA6">
      <w:pPr>
        <w:jc w:val="both"/>
        <w:rPr>
          <w:sz w:val="22"/>
          <w:szCs w:val="22"/>
        </w:rPr>
      </w:pPr>
    </w:p>
    <w:p w14:paraId="421E6457" w14:textId="77777777" w:rsidR="0074684B" w:rsidRDefault="00E90CA6" w:rsidP="00E90CA6">
      <w:pPr>
        <w:jc w:val="both"/>
        <w:rPr>
          <w:sz w:val="22"/>
          <w:szCs w:val="22"/>
        </w:rPr>
      </w:pPr>
      <w:r w:rsidRPr="00E90CA6">
        <w:rPr>
          <w:sz w:val="22"/>
          <w:szCs w:val="22"/>
        </w:rPr>
        <w:t>So a very long capital structure, very competitive in terms of cost</w:t>
      </w:r>
      <w:r w:rsidR="0074684B">
        <w:rPr>
          <w:sz w:val="22"/>
          <w:szCs w:val="22"/>
        </w:rPr>
        <w:t>,</w:t>
      </w:r>
      <w:r w:rsidRPr="00E90CA6">
        <w:rPr>
          <w:sz w:val="22"/>
          <w:szCs w:val="22"/>
        </w:rPr>
        <w:t xml:space="preserve"> and </w:t>
      </w:r>
      <w:r w:rsidR="0074684B">
        <w:rPr>
          <w:sz w:val="22"/>
          <w:szCs w:val="22"/>
        </w:rPr>
        <w:t xml:space="preserve">a </w:t>
      </w:r>
      <w:r w:rsidRPr="00E90CA6">
        <w:rPr>
          <w:sz w:val="22"/>
          <w:szCs w:val="22"/>
        </w:rPr>
        <w:t xml:space="preserve">capital structure that is well balanced during these growth times. </w:t>
      </w:r>
    </w:p>
    <w:p w14:paraId="41329EB9" w14:textId="77777777" w:rsidR="0074684B" w:rsidRDefault="0074684B" w:rsidP="00E90CA6">
      <w:pPr>
        <w:jc w:val="both"/>
        <w:rPr>
          <w:sz w:val="22"/>
          <w:szCs w:val="22"/>
        </w:rPr>
      </w:pPr>
    </w:p>
    <w:p w14:paraId="7C410067" w14:textId="4E417B5E" w:rsidR="00E90CA6" w:rsidRDefault="00E90CA6" w:rsidP="00E90CA6">
      <w:pPr>
        <w:jc w:val="both"/>
        <w:rPr>
          <w:sz w:val="22"/>
          <w:szCs w:val="22"/>
        </w:rPr>
      </w:pPr>
      <w:r w:rsidRPr="00E90CA6">
        <w:rPr>
          <w:sz w:val="22"/>
          <w:szCs w:val="22"/>
        </w:rPr>
        <w:t>In terms of acquisitions or other projects</w:t>
      </w:r>
      <w:r w:rsidR="0074684B">
        <w:rPr>
          <w:sz w:val="22"/>
          <w:szCs w:val="22"/>
        </w:rPr>
        <w:t>, w</w:t>
      </w:r>
      <w:r w:rsidR="00141168">
        <w:rPr>
          <w:sz w:val="22"/>
          <w:szCs w:val="22"/>
        </w:rPr>
        <w:t>e are</w:t>
      </w:r>
      <w:r w:rsidRPr="00E90CA6">
        <w:rPr>
          <w:sz w:val="22"/>
          <w:szCs w:val="22"/>
        </w:rPr>
        <w:t xml:space="preserve"> very careful with capital structure</w:t>
      </w:r>
      <w:r w:rsidR="0074684B">
        <w:rPr>
          <w:sz w:val="22"/>
          <w:szCs w:val="22"/>
        </w:rPr>
        <w:t>.</w:t>
      </w:r>
      <w:r w:rsidRPr="00E90CA6">
        <w:rPr>
          <w:sz w:val="22"/>
          <w:szCs w:val="22"/>
        </w:rPr>
        <w:t xml:space="preserve"> </w:t>
      </w:r>
      <w:r w:rsidR="0074684B">
        <w:rPr>
          <w:sz w:val="22"/>
          <w:szCs w:val="22"/>
        </w:rPr>
        <w:t>T</w:t>
      </w:r>
      <w:r w:rsidRPr="00E90CA6">
        <w:rPr>
          <w:sz w:val="22"/>
          <w:szCs w:val="22"/>
        </w:rPr>
        <w:t xml:space="preserve">he acquisitions </w:t>
      </w:r>
      <w:r w:rsidR="0074684B">
        <w:rPr>
          <w:sz w:val="22"/>
          <w:szCs w:val="22"/>
        </w:rPr>
        <w:t>w</w:t>
      </w:r>
      <w:r w:rsidRPr="00E90CA6">
        <w:rPr>
          <w:sz w:val="22"/>
          <w:szCs w:val="22"/>
        </w:rPr>
        <w:t>e have</w:t>
      </w:r>
      <w:r w:rsidR="0074684B">
        <w:rPr>
          <w:sz w:val="22"/>
          <w:szCs w:val="22"/>
        </w:rPr>
        <w:t>,</w:t>
      </w:r>
      <w:r w:rsidRPr="00E90CA6">
        <w:rPr>
          <w:sz w:val="22"/>
          <w:szCs w:val="22"/>
        </w:rPr>
        <w:t xml:space="preserve"> the most active ones in the short</w:t>
      </w:r>
      <w:r w:rsidR="0074684B">
        <w:rPr>
          <w:sz w:val="22"/>
          <w:szCs w:val="22"/>
        </w:rPr>
        <w:t>-</w:t>
      </w:r>
      <w:r w:rsidRPr="00E90CA6">
        <w:rPr>
          <w:sz w:val="22"/>
          <w:szCs w:val="22"/>
        </w:rPr>
        <w:t xml:space="preserve">term </w:t>
      </w:r>
      <w:r w:rsidR="0074684B">
        <w:rPr>
          <w:sz w:val="22"/>
          <w:szCs w:val="22"/>
        </w:rPr>
        <w:t xml:space="preserve">are </w:t>
      </w:r>
      <w:r w:rsidRPr="00E90CA6">
        <w:rPr>
          <w:sz w:val="22"/>
          <w:szCs w:val="22"/>
        </w:rPr>
        <w:t>operations that fit in our yearend report. So what we have in the pipeline totally fits inside our yearend report</w:t>
      </w:r>
      <w:r w:rsidR="0074684B">
        <w:rPr>
          <w:sz w:val="22"/>
          <w:szCs w:val="22"/>
        </w:rPr>
        <w:t>.</w:t>
      </w:r>
      <w:r w:rsidRPr="00E90CA6">
        <w:rPr>
          <w:sz w:val="22"/>
          <w:szCs w:val="22"/>
        </w:rPr>
        <w:t xml:space="preserve"> </w:t>
      </w:r>
      <w:r w:rsidR="0074684B">
        <w:rPr>
          <w:sz w:val="22"/>
          <w:szCs w:val="22"/>
        </w:rPr>
        <w:t>O</w:t>
      </w:r>
      <w:r w:rsidRPr="00E90CA6">
        <w:rPr>
          <w:sz w:val="22"/>
          <w:szCs w:val="22"/>
        </w:rPr>
        <w:t xml:space="preserve">ther things </w:t>
      </w:r>
      <w:r w:rsidR="0074684B">
        <w:rPr>
          <w:sz w:val="22"/>
          <w:szCs w:val="22"/>
        </w:rPr>
        <w:t xml:space="preserve">in </w:t>
      </w:r>
      <w:r w:rsidRPr="00E90CA6">
        <w:rPr>
          <w:sz w:val="22"/>
          <w:szCs w:val="22"/>
        </w:rPr>
        <w:t xml:space="preserve">the long term, we will do with our cash generation and with additional resources. </w:t>
      </w:r>
    </w:p>
    <w:p w14:paraId="41269A6B" w14:textId="00FEC97A" w:rsidR="0074684B" w:rsidRDefault="0074684B" w:rsidP="00E90CA6">
      <w:pPr>
        <w:jc w:val="both"/>
        <w:rPr>
          <w:sz w:val="22"/>
          <w:szCs w:val="22"/>
        </w:rPr>
      </w:pPr>
    </w:p>
    <w:p w14:paraId="4C5EBDC1" w14:textId="77777777" w:rsidR="0074684B" w:rsidRDefault="0074684B" w:rsidP="00E90CA6">
      <w:pPr>
        <w:jc w:val="both"/>
        <w:rPr>
          <w:b/>
          <w:bCs/>
          <w:sz w:val="22"/>
          <w:szCs w:val="22"/>
        </w:rPr>
      </w:pPr>
    </w:p>
    <w:p w14:paraId="1805D2A0" w14:textId="77777777" w:rsidR="0074684B" w:rsidRDefault="0074684B" w:rsidP="00E90CA6">
      <w:pPr>
        <w:jc w:val="both"/>
        <w:rPr>
          <w:b/>
          <w:bCs/>
          <w:sz w:val="22"/>
          <w:szCs w:val="22"/>
        </w:rPr>
      </w:pPr>
    </w:p>
    <w:p w14:paraId="4983EF30" w14:textId="53FBCE45" w:rsidR="0074684B" w:rsidRDefault="0074684B" w:rsidP="00E90CA6">
      <w:pPr>
        <w:jc w:val="both"/>
        <w:rPr>
          <w:b/>
          <w:bCs/>
          <w:sz w:val="22"/>
          <w:szCs w:val="22"/>
        </w:rPr>
      </w:pPr>
      <w:r>
        <w:rPr>
          <w:b/>
          <w:bCs/>
          <w:sz w:val="22"/>
          <w:szCs w:val="22"/>
        </w:rPr>
        <w:lastRenderedPageBreak/>
        <w:t>Fer</w:t>
      </w:r>
      <w:r w:rsidR="008025CA">
        <w:rPr>
          <w:b/>
          <w:bCs/>
          <w:sz w:val="22"/>
          <w:szCs w:val="22"/>
        </w:rPr>
        <w:t>n</w:t>
      </w:r>
      <w:r>
        <w:rPr>
          <w:b/>
          <w:bCs/>
          <w:sz w:val="22"/>
          <w:szCs w:val="22"/>
        </w:rPr>
        <w:t>anda Recchia:</w:t>
      </w:r>
    </w:p>
    <w:p w14:paraId="50882DBD" w14:textId="134F9756" w:rsidR="0074684B" w:rsidRDefault="0074684B" w:rsidP="00E90CA6">
      <w:pPr>
        <w:jc w:val="both"/>
        <w:rPr>
          <w:b/>
          <w:bCs/>
          <w:sz w:val="22"/>
          <w:szCs w:val="22"/>
        </w:rPr>
      </w:pPr>
    </w:p>
    <w:p w14:paraId="6F6D7264" w14:textId="2739EFCC" w:rsidR="0074684B" w:rsidRPr="0074684B" w:rsidRDefault="0074684B" w:rsidP="00E90CA6">
      <w:pPr>
        <w:jc w:val="both"/>
        <w:rPr>
          <w:sz w:val="22"/>
          <w:szCs w:val="22"/>
        </w:rPr>
      </w:pPr>
      <w:r>
        <w:rPr>
          <w:sz w:val="22"/>
          <w:szCs w:val="22"/>
        </w:rPr>
        <w:t xml:space="preserve">Thank you. </w:t>
      </w:r>
    </w:p>
    <w:p w14:paraId="64B964E7" w14:textId="77777777" w:rsidR="00E90CA6" w:rsidRPr="00E90CA6" w:rsidRDefault="00E90CA6" w:rsidP="00E90CA6">
      <w:pPr>
        <w:jc w:val="both"/>
        <w:rPr>
          <w:sz w:val="22"/>
          <w:szCs w:val="22"/>
        </w:rPr>
      </w:pPr>
    </w:p>
    <w:p w14:paraId="3760EAEE" w14:textId="6D543390" w:rsidR="00E90CA6" w:rsidRPr="0074684B" w:rsidRDefault="0074684B" w:rsidP="00E90CA6">
      <w:pPr>
        <w:jc w:val="both"/>
        <w:rPr>
          <w:b/>
          <w:bCs/>
          <w:sz w:val="22"/>
          <w:szCs w:val="22"/>
        </w:rPr>
      </w:pPr>
      <w:r>
        <w:rPr>
          <w:b/>
          <w:bCs/>
          <w:sz w:val="22"/>
          <w:szCs w:val="22"/>
        </w:rPr>
        <w:t>Murilo Freiberger, Bank of America:</w:t>
      </w:r>
    </w:p>
    <w:p w14:paraId="1C216D5A" w14:textId="77777777" w:rsidR="00E90CA6" w:rsidRPr="00E90CA6" w:rsidRDefault="00E90CA6" w:rsidP="00E90CA6">
      <w:pPr>
        <w:jc w:val="both"/>
        <w:rPr>
          <w:sz w:val="22"/>
          <w:szCs w:val="22"/>
        </w:rPr>
      </w:pPr>
    </w:p>
    <w:p w14:paraId="1319118F" w14:textId="77777777" w:rsidR="0074684B" w:rsidRDefault="0074684B" w:rsidP="00E90CA6">
      <w:pPr>
        <w:jc w:val="both"/>
        <w:rPr>
          <w:sz w:val="22"/>
          <w:szCs w:val="22"/>
        </w:rPr>
      </w:pPr>
      <w:r>
        <w:rPr>
          <w:sz w:val="22"/>
          <w:szCs w:val="22"/>
        </w:rPr>
        <w:t xml:space="preserve">On </w:t>
      </w:r>
      <w:r w:rsidR="00E90CA6" w:rsidRPr="00E90CA6">
        <w:rPr>
          <w:sz w:val="22"/>
          <w:szCs w:val="22"/>
        </w:rPr>
        <w:t xml:space="preserve">our side, most of the questions were covered. </w:t>
      </w:r>
      <w:r w:rsidR="0045480A">
        <w:rPr>
          <w:sz w:val="22"/>
          <w:szCs w:val="22"/>
        </w:rPr>
        <w:t>I would</w:t>
      </w:r>
      <w:r w:rsidR="00E90CA6" w:rsidRPr="00E90CA6">
        <w:rPr>
          <w:sz w:val="22"/>
          <w:szCs w:val="22"/>
        </w:rPr>
        <w:t xml:space="preserve"> like to hear from you</w:t>
      </w:r>
      <w:r>
        <w:rPr>
          <w:sz w:val="22"/>
          <w:szCs w:val="22"/>
        </w:rPr>
        <w:t>, w</w:t>
      </w:r>
      <w:r w:rsidR="00E90CA6" w:rsidRPr="00E90CA6">
        <w:rPr>
          <w:sz w:val="22"/>
          <w:szCs w:val="22"/>
        </w:rPr>
        <w:t>e heard some rumors here concerning bottlenecks in terms of capacity</w:t>
      </w:r>
      <w:r>
        <w:rPr>
          <w:sz w:val="22"/>
          <w:szCs w:val="22"/>
        </w:rPr>
        <w:t>.</w:t>
      </w:r>
      <w:r w:rsidR="00E90CA6" w:rsidRPr="00E90CA6">
        <w:rPr>
          <w:sz w:val="22"/>
          <w:szCs w:val="22"/>
        </w:rPr>
        <w:t xml:space="preserve"> </w:t>
      </w:r>
      <w:r>
        <w:rPr>
          <w:sz w:val="22"/>
          <w:szCs w:val="22"/>
        </w:rPr>
        <w:t>S</w:t>
      </w:r>
      <w:r w:rsidR="00E90CA6" w:rsidRPr="00E90CA6">
        <w:rPr>
          <w:sz w:val="22"/>
          <w:szCs w:val="22"/>
        </w:rPr>
        <w:t xml:space="preserve">o the first question, when we look at the </w:t>
      </w:r>
      <w:r>
        <w:rPr>
          <w:sz w:val="22"/>
          <w:szCs w:val="22"/>
        </w:rPr>
        <w:t>N</w:t>
      </w:r>
      <w:r w:rsidR="00E90CA6" w:rsidRPr="00E90CA6">
        <w:rPr>
          <w:sz w:val="22"/>
          <w:szCs w:val="22"/>
        </w:rPr>
        <w:t xml:space="preserve">orth </w:t>
      </w:r>
      <w:r>
        <w:rPr>
          <w:sz w:val="22"/>
          <w:szCs w:val="22"/>
        </w:rPr>
        <w:t>A</w:t>
      </w:r>
      <w:r w:rsidR="00E90CA6" w:rsidRPr="00E90CA6">
        <w:rPr>
          <w:sz w:val="22"/>
          <w:szCs w:val="22"/>
        </w:rPr>
        <w:t xml:space="preserve">rc, </w:t>
      </w:r>
      <w:r w:rsidR="00141168">
        <w:rPr>
          <w:sz w:val="22"/>
          <w:szCs w:val="22"/>
        </w:rPr>
        <w:t>it is</w:t>
      </w:r>
      <w:r w:rsidR="00E90CA6" w:rsidRPr="00E90CA6">
        <w:rPr>
          <w:sz w:val="22"/>
          <w:szCs w:val="22"/>
        </w:rPr>
        <w:t xml:space="preserve"> growing strongly</w:t>
      </w:r>
      <w:r>
        <w:rPr>
          <w:sz w:val="22"/>
          <w:szCs w:val="22"/>
        </w:rPr>
        <w:t>, a</w:t>
      </w:r>
      <w:r w:rsidR="00E90CA6" w:rsidRPr="00E90CA6">
        <w:rPr>
          <w:sz w:val="22"/>
          <w:szCs w:val="22"/>
        </w:rPr>
        <w:t>s you were telling us since the IPO</w:t>
      </w:r>
      <w:r>
        <w:rPr>
          <w:sz w:val="22"/>
          <w:szCs w:val="22"/>
        </w:rPr>
        <w:t>.</w:t>
      </w:r>
      <w:r w:rsidR="00E90CA6" w:rsidRPr="00E90CA6">
        <w:rPr>
          <w:sz w:val="22"/>
          <w:szCs w:val="22"/>
        </w:rPr>
        <w:t xml:space="preserve"> </w:t>
      </w:r>
      <w:r>
        <w:rPr>
          <w:sz w:val="22"/>
          <w:szCs w:val="22"/>
        </w:rPr>
        <w:t>W</w:t>
      </w:r>
      <w:r w:rsidR="00E90CA6" w:rsidRPr="00E90CA6">
        <w:rPr>
          <w:sz w:val="22"/>
          <w:szCs w:val="22"/>
        </w:rPr>
        <w:t xml:space="preserve">e know </w:t>
      </w:r>
      <w:r w:rsidR="00141168">
        <w:rPr>
          <w:sz w:val="22"/>
          <w:szCs w:val="22"/>
        </w:rPr>
        <w:t>it is</w:t>
      </w:r>
      <w:r w:rsidR="00E90CA6" w:rsidRPr="00E90CA6">
        <w:rPr>
          <w:sz w:val="22"/>
          <w:szCs w:val="22"/>
        </w:rPr>
        <w:t xml:space="preserve"> positive</w:t>
      </w:r>
      <w:r>
        <w:rPr>
          <w:sz w:val="22"/>
          <w:szCs w:val="22"/>
        </w:rPr>
        <w:t>. Do</w:t>
      </w:r>
      <w:r w:rsidR="00E90CA6" w:rsidRPr="00E90CA6">
        <w:rPr>
          <w:sz w:val="22"/>
          <w:szCs w:val="22"/>
        </w:rPr>
        <w:t xml:space="preserve"> you see bottlenecks in the river</w:t>
      </w:r>
      <w:r>
        <w:rPr>
          <w:sz w:val="22"/>
          <w:szCs w:val="22"/>
        </w:rPr>
        <w:t>, in</w:t>
      </w:r>
      <w:r w:rsidR="00E90CA6" w:rsidRPr="00E90CA6">
        <w:rPr>
          <w:sz w:val="22"/>
          <w:szCs w:val="22"/>
        </w:rPr>
        <w:t xml:space="preserve"> the roads that could hurt your performance in the North in the next few years? Do you see bottlenecks? </w:t>
      </w:r>
      <w:r>
        <w:rPr>
          <w:sz w:val="22"/>
          <w:szCs w:val="22"/>
        </w:rPr>
        <w:t>2021, t</w:t>
      </w:r>
      <w:r w:rsidR="00141168">
        <w:rPr>
          <w:sz w:val="22"/>
          <w:szCs w:val="22"/>
        </w:rPr>
        <w:t>here is</w:t>
      </w:r>
      <w:r w:rsidR="00E90CA6" w:rsidRPr="00E90CA6">
        <w:rPr>
          <w:sz w:val="22"/>
          <w:szCs w:val="22"/>
        </w:rPr>
        <w:t xml:space="preserve"> an expansion. </w:t>
      </w:r>
    </w:p>
    <w:p w14:paraId="38004D9F" w14:textId="77777777" w:rsidR="0074684B" w:rsidRDefault="0074684B" w:rsidP="00E90CA6">
      <w:pPr>
        <w:jc w:val="both"/>
        <w:rPr>
          <w:sz w:val="22"/>
          <w:szCs w:val="22"/>
        </w:rPr>
      </w:pPr>
    </w:p>
    <w:p w14:paraId="31A9E09C" w14:textId="7C898233" w:rsidR="0074684B" w:rsidRDefault="00E90CA6" w:rsidP="00E90CA6">
      <w:pPr>
        <w:jc w:val="both"/>
        <w:rPr>
          <w:sz w:val="22"/>
          <w:szCs w:val="22"/>
        </w:rPr>
      </w:pPr>
      <w:r w:rsidRPr="00E90CA6">
        <w:rPr>
          <w:sz w:val="22"/>
          <w:szCs w:val="22"/>
        </w:rPr>
        <w:t xml:space="preserve">And the second question, what can we expect in terms of </w:t>
      </w:r>
      <w:r w:rsidR="0074684B">
        <w:rPr>
          <w:sz w:val="22"/>
          <w:szCs w:val="22"/>
        </w:rPr>
        <w:t xml:space="preserve">CAPEX </w:t>
      </w:r>
      <w:r w:rsidRPr="00E90CA6">
        <w:rPr>
          <w:sz w:val="22"/>
          <w:szCs w:val="22"/>
        </w:rPr>
        <w:t>this year</w:t>
      </w:r>
      <w:r w:rsidR="0074684B">
        <w:rPr>
          <w:sz w:val="22"/>
          <w:szCs w:val="22"/>
        </w:rPr>
        <w:t xml:space="preserve"> and</w:t>
      </w:r>
      <w:r w:rsidRPr="00E90CA6">
        <w:rPr>
          <w:sz w:val="22"/>
          <w:szCs w:val="22"/>
        </w:rPr>
        <w:t xml:space="preserve"> next year with the strong growth you had in </w:t>
      </w:r>
      <w:r w:rsidR="0074684B">
        <w:rPr>
          <w:sz w:val="22"/>
          <w:szCs w:val="22"/>
        </w:rPr>
        <w:t>t</w:t>
      </w:r>
      <w:r w:rsidRPr="00E90CA6">
        <w:rPr>
          <w:sz w:val="22"/>
          <w:szCs w:val="22"/>
        </w:rPr>
        <w:t xml:space="preserve">he </w:t>
      </w:r>
      <w:r w:rsidR="0074684B">
        <w:rPr>
          <w:sz w:val="22"/>
          <w:szCs w:val="22"/>
        </w:rPr>
        <w:t>N</w:t>
      </w:r>
      <w:r w:rsidRPr="00E90CA6">
        <w:rPr>
          <w:sz w:val="22"/>
          <w:szCs w:val="22"/>
        </w:rPr>
        <w:t xml:space="preserve">orth, </w:t>
      </w:r>
      <w:r w:rsidR="0074684B">
        <w:rPr>
          <w:sz w:val="22"/>
          <w:szCs w:val="22"/>
        </w:rPr>
        <w:t xml:space="preserve">6 </w:t>
      </w:r>
      <w:r w:rsidRPr="00E90CA6">
        <w:rPr>
          <w:sz w:val="22"/>
          <w:szCs w:val="22"/>
        </w:rPr>
        <w:t xml:space="preserve">million </w:t>
      </w:r>
      <w:r w:rsidR="0074684B">
        <w:rPr>
          <w:sz w:val="22"/>
          <w:szCs w:val="22"/>
        </w:rPr>
        <w:t xml:space="preserve">tons? </w:t>
      </w:r>
      <w:r w:rsidRPr="00E90CA6">
        <w:rPr>
          <w:sz w:val="22"/>
          <w:szCs w:val="22"/>
        </w:rPr>
        <w:t xml:space="preserve">And since </w:t>
      </w:r>
      <w:r w:rsidR="0074684B">
        <w:rPr>
          <w:sz w:val="22"/>
          <w:szCs w:val="22"/>
        </w:rPr>
        <w:t xml:space="preserve">Vale </w:t>
      </w:r>
      <w:r w:rsidRPr="00E90CA6">
        <w:rPr>
          <w:sz w:val="22"/>
          <w:szCs w:val="22"/>
        </w:rPr>
        <w:t xml:space="preserve">is using the total capacity, are you thinking of investments to increase capacity in the two corridors? </w:t>
      </w:r>
    </w:p>
    <w:p w14:paraId="4254EA58" w14:textId="4EAF09B6" w:rsidR="0074684B" w:rsidRDefault="0074684B" w:rsidP="00E90CA6">
      <w:pPr>
        <w:jc w:val="both"/>
        <w:rPr>
          <w:sz w:val="22"/>
          <w:szCs w:val="22"/>
        </w:rPr>
      </w:pPr>
    </w:p>
    <w:p w14:paraId="2C14597E" w14:textId="115B9257" w:rsidR="0074684B" w:rsidRPr="0074684B" w:rsidRDefault="0074684B" w:rsidP="00E90CA6">
      <w:pPr>
        <w:jc w:val="both"/>
        <w:rPr>
          <w:b/>
          <w:bCs/>
          <w:sz w:val="22"/>
          <w:szCs w:val="22"/>
        </w:rPr>
      </w:pPr>
      <w:r>
        <w:rPr>
          <w:b/>
          <w:bCs/>
          <w:sz w:val="22"/>
          <w:szCs w:val="22"/>
        </w:rPr>
        <w:t>Fabio Schettino:</w:t>
      </w:r>
    </w:p>
    <w:p w14:paraId="5CC6B1E1" w14:textId="77777777" w:rsidR="0074684B" w:rsidRDefault="0074684B" w:rsidP="00E90CA6">
      <w:pPr>
        <w:jc w:val="both"/>
        <w:rPr>
          <w:sz w:val="22"/>
          <w:szCs w:val="22"/>
        </w:rPr>
      </w:pPr>
    </w:p>
    <w:p w14:paraId="231D6AA1" w14:textId="77777777" w:rsidR="0074684B" w:rsidRDefault="0074684B" w:rsidP="00E90CA6">
      <w:pPr>
        <w:jc w:val="both"/>
        <w:rPr>
          <w:sz w:val="22"/>
          <w:szCs w:val="22"/>
        </w:rPr>
      </w:pPr>
      <w:r>
        <w:rPr>
          <w:sz w:val="22"/>
          <w:szCs w:val="22"/>
        </w:rPr>
        <w:t xml:space="preserve">Murilo, let </w:t>
      </w:r>
      <w:r w:rsidR="00E90CA6" w:rsidRPr="00E90CA6">
        <w:rPr>
          <w:sz w:val="22"/>
          <w:szCs w:val="22"/>
        </w:rPr>
        <w:t>me begin with the first</w:t>
      </w:r>
      <w:r>
        <w:rPr>
          <w:sz w:val="22"/>
          <w:szCs w:val="22"/>
        </w:rPr>
        <w:t>,</w:t>
      </w:r>
      <w:r w:rsidR="00E90CA6" w:rsidRPr="00E90CA6">
        <w:rPr>
          <w:sz w:val="22"/>
          <w:szCs w:val="22"/>
        </w:rPr>
        <w:t xml:space="preserve"> I will introduce the second</w:t>
      </w:r>
      <w:r>
        <w:rPr>
          <w:sz w:val="22"/>
          <w:szCs w:val="22"/>
        </w:rPr>
        <w:t>, and t</w:t>
      </w:r>
      <w:r w:rsidR="00E90CA6" w:rsidRPr="00E90CA6">
        <w:rPr>
          <w:sz w:val="22"/>
          <w:szCs w:val="22"/>
        </w:rPr>
        <w:t>hen Kubota will supplement with numbers</w:t>
      </w:r>
      <w:r>
        <w:rPr>
          <w:sz w:val="22"/>
          <w:szCs w:val="22"/>
        </w:rPr>
        <w:t>.</w:t>
      </w:r>
      <w:r w:rsidR="00E90CA6" w:rsidRPr="00E90CA6">
        <w:rPr>
          <w:sz w:val="22"/>
          <w:szCs w:val="22"/>
        </w:rPr>
        <w:t xml:space="preserve"> </w:t>
      </w:r>
      <w:r>
        <w:rPr>
          <w:sz w:val="22"/>
          <w:szCs w:val="22"/>
        </w:rPr>
        <w:t>C</w:t>
      </w:r>
      <w:r w:rsidR="00E90CA6" w:rsidRPr="00E90CA6">
        <w:rPr>
          <w:sz w:val="22"/>
          <w:szCs w:val="22"/>
        </w:rPr>
        <w:t>oncerning bottlenecks</w:t>
      </w:r>
      <w:r>
        <w:rPr>
          <w:sz w:val="22"/>
          <w:szCs w:val="22"/>
        </w:rPr>
        <w:t>, let us</w:t>
      </w:r>
      <w:r w:rsidR="00E90CA6" w:rsidRPr="00E90CA6">
        <w:rPr>
          <w:sz w:val="22"/>
          <w:szCs w:val="22"/>
        </w:rPr>
        <w:t xml:space="preserve"> divide roads and waterways. We had bottlenecks when </w:t>
      </w:r>
      <w:r>
        <w:rPr>
          <w:sz w:val="22"/>
          <w:szCs w:val="22"/>
        </w:rPr>
        <w:t xml:space="preserve">BR-163 was not </w:t>
      </w:r>
      <w:r w:rsidR="00E90CA6" w:rsidRPr="00E90CA6">
        <w:rPr>
          <w:sz w:val="22"/>
          <w:szCs w:val="22"/>
        </w:rPr>
        <w:t xml:space="preserve">paved. </w:t>
      </w:r>
      <w:r w:rsidR="00141168">
        <w:rPr>
          <w:sz w:val="22"/>
          <w:szCs w:val="22"/>
        </w:rPr>
        <w:t>That is</w:t>
      </w:r>
      <w:r w:rsidR="00E90CA6" w:rsidRPr="00E90CA6">
        <w:rPr>
          <w:sz w:val="22"/>
          <w:szCs w:val="22"/>
        </w:rPr>
        <w:t xml:space="preserve"> why I said that the paving and the privatization </w:t>
      </w:r>
      <w:r>
        <w:rPr>
          <w:sz w:val="22"/>
          <w:szCs w:val="22"/>
        </w:rPr>
        <w:t xml:space="preserve">are </w:t>
      </w:r>
      <w:r w:rsidR="00E90CA6" w:rsidRPr="00E90CA6">
        <w:rPr>
          <w:sz w:val="22"/>
          <w:szCs w:val="22"/>
        </w:rPr>
        <w:t xml:space="preserve">very good for </w:t>
      </w:r>
      <w:r>
        <w:rPr>
          <w:sz w:val="22"/>
          <w:szCs w:val="22"/>
        </w:rPr>
        <w:t>Hidrovias</w:t>
      </w:r>
      <w:r w:rsidR="00E90CA6" w:rsidRPr="00E90CA6">
        <w:rPr>
          <w:sz w:val="22"/>
          <w:szCs w:val="22"/>
        </w:rPr>
        <w:t xml:space="preserve">. </w:t>
      </w:r>
    </w:p>
    <w:p w14:paraId="50162131" w14:textId="77777777" w:rsidR="0074684B" w:rsidRDefault="0074684B" w:rsidP="00E90CA6">
      <w:pPr>
        <w:jc w:val="both"/>
        <w:rPr>
          <w:sz w:val="22"/>
          <w:szCs w:val="22"/>
        </w:rPr>
      </w:pPr>
    </w:p>
    <w:p w14:paraId="1BA9B02B" w14:textId="6898FBBE" w:rsidR="0074684B" w:rsidRDefault="0074684B" w:rsidP="00E90CA6">
      <w:pPr>
        <w:jc w:val="both"/>
        <w:rPr>
          <w:sz w:val="22"/>
          <w:szCs w:val="22"/>
        </w:rPr>
      </w:pPr>
      <w:r>
        <w:rPr>
          <w:sz w:val="22"/>
          <w:szCs w:val="22"/>
        </w:rPr>
        <w:t>W</w:t>
      </w:r>
      <w:r w:rsidR="00E90CA6" w:rsidRPr="00E90CA6">
        <w:rPr>
          <w:sz w:val="22"/>
          <w:szCs w:val="22"/>
        </w:rPr>
        <w:t>hat we cannot allow is for the road to go back to previous conditions, the bad conditions in the past</w:t>
      </w:r>
      <w:r>
        <w:rPr>
          <w:sz w:val="22"/>
          <w:szCs w:val="22"/>
        </w:rPr>
        <w:t>.</w:t>
      </w:r>
      <w:r w:rsidR="00E90CA6" w:rsidRPr="00E90CA6">
        <w:rPr>
          <w:sz w:val="22"/>
          <w:szCs w:val="22"/>
        </w:rPr>
        <w:t xml:space="preserve"> </w:t>
      </w:r>
      <w:r>
        <w:rPr>
          <w:sz w:val="22"/>
          <w:szCs w:val="22"/>
        </w:rPr>
        <w:t>W</w:t>
      </w:r>
      <w:r w:rsidR="00E90CA6" w:rsidRPr="00E90CA6">
        <w:rPr>
          <w:sz w:val="22"/>
          <w:szCs w:val="22"/>
        </w:rPr>
        <w:t>e donated the feasibility study for the road</w:t>
      </w:r>
      <w:r>
        <w:rPr>
          <w:sz w:val="22"/>
          <w:szCs w:val="22"/>
        </w:rPr>
        <w:t>,</w:t>
      </w:r>
      <w:r w:rsidR="00E90CA6" w:rsidRPr="00E90CA6">
        <w:rPr>
          <w:sz w:val="22"/>
          <w:szCs w:val="22"/>
        </w:rPr>
        <w:t xml:space="preserve"> and the way it is today, it can transport more than 30 million </w:t>
      </w:r>
      <w:r>
        <w:rPr>
          <w:sz w:val="22"/>
          <w:szCs w:val="22"/>
        </w:rPr>
        <w:t xml:space="preserve">tons </w:t>
      </w:r>
      <w:r w:rsidR="00E90CA6" w:rsidRPr="00E90CA6">
        <w:rPr>
          <w:sz w:val="22"/>
          <w:szCs w:val="22"/>
        </w:rPr>
        <w:t xml:space="preserve">without any investment. So there is no bottleneck after the road was paved. </w:t>
      </w:r>
    </w:p>
    <w:p w14:paraId="1B2669CB" w14:textId="77777777" w:rsidR="0074684B" w:rsidRDefault="0074684B" w:rsidP="00E90CA6">
      <w:pPr>
        <w:jc w:val="both"/>
        <w:rPr>
          <w:sz w:val="22"/>
          <w:szCs w:val="22"/>
        </w:rPr>
      </w:pPr>
    </w:p>
    <w:p w14:paraId="2BAC3B63" w14:textId="38A0607B" w:rsidR="0074684B" w:rsidRDefault="00E90CA6" w:rsidP="00E90CA6">
      <w:pPr>
        <w:jc w:val="both"/>
        <w:rPr>
          <w:sz w:val="22"/>
          <w:szCs w:val="22"/>
        </w:rPr>
      </w:pPr>
      <w:r w:rsidRPr="00E90CA6">
        <w:rPr>
          <w:sz w:val="22"/>
          <w:szCs w:val="22"/>
        </w:rPr>
        <w:t>Improvements are important</w:t>
      </w:r>
      <w:r w:rsidR="0074684B">
        <w:rPr>
          <w:sz w:val="22"/>
          <w:szCs w:val="22"/>
        </w:rPr>
        <w:t>, w</w:t>
      </w:r>
      <w:r w:rsidR="00141168">
        <w:rPr>
          <w:sz w:val="22"/>
          <w:szCs w:val="22"/>
        </w:rPr>
        <w:t>e are</w:t>
      </w:r>
      <w:r w:rsidRPr="00E90CA6">
        <w:rPr>
          <w:sz w:val="22"/>
          <w:szCs w:val="22"/>
        </w:rPr>
        <w:t xml:space="preserve"> always looking at this. The concession of </w:t>
      </w:r>
      <w:r w:rsidR="0074684B">
        <w:rPr>
          <w:sz w:val="22"/>
          <w:szCs w:val="22"/>
        </w:rPr>
        <w:t xml:space="preserve">BR-163 </w:t>
      </w:r>
      <w:r w:rsidRPr="00E90CA6">
        <w:rPr>
          <w:sz w:val="22"/>
          <w:szCs w:val="22"/>
        </w:rPr>
        <w:t xml:space="preserve">includes this. There are some small bottlenecks, very easy to solve. If it </w:t>
      </w:r>
      <w:r w:rsidR="008025CA" w:rsidRPr="00E90CA6">
        <w:rPr>
          <w:sz w:val="22"/>
          <w:szCs w:val="22"/>
        </w:rPr>
        <w:t>were</w:t>
      </w:r>
      <w:r w:rsidRPr="00E90CA6">
        <w:rPr>
          <w:sz w:val="22"/>
          <w:szCs w:val="22"/>
        </w:rPr>
        <w:t xml:space="preserve"> in the hands of the operators, it would have been done. But in Brazil, you cannot solve a problem that is not yours. </w:t>
      </w:r>
      <w:r w:rsidR="0074684B">
        <w:rPr>
          <w:sz w:val="22"/>
          <w:szCs w:val="22"/>
        </w:rPr>
        <w:t xml:space="preserve">So, </w:t>
      </w:r>
      <w:r w:rsidRPr="00E90CA6">
        <w:rPr>
          <w:sz w:val="22"/>
          <w:szCs w:val="22"/>
        </w:rPr>
        <w:t xml:space="preserve">restrictions concerning road bottlenecks. </w:t>
      </w:r>
    </w:p>
    <w:p w14:paraId="06EF3729" w14:textId="77777777" w:rsidR="0074684B" w:rsidRDefault="0074684B" w:rsidP="00E90CA6">
      <w:pPr>
        <w:jc w:val="both"/>
        <w:rPr>
          <w:sz w:val="22"/>
          <w:szCs w:val="22"/>
        </w:rPr>
      </w:pPr>
    </w:p>
    <w:p w14:paraId="750EE006" w14:textId="77777777" w:rsidR="0074684B" w:rsidRDefault="00E90CA6" w:rsidP="00E90CA6">
      <w:pPr>
        <w:jc w:val="both"/>
        <w:rPr>
          <w:sz w:val="22"/>
          <w:szCs w:val="22"/>
        </w:rPr>
      </w:pPr>
      <w:r w:rsidRPr="00E90CA6">
        <w:rPr>
          <w:sz w:val="22"/>
          <w:szCs w:val="22"/>
        </w:rPr>
        <w:t xml:space="preserve">And this is even more evident in rivers. </w:t>
      </w:r>
      <w:r w:rsidR="00141168">
        <w:rPr>
          <w:sz w:val="22"/>
          <w:szCs w:val="22"/>
        </w:rPr>
        <w:t>I will</w:t>
      </w:r>
      <w:r w:rsidRPr="00E90CA6">
        <w:rPr>
          <w:sz w:val="22"/>
          <w:szCs w:val="22"/>
        </w:rPr>
        <w:t xml:space="preserve"> give you a numbers. When we began looking at waterways, we were talking about </w:t>
      </w:r>
      <w:r w:rsidR="0074684B">
        <w:rPr>
          <w:sz w:val="22"/>
          <w:szCs w:val="22"/>
        </w:rPr>
        <w:t>4 million to 5 million</w:t>
      </w:r>
      <w:r w:rsidRPr="00E90CA6">
        <w:rPr>
          <w:sz w:val="22"/>
          <w:szCs w:val="22"/>
        </w:rPr>
        <w:t xml:space="preserve">. </w:t>
      </w:r>
      <w:r w:rsidR="0074684B">
        <w:rPr>
          <w:sz w:val="22"/>
          <w:szCs w:val="22"/>
        </w:rPr>
        <w:t xml:space="preserve">If we look </w:t>
      </w:r>
      <w:r w:rsidRPr="00E90CA6">
        <w:rPr>
          <w:sz w:val="22"/>
          <w:szCs w:val="22"/>
        </w:rPr>
        <w:t>at the Mississippi</w:t>
      </w:r>
      <w:r w:rsidR="0074684B">
        <w:rPr>
          <w:sz w:val="22"/>
          <w:szCs w:val="22"/>
        </w:rPr>
        <w:t>, it</w:t>
      </w:r>
      <w:r w:rsidRPr="00E90CA6">
        <w:rPr>
          <w:sz w:val="22"/>
          <w:szCs w:val="22"/>
        </w:rPr>
        <w:t xml:space="preserve"> can handle more than </w:t>
      </w:r>
      <w:r w:rsidR="0074684B">
        <w:rPr>
          <w:sz w:val="22"/>
          <w:szCs w:val="22"/>
        </w:rPr>
        <w:t xml:space="preserve">700 </w:t>
      </w:r>
      <w:r w:rsidRPr="00E90CA6">
        <w:rPr>
          <w:sz w:val="22"/>
          <w:szCs w:val="22"/>
        </w:rPr>
        <w:t xml:space="preserve">million </w:t>
      </w:r>
      <w:r w:rsidR="0074684B">
        <w:rPr>
          <w:sz w:val="22"/>
          <w:szCs w:val="22"/>
        </w:rPr>
        <w:t>tons</w:t>
      </w:r>
      <w:r w:rsidRPr="00E90CA6">
        <w:rPr>
          <w:sz w:val="22"/>
          <w:szCs w:val="22"/>
        </w:rPr>
        <w:t xml:space="preserve">. And </w:t>
      </w:r>
      <w:r w:rsidR="00141168">
        <w:rPr>
          <w:sz w:val="22"/>
          <w:szCs w:val="22"/>
        </w:rPr>
        <w:t>it is</w:t>
      </w:r>
      <w:r w:rsidRPr="00E90CA6">
        <w:rPr>
          <w:sz w:val="22"/>
          <w:szCs w:val="22"/>
        </w:rPr>
        <w:t xml:space="preserve"> the Mississippi. </w:t>
      </w:r>
      <w:r w:rsidR="00141168">
        <w:rPr>
          <w:sz w:val="22"/>
          <w:szCs w:val="22"/>
        </w:rPr>
        <w:t>It is</w:t>
      </w:r>
      <w:r w:rsidRPr="00E90CA6">
        <w:rPr>
          <w:sz w:val="22"/>
          <w:szCs w:val="22"/>
        </w:rPr>
        <w:t xml:space="preserve"> not the Amazon River. So there is no bottleneck, neither in waterways nor in roads in terms of the river's capacity to receive more cargo. </w:t>
      </w:r>
    </w:p>
    <w:p w14:paraId="019C6353" w14:textId="77777777" w:rsidR="0074684B" w:rsidRDefault="0074684B" w:rsidP="00E90CA6">
      <w:pPr>
        <w:jc w:val="both"/>
        <w:rPr>
          <w:sz w:val="22"/>
          <w:szCs w:val="22"/>
        </w:rPr>
      </w:pPr>
    </w:p>
    <w:p w14:paraId="22223A0A" w14:textId="77777777" w:rsidR="00B13A61" w:rsidRDefault="00E90CA6" w:rsidP="00E90CA6">
      <w:pPr>
        <w:jc w:val="both"/>
        <w:rPr>
          <w:sz w:val="22"/>
          <w:szCs w:val="22"/>
        </w:rPr>
      </w:pPr>
      <w:r w:rsidRPr="00E90CA6">
        <w:rPr>
          <w:sz w:val="22"/>
          <w:szCs w:val="22"/>
        </w:rPr>
        <w:t xml:space="preserve">And this goes beyond the capacity of the </w:t>
      </w:r>
      <w:r w:rsidR="00B13A61">
        <w:rPr>
          <w:sz w:val="22"/>
          <w:szCs w:val="22"/>
        </w:rPr>
        <w:t xml:space="preserve">road. In </w:t>
      </w:r>
      <w:r w:rsidRPr="00E90CA6">
        <w:rPr>
          <w:sz w:val="22"/>
          <w:szCs w:val="22"/>
        </w:rPr>
        <w:t>Brazil</w:t>
      </w:r>
      <w:r w:rsidR="00B13A61">
        <w:rPr>
          <w:sz w:val="22"/>
          <w:szCs w:val="22"/>
        </w:rPr>
        <w:t>, w</w:t>
      </w:r>
      <w:r w:rsidRPr="00E90CA6">
        <w:rPr>
          <w:sz w:val="22"/>
          <w:szCs w:val="22"/>
        </w:rPr>
        <w:t xml:space="preserve">e have waterways where you </w:t>
      </w:r>
      <w:r w:rsidR="00141168">
        <w:rPr>
          <w:sz w:val="22"/>
          <w:szCs w:val="22"/>
        </w:rPr>
        <w:t>do not</w:t>
      </w:r>
      <w:r w:rsidRPr="00E90CA6">
        <w:rPr>
          <w:sz w:val="22"/>
          <w:szCs w:val="22"/>
        </w:rPr>
        <w:t xml:space="preserve"> see the other side of the margins. So these bottlenecks </w:t>
      </w:r>
      <w:r w:rsidR="00141168">
        <w:rPr>
          <w:sz w:val="22"/>
          <w:szCs w:val="22"/>
        </w:rPr>
        <w:t>do not</w:t>
      </w:r>
      <w:r w:rsidRPr="00E90CA6">
        <w:rPr>
          <w:sz w:val="22"/>
          <w:szCs w:val="22"/>
        </w:rPr>
        <w:t xml:space="preserve"> exist in waterways, especially in the two main basins, the Amazon Basin and Paraguay</w:t>
      </w:r>
      <w:r w:rsidR="00B13A61">
        <w:rPr>
          <w:sz w:val="22"/>
          <w:szCs w:val="22"/>
        </w:rPr>
        <w:t xml:space="preserve">-Paraná </w:t>
      </w:r>
      <w:r w:rsidRPr="00E90CA6">
        <w:rPr>
          <w:sz w:val="22"/>
          <w:szCs w:val="22"/>
        </w:rPr>
        <w:t xml:space="preserve">Basin. </w:t>
      </w:r>
    </w:p>
    <w:p w14:paraId="62A55308" w14:textId="77777777" w:rsidR="00B13A61" w:rsidRDefault="00B13A61" w:rsidP="00E90CA6">
      <w:pPr>
        <w:jc w:val="both"/>
        <w:rPr>
          <w:sz w:val="22"/>
          <w:szCs w:val="22"/>
        </w:rPr>
      </w:pPr>
    </w:p>
    <w:p w14:paraId="0B0A12C0" w14:textId="77777777" w:rsidR="00B13A61" w:rsidRDefault="00E90CA6" w:rsidP="00E90CA6">
      <w:pPr>
        <w:jc w:val="both"/>
        <w:rPr>
          <w:sz w:val="22"/>
          <w:szCs w:val="22"/>
        </w:rPr>
      </w:pPr>
      <w:r w:rsidRPr="00E90CA6">
        <w:rPr>
          <w:sz w:val="22"/>
          <w:szCs w:val="22"/>
        </w:rPr>
        <w:t>So</w:t>
      </w:r>
      <w:r w:rsidR="00B13A61">
        <w:rPr>
          <w:sz w:val="22"/>
          <w:szCs w:val="22"/>
        </w:rPr>
        <w:t>,</w:t>
      </w:r>
      <w:r w:rsidRPr="00E90CA6">
        <w:rPr>
          <w:sz w:val="22"/>
          <w:szCs w:val="22"/>
        </w:rPr>
        <w:t xml:space="preserve"> no bottlenecks. The bottlenecks that represented risks are behind us</w:t>
      </w:r>
      <w:r w:rsidR="00B13A61">
        <w:rPr>
          <w:sz w:val="22"/>
          <w:szCs w:val="22"/>
        </w:rPr>
        <w:t>.</w:t>
      </w:r>
      <w:r w:rsidRPr="00E90CA6">
        <w:rPr>
          <w:sz w:val="22"/>
          <w:szCs w:val="22"/>
        </w:rPr>
        <w:t xml:space="preserve"> </w:t>
      </w:r>
      <w:r w:rsidR="00B13A61">
        <w:rPr>
          <w:sz w:val="22"/>
          <w:szCs w:val="22"/>
        </w:rPr>
        <w:t>T</w:t>
      </w:r>
      <w:r w:rsidRPr="00E90CA6">
        <w:rPr>
          <w:sz w:val="22"/>
          <w:szCs w:val="22"/>
        </w:rPr>
        <w:t>hey were eliminated when the road was paved. And now with privatization, we expect to have good maintenance for this road</w:t>
      </w:r>
      <w:r w:rsidR="00B13A61">
        <w:rPr>
          <w:sz w:val="22"/>
          <w:szCs w:val="22"/>
        </w:rPr>
        <w:t>,</w:t>
      </w:r>
      <w:r w:rsidRPr="00E90CA6">
        <w:rPr>
          <w:sz w:val="22"/>
          <w:szCs w:val="22"/>
        </w:rPr>
        <w:t xml:space="preserve"> and we </w:t>
      </w:r>
      <w:r w:rsidR="00B13A61">
        <w:rPr>
          <w:sz w:val="22"/>
          <w:szCs w:val="22"/>
        </w:rPr>
        <w:t xml:space="preserve">will not </w:t>
      </w:r>
      <w:r w:rsidRPr="00E90CA6">
        <w:rPr>
          <w:sz w:val="22"/>
          <w:szCs w:val="22"/>
        </w:rPr>
        <w:t xml:space="preserve">have bottlenecks for a long time. </w:t>
      </w:r>
    </w:p>
    <w:p w14:paraId="2A3D2F02" w14:textId="77777777" w:rsidR="00B13A61" w:rsidRDefault="00B13A61" w:rsidP="00E90CA6">
      <w:pPr>
        <w:jc w:val="both"/>
        <w:rPr>
          <w:sz w:val="22"/>
          <w:szCs w:val="22"/>
        </w:rPr>
      </w:pPr>
    </w:p>
    <w:p w14:paraId="0D75E24E" w14:textId="77777777" w:rsidR="00B13A61" w:rsidRDefault="00B13A61" w:rsidP="00E90CA6">
      <w:pPr>
        <w:jc w:val="both"/>
        <w:rPr>
          <w:sz w:val="22"/>
          <w:szCs w:val="22"/>
        </w:rPr>
      </w:pPr>
      <w:r>
        <w:rPr>
          <w:sz w:val="22"/>
          <w:szCs w:val="22"/>
        </w:rPr>
        <w:t>C</w:t>
      </w:r>
      <w:r w:rsidR="00E90CA6" w:rsidRPr="00E90CA6">
        <w:rPr>
          <w:sz w:val="22"/>
          <w:szCs w:val="22"/>
        </w:rPr>
        <w:t xml:space="preserve">oncerning </w:t>
      </w:r>
      <w:r>
        <w:rPr>
          <w:sz w:val="22"/>
          <w:szCs w:val="22"/>
        </w:rPr>
        <w:t xml:space="preserve">CAPEX, </w:t>
      </w:r>
      <w:r w:rsidR="00E90CA6" w:rsidRPr="00E90CA6">
        <w:rPr>
          <w:sz w:val="22"/>
          <w:szCs w:val="22"/>
        </w:rPr>
        <w:t xml:space="preserve">what you said is correct. </w:t>
      </w:r>
      <w:r>
        <w:rPr>
          <w:sz w:val="22"/>
          <w:szCs w:val="22"/>
        </w:rPr>
        <w:t>W</w:t>
      </w:r>
      <w:r w:rsidR="00E90CA6" w:rsidRPr="00E90CA6">
        <w:rPr>
          <w:sz w:val="22"/>
          <w:szCs w:val="22"/>
        </w:rPr>
        <w:t xml:space="preserve">e have been accelerating more than we expected, </w:t>
      </w:r>
      <w:r>
        <w:rPr>
          <w:sz w:val="22"/>
          <w:szCs w:val="22"/>
        </w:rPr>
        <w:t xml:space="preserve">and </w:t>
      </w:r>
      <w:r w:rsidR="00E90CA6" w:rsidRPr="00E90CA6">
        <w:rPr>
          <w:sz w:val="22"/>
          <w:szCs w:val="22"/>
        </w:rPr>
        <w:t xml:space="preserve">we may anticipate some investments to capture opportunities in advance. Yes, the North </w:t>
      </w:r>
      <w:r>
        <w:rPr>
          <w:sz w:val="22"/>
          <w:szCs w:val="22"/>
        </w:rPr>
        <w:t>Arc, w</w:t>
      </w:r>
      <w:r w:rsidR="00E90CA6" w:rsidRPr="00E90CA6">
        <w:rPr>
          <w:sz w:val="22"/>
          <w:szCs w:val="22"/>
        </w:rPr>
        <w:t xml:space="preserve">e will be working at full capacity this year. Our expectation was that this would happen at the end of </w:t>
      </w:r>
      <w:r>
        <w:rPr>
          <w:sz w:val="22"/>
          <w:szCs w:val="22"/>
        </w:rPr>
        <w:t xml:space="preserve">2022, 2023. </w:t>
      </w:r>
    </w:p>
    <w:p w14:paraId="478FF857" w14:textId="77777777" w:rsidR="00B13A61" w:rsidRDefault="00B13A61" w:rsidP="00E90CA6">
      <w:pPr>
        <w:jc w:val="both"/>
        <w:rPr>
          <w:sz w:val="22"/>
          <w:szCs w:val="22"/>
        </w:rPr>
      </w:pPr>
    </w:p>
    <w:p w14:paraId="011F6B24" w14:textId="77777777" w:rsidR="00B13A61" w:rsidRDefault="00E90CA6" w:rsidP="00E90CA6">
      <w:pPr>
        <w:jc w:val="both"/>
        <w:rPr>
          <w:sz w:val="22"/>
          <w:szCs w:val="22"/>
        </w:rPr>
      </w:pPr>
      <w:r w:rsidRPr="00E90CA6">
        <w:rPr>
          <w:sz w:val="22"/>
          <w:szCs w:val="22"/>
        </w:rPr>
        <w:t xml:space="preserve">But </w:t>
      </w:r>
      <w:r w:rsidR="00141168">
        <w:rPr>
          <w:sz w:val="22"/>
          <w:szCs w:val="22"/>
        </w:rPr>
        <w:t>the Company</w:t>
      </w:r>
      <w:r w:rsidRPr="00E90CA6">
        <w:rPr>
          <w:sz w:val="22"/>
          <w:szCs w:val="22"/>
        </w:rPr>
        <w:t xml:space="preserve"> is fully funded. We have a cash position</w:t>
      </w:r>
      <w:r w:rsidR="00B13A61">
        <w:rPr>
          <w:sz w:val="22"/>
          <w:szCs w:val="22"/>
        </w:rPr>
        <w:t xml:space="preserve"> of more than R$1 billion, we </w:t>
      </w:r>
      <w:r w:rsidRPr="00E90CA6">
        <w:rPr>
          <w:sz w:val="22"/>
          <w:szCs w:val="22"/>
        </w:rPr>
        <w:t>generate free cash flow especially now</w:t>
      </w:r>
      <w:r w:rsidR="00B13A61">
        <w:rPr>
          <w:sz w:val="22"/>
          <w:szCs w:val="22"/>
        </w:rPr>
        <w:t>,</w:t>
      </w:r>
      <w:r w:rsidRPr="00E90CA6">
        <w:rPr>
          <w:sz w:val="22"/>
          <w:szCs w:val="22"/>
        </w:rPr>
        <w:t xml:space="preserve"> </w:t>
      </w:r>
      <w:r w:rsidR="00B13A61">
        <w:rPr>
          <w:sz w:val="22"/>
          <w:szCs w:val="22"/>
        </w:rPr>
        <w:t xml:space="preserve">with a </w:t>
      </w:r>
      <w:r w:rsidRPr="00E90CA6">
        <w:rPr>
          <w:sz w:val="22"/>
          <w:szCs w:val="22"/>
        </w:rPr>
        <w:t xml:space="preserve">lengthened debt. So </w:t>
      </w:r>
      <w:r w:rsidR="00141168">
        <w:rPr>
          <w:sz w:val="22"/>
          <w:szCs w:val="22"/>
        </w:rPr>
        <w:t>the Company</w:t>
      </w:r>
      <w:r w:rsidRPr="00E90CA6">
        <w:rPr>
          <w:sz w:val="22"/>
          <w:szCs w:val="22"/>
        </w:rPr>
        <w:t xml:space="preserve"> is very well positioned to continue capturing investments. </w:t>
      </w:r>
    </w:p>
    <w:p w14:paraId="067C3075" w14:textId="77777777" w:rsidR="00B13A61" w:rsidRDefault="00B13A61" w:rsidP="00E90CA6">
      <w:pPr>
        <w:jc w:val="both"/>
        <w:rPr>
          <w:sz w:val="22"/>
          <w:szCs w:val="22"/>
        </w:rPr>
      </w:pPr>
    </w:p>
    <w:p w14:paraId="31D81CD4" w14:textId="77777777" w:rsidR="00B13A61" w:rsidRDefault="00E90CA6" w:rsidP="00E90CA6">
      <w:pPr>
        <w:jc w:val="both"/>
        <w:rPr>
          <w:sz w:val="22"/>
          <w:szCs w:val="22"/>
        </w:rPr>
      </w:pPr>
      <w:r w:rsidRPr="00E90CA6">
        <w:rPr>
          <w:sz w:val="22"/>
          <w:szCs w:val="22"/>
        </w:rPr>
        <w:t>So my answer is yes. We evaluate accelerating some projects that we hoped to carry out in the future. Why</w:t>
      </w:r>
      <w:r w:rsidR="00B13A61">
        <w:rPr>
          <w:sz w:val="22"/>
          <w:szCs w:val="22"/>
        </w:rPr>
        <w:t>?</w:t>
      </w:r>
      <w:r w:rsidRPr="00E90CA6">
        <w:rPr>
          <w:sz w:val="22"/>
          <w:szCs w:val="22"/>
        </w:rPr>
        <w:t xml:space="preserve"> </w:t>
      </w:r>
      <w:r w:rsidR="00B13A61">
        <w:rPr>
          <w:sz w:val="22"/>
          <w:szCs w:val="22"/>
        </w:rPr>
        <w:t>Because w</w:t>
      </w:r>
      <w:r w:rsidRPr="00E90CA6">
        <w:rPr>
          <w:sz w:val="22"/>
          <w:szCs w:val="22"/>
        </w:rPr>
        <w:t xml:space="preserve">e have seen growth </w:t>
      </w:r>
      <w:r w:rsidR="00B13A61">
        <w:rPr>
          <w:sz w:val="22"/>
          <w:szCs w:val="22"/>
        </w:rPr>
        <w:t>a</w:t>
      </w:r>
      <w:r w:rsidRPr="00E90CA6">
        <w:rPr>
          <w:sz w:val="22"/>
          <w:szCs w:val="22"/>
        </w:rPr>
        <w:t>bove our expectations</w:t>
      </w:r>
      <w:r w:rsidR="00B13A61">
        <w:rPr>
          <w:sz w:val="22"/>
          <w:szCs w:val="22"/>
        </w:rPr>
        <w:t>.</w:t>
      </w:r>
      <w:r w:rsidRPr="00E90CA6">
        <w:rPr>
          <w:sz w:val="22"/>
          <w:szCs w:val="22"/>
        </w:rPr>
        <w:t xml:space="preserve"> Kubota can also supplement. </w:t>
      </w:r>
    </w:p>
    <w:p w14:paraId="2DE61D16" w14:textId="77777777" w:rsidR="00B13A61" w:rsidRDefault="00B13A61" w:rsidP="00E90CA6">
      <w:pPr>
        <w:jc w:val="both"/>
        <w:rPr>
          <w:sz w:val="22"/>
          <w:szCs w:val="22"/>
        </w:rPr>
      </w:pPr>
    </w:p>
    <w:p w14:paraId="3B004B81" w14:textId="77777777" w:rsidR="00B13A61" w:rsidRDefault="00B13A61" w:rsidP="00E90CA6">
      <w:pPr>
        <w:jc w:val="both"/>
        <w:rPr>
          <w:b/>
          <w:bCs/>
          <w:sz w:val="22"/>
          <w:szCs w:val="22"/>
        </w:rPr>
      </w:pPr>
      <w:r>
        <w:rPr>
          <w:b/>
          <w:bCs/>
          <w:sz w:val="22"/>
          <w:szCs w:val="22"/>
        </w:rPr>
        <w:lastRenderedPageBreak/>
        <w:t>Andre Kubota:</w:t>
      </w:r>
    </w:p>
    <w:p w14:paraId="38D3EBC4" w14:textId="77777777" w:rsidR="00B13A61" w:rsidRDefault="00B13A61" w:rsidP="00E90CA6">
      <w:pPr>
        <w:jc w:val="both"/>
        <w:rPr>
          <w:b/>
          <w:bCs/>
          <w:sz w:val="22"/>
          <w:szCs w:val="22"/>
        </w:rPr>
      </w:pPr>
    </w:p>
    <w:p w14:paraId="1E494DAA" w14:textId="77777777" w:rsidR="00AB5C08" w:rsidRDefault="00AB5C08" w:rsidP="00E90CA6">
      <w:pPr>
        <w:jc w:val="both"/>
        <w:rPr>
          <w:sz w:val="22"/>
          <w:szCs w:val="22"/>
        </w:rPr>
      </w:pPr>
      <w:r>
        <w:rPr>
          <w:sz w:val="22"/>
          <w:szCs w:val="22"/>
        </w:rPr>
        <w:t xml:space="preserve">In </w:t>
      </w:r>
      <w:r w:rsidR="00E90CA6" w:rsidRPr="00E90CA6">
        <w:rPr>
          <w:sz w:val="22"/>
          <w:szCs w:val="22"/>
        </w:rPr>
        <w:t>terms of numbers</w:t>
      </w:r>
      <w:r>
        <w:rPr>
          <w:sz w:val="22"/>
          <w:szCs w:val="22"/>
        </w:rPr>
        <w:t>, w</w:t>
      </w:r>
      <w:r w:rsidR="00E90CA6" w:rsidRPr="00E90CA6">
        <w:rPr>
          <w:sz w:val="22"/>
          <w:szCs w:val="22"/>
        </w:rPr>
        <w:t xml:space="preserve">e will talk about this in our event, </w:t>
      </w:r>
      <w:r>
        <w:rPr>
          <w:sz w:val="22"/>
          <w:szCs w:val="22"/>
        </w:rPr>
        <w:t xml:space="preserve">Hidrovias Day. What </w:t>
      </w:r>
      <w:r w:rsidR="00E90CA6" w:rsidRPr="00E90CA6">
        <w:rPr>
          <w:sz w:val="22"/>
          <w:szCs w:val="22"/>
        </w:rPr>
        <w:t>I can mention, which is more relevant</w:t>
      </w:r>
      <w:r>
        <w:rPr>
          <w:sz w:val="22"/>
          <w:szCs w:val="22"/>
        </w:rPr>
        <w:t>, w</w:t>
      </w:r>
      <w:r w:rsidR="00E90CA6" w:rsidRPr="00E90CA6">
        <w:rPr>
          <w:sz w:val="22"/>
          <w:szCs w:val="22"/>
        </w:rPr>
        <w:t>e have now a very clear gain in scale when we double our systems</w:t>
      </w:r>
      <w:r>
        <w:rPr>
          <w:sz w:val="22"/>
          <w:szCs w:val="22"/>
        </w:rPr>
        <w:t>.</w:t>
      </w:r>
      <w:r w:rsidR="00E90CA6" w:rsidRPr="00E90CA6">
        <w:rPr>
          <w:sz w:val="22"/>
          <w:szCs w:val="22"/>
        </w:rPr>
        <w:t xml:space="preserve"> </w:t>
      </w:r>
      <w:r>
        <w:rPr>
          <w:sz w:val="22"/>
          <w:szCs w:val="22"/>
        </w:rPr>
        <w:t>S</w:t>
      </w:r>
      <w:r w:rsidR="00E90CA6" w:rsidRPr="00E90CA6">
        <w:rPr>
          <w:sz w:val="22"/>
          <w:szCs w:val="22"/>
        </w:rPr>
        <w:t>o all the infrastructure is ready</w:t>
      </w:r>
      <w:r>
        <w:rPr>
          <w:sz w:val="22"/>
          <w:szCs w:val="22"/>
        </w:rPr>
        <w:t>.</w:t>
      </w:r>
      <w:r w:rsidR="00E90CA6" w:rsidRPr="00E90CA6">
        <w:rPr>
          <w:sz w:val="22"/>
          <w:szCs w:val="22"/>
        </w:rPr>
        <w:t xml:space="preserve"> </w:t>
      </w:r>
    </w:p>
    <w:p w14:paraId="7AEEBEA1" w14:textId="77777777" w:rsidR="00AB5C08" w:rsidRDefault="00AB5C08" w:rsidP="00E90CA6">
      <w:pPr>
        <w:jc w:val="both"/>
        <w:rPr>
          <w:sz w:val="22"/>
          <w:szCs w:val="22"/>
        </w:rPr>
      </w:pPr>
    </w:p>
    <w:p w14:paraId="6E8EABD4" w14:textId="77777777" w:rsidR="00AB5C08" w:rsidRDefault="00AB5C08" w:rsidP="00E90CA6">
      <w:pPr>
        <w:jc w:val="both"/>
        <w:rPr>
          <w:sz w:val="22"/>
          <w:szCs w:val="22"/>
        </w:rPr>
      </w:pPr>
      <w:r>
        <w:rPr>
          <w:sz w:val="22"/>
          <w:szCs w:val="22"/>
        </w:rPr>
        <w:t>W</w:t>
      </w:r>
      <w:r w:rsidR="00E90CA6" w:rsidRPr="00E90CA6">
        <w:rPr>
          <w:sz w:val="22"/>
          <w:szCs w:val="22"/>
        </w:rPr>
        <w:t>e have a gain in scale that is brutal in the terminal</w:t>
      </w:r>
      <w:r>
        <w:rPr>
          <w:sz w:val="22"/>
          <w:szCs w:val="22"/>
        </w:rPr>
        <w:t>s</w:t>
      </w:r>
      <w:r w:rsidR="00E90CA6" w:rsidRPr="00E90CA6">
        <w:rPr>
          <w:sz w:val="22"/>
          <w:szCs w:val="22"/>
        </w:rPr>
        <w:t xml:space="preserve"> specially</w:t>
      </w:r>
      <w:r>
        <w:rPr>
          <w:sz w:val="22"/>
          <w:szCs w:val="22"/>
        </w:rPr>
        <w:t>,</w:t>
      </w:r>
      <w:r w:rsidR="00E90CA6" w:rsidRPr="00E90CA6">
        <w:rPr>
          <w:sz w:val="22"/>
          <w:szCs w:val="22"/>
        </w:rPr>
        <w:t xml:space="preserve"> and in assets, the cap </w:t>
      </w:r>
      <w:r>
        <w:rPr>
          <w:sz w:val="22"/>
          <w:szCs w:val="22"/>
        </w:rPr>
        <w:t xml:space="preserve">is more linear. </w:t>
      </w:r>
      <w:r w:rsidR="00E90CA6" w:rsidRPr="00E90CA6">
        <w:rPr>
          <w:sz w:val="22"/>
          <w:szCs w:val="22"/>
        </w:rPr>
        <w:t>We have more in terminals</w:t>
      </w:r>
      <w:r>
        <w:rPr>
          <w:sz w:val="22"/>
          <w:szCs w:val="22"/>
        </w:rPr>
        <w:t>,</w:t>
      </w:r>
      <w:r w:rsidR="00E90CA6" w:rsidRPr="00E90CA6">
        <w:rPr>
          <w:sz w:val="22"/>
          <w:szCs w:val="22"/>
        </w:rPr>
        <w:t xml:space="preserve"> since our terminals were already designed from the beginning to facilitate expansion. </w:t>
      </w:r>
    </w:p>
    <w:p w14:paraId="53731133" w14:textId="77777777" w:rsidR="00AB5C08" w:rsidRDefault="00AB5C08" w:rsidP="00E90CA6">
      <w:pPr>
        <w:jc w:val="both"/>
        <w:rPr>
          <w:sz w:val="22"/>
          <w:szCs w:val="22"/>
        </w:rPr>
      </w:pPr>
    </w:p>
    <w:p w14:paraId="0BFAB8EB" w14:textId="77777777" w:rsidR="00AB5C08" w:rsidRDefault="00E90CA6" w:rsidP="00E90CA6">
      <w:pPr>
        <w:jc w:val="both"/>
        <w:rPr>
          <w:sz w:val="22"/>
          <w:szCs w:val="22"/>
        </w:rPr>
      </w:pPr>
      <w:r w:rsidRPr="00E90CA6">
        <w:rPr>
          <w:sz w:val="22"/>
          <w:szCs w:val="22"/>
        </w:rPr>
        <w:t xml:space="preserve">So </w:t>
      </w:r>
      <w:r w:rsidR="00141168">
        <w:rPr>
          <w:sz w:val="22"/>
          <w:szCs w:val="22"/>
        </w:rPr>
        <w:t>it is</w:t>
      </w:r>
      <w:r w:rsidRPr="00E90CA6">
        <w:rPr>
          <w:sz w:val="22"/>
          <w:szCs w:val="22"/>
        </w:rPr>
        <w:t xml:space="preserve"> a </w:t>
      </w:r>
      <w:r w:rsidR="00AB5C08">
        <w:rPr>
          <w:sz w:val="22"/>
          <w:szCs w:val="22"/>
        </w:rPr>
        <w:t xml:space="preserve">CAPEX </w:t>
      </w:r>
      <w:r w:rsidRPr="00E90CA6">
        <w:rPr>
          <w:sz w:val="22"/>
          <w:szCs w:val="22"/>
        </w:rPr>
        <w:t xml:space="preserve">that </w:t>
      </w:r>
      <w:r w:rsidR="00141168">
        <w:rPr>
          <w:sz w:val="22"/>
          <w:szCs w:val="22"/>
        </w:rPr>
        <w:t>we are</w:t>
      </w:r>
      <w:r w:rsidRPr="00E90CA6">
        <w:rPr>
          <w:sz w:val="22"/>
          <w:szCs w:val="22"/>
        </w:rPr>
        <w:t xml:space="preserve"> analyzing, but in any way</w:t>
      </w:r>
      <w:r w:rsidR="00AB5C08">
        <w:rPr>
          <w:sz w:val="22"/>
          <w:szCs w:val="22"/>
        </w:rPr>
        <w:t>,</w:t>
      </w:r>
      <w:r w:rsidRPr="00E90CA6">
        <w:rPr>
          <w:sz w:val="22"/>
          <w:szCs w:val="22"/>
        </w:rPr>
        <w:t xml:space="preserve"> </w:t>
      </w:r>
      <w:r w:rsidR="00141168">
        <w:rPr>
          <w:sz w:val="22"/>
          <w:szCs w:val="22"/>
        </w:rPr>
        <w:t>it is</w:t>
      </w:r>
      <w:r w:rsidRPr="00E90CA6">
        <w:rPr>
          <w:sz w:val="22"/>
          <w:szCs w:val="22"/>
        </w:rPr>
        <w:t xml:space="preserve"> a </w:t>
      </w:r>
      <w:r w:rsidR="00AB5C08">
        <w:rPr>
          <w:sz w:val="22"/>
          <w:szCs w:val="22"/>
        </w:rPr>
        <w:t xml:space="preserve">CAPEX in </w:t>
      </w:r>
      <w:r w:rsidRPr="00E90CA6">
        <w:rPr>
          <w:sz w:val="22"/>
          <w:szCs w:val="22"/>
        </w:rPr>
        <w:t>terminals that should be half of what we spent initially because of the gains in scale</w:t>
      </w:r>
      <w:r w:rsidR="00AB5C08">
        <w:rPr>
          <w:sz w:val="22"/>
          <w:szCs w:val="22"/>
        </w:rPr>
        <w:t>.</w:t>
      </w:r>
      <w:r w:rsidRPr="00E90CA6">
        <w:rPr>
          <w:sz w:val="22"/>
          <w:szCs w:val="22"/>
        </w:rPr>
        <w:t xml:space="preserve"> </w:t>
      </w:r>
    </w:p>
    <w:p w14:paraId="60ECFD0C" w14:textId="77777777" w:rsidR="00AB5C08" w:rsidRDefault="00AB5C08" w:rsidP="00E90CA6">
      <w:pPr>
        <w:jc w:val="both"/>
        <w:rPr>
          <w:sz w:val="22"/>
          <w:szCs w:val="22"/>
        </w:rPr>
      </w:pPr>
    </w:p>
    <w:p w14:paraId="17EB05E7" w14:textId="77777777" w:rsidR="00AB5C08" w:rsidRDefault="00AB5C08" w:rsidP="00E90CA6">
      <w:pPr>
        <w:jc w:val="both"/>
        <w:rPr>
          <w:sz w:val="22"/>
          <w:szCs w:val="22"/>
        </w:rPr>
      </w:pPr>
      <w:r>
        <w:rPr>
          <w:sz w:val="22"/>
          <w:szCs w:val="22"/>
        </w:rPr>
        <w:t>A</w:t>
      </w:r>
      <w:r w:rsidR="00E90CA6" w:rsidRPr="00E90CA6">
        <w:rPr>
          <w:sz w:val="22"/>
          <w:szCs w:val="22"/>
        </w:rPr>
        <w:t xml:space="preserve">s </w:t>
      </w:r>
      <w:r>
        <w:rPr>
          <w:sz w:val="22"/>
          <w:szCs w:val="22"/>
        </w:rPr>
        <w:t xml:space="preserve">Fabio </w:t>
      </w:r>
      <w:r w:rsidR="00E90CA6" w:rsidRPr="00E90CA6">
        <w:rPr>
          <w:sz w:val="22"/>
          <w:szCs w:val="22"/>
        </w:rPr>
        <w:t>mentioned, due to this</w:t>
      </w:r>
      <w:r>
        <w:rPr>
          <w:sz w:val="22"/>
          <w:szCs w:val="22"/>
        </w:rPr>
        <w:t>,</w:t>
      </w:r>
      <w:r w:rsidR="00E90CA6" w:rsidRPr="00E90CA6">
        <w:rPr>
          <w:sz w:val="22"/>
          <w:szCs w:val="22"/>
        </w:rPr>
        <w:t xml:space="preserve"> anticipating projects would be good news</w:t>
      </w:r>
      <w:r>
        <w:rPr>
          <w:sz w:val="22"/>
          <w:szCs w:val="22"/>
        </w:rPr>
        <w:t>, a</w:t>
      </w:r>
      <w:r w:rsidR="00E90CA6" w:rsidRPr="00E90CA6">
        <w:rPr>
          <w:sz w:val="22"/>
          <w:szCs w:val="22"/>
        </w:rPr>
        <w:t>nd we have been very effective in gains in operations. So the market asks us to anticipate new projects, but we have been able to gain operational efficiency</w:t>
      </w:r>
      <w:r>
        <w:rPr>
          <w:sz w:val="22"/>
          <w:szCs w:val="22"/>
        </w:rPr>
        <w:t>, w</w:t>
      </w:r>
      <w:r w:rsidR="00E90CA6" w:rsidRPr="00E90CA6">
        <w:rPr>
          <w:sz w:val="22"/>
          <w:szCs w:val="22"/>
        </w:rPr>
        <w:t xml:space="preserve">e have been able to increase capacity without additional </w:t>
      </w:r>
      <w:r>
        <w:rPr>
          <w:sz w:val="22"/>
          <w:szCs w:val="22"/>
        </w:rPr>
        <w:t>CAPEX</w:t>
      </w:r>
      <w:r w:rsidR="00E90CA6" w:rsidRPr="00E90CA6">
        <w:rPr>
          <w:sz w:val="22"/>
          <w:szCs w:val="22"/>
        </w:rPr>
        <w:t xml:space="preserve">. </w:t>
      </w:r>
    </w:p>
    <w:p w14:paraId="059E98F9" w14:textId="77777777" w:rsidR="00AB5C08" w:rsidRDefault="00AB5C08" w:rsidP="00E90CA6">
      <w:pPr>
        <w:jc w:val="both"/>
        <w:rPr>
          <w:sz w:val="22"/>
          <w:szCs w:val="22"/>
        </w:rPr>
      </w:pPr>
    </w:p>
    <w:p w14:paraId="634B1731" w14:textId="4701EAB4" w:rsidR="00E90CA6" w:rsidRDefault="00E90CA6" w:rsidP="00E90CA6">
      <w:pPr>
        <w:jc w:val="both"/>
        <w:rPr>
          <w:sz w:val="22"/>
          <w:szCs w:val="22"/>
        </w:rPr>
      </w:pPr>
      <w:r w:rsidRPr="00E90CA6">
        <w:rPr>
          <w:sz w:val="22"/>
          <w:szCs w:val="22"/>
        </w:rPr>
        <w:t xml:space="preserve">So at the end of the day, we have this balance. But once again, to be more specific, we will give you the numbers during our </w:t>
      </w:r>
      <w:r w:rsidR="00AB5C08">
        <w:rPr>
          <w:sz w:val="22"/>
          <w:szCs w:val="22"/>
        </w:rPr>
        <w:t xml:space="preserve">Hidrovias Day event. </w:t>
      </w:r>
    </w:p>
    <w:p w14:paraId="2F95E6B0" w14:textId="24BFCBF9" w:rsidR="00AB5C08" w:rsidRDefault="00AB5C08" w:rsidP="00E90CA6">
      <w:pPr>
        <w:jc w:val="both"/>
        <w:rPr>
          <w:sz w:val="22"/>
          <w:szCs w:val="22"/>
        </w:rPr>
      </w:pPr>
    </w:p>
    <w:p w14:paraId="6D00E7B8" w14:textId="0518D319" w:rsidR="00AB5C08" w:rsidRDefault="00AB5C08" w:rsidP="00E90CA6">
      <w:pPr>
        <w:jc w:val="both"/>
        <w:rPr>
          <w:b/>
          <w:bCs/>
          <w:sz w:val="22"/>
          <w:szCs w:val="22"/>
        </w:rPr>
      </w:pPr>
      <w:r>
        <w:rPr>
          <w:b/>
          <w:bCs/>
          <w:sz w:val="22"/>
          <w:szCs w:val="22"/>
        </w:rPr>
        <w:t>Murilo Freiberger:</w:t>
      </w:r>
    </w:p>
    <w:p w14:paraId="24670F5F" w14:textId="20C56636" w:rsidR="00AB5C08" w:rsidRDefault="00AB5C08" w:rsidP="00E90CA6">
      <w:pPr>
        <w:jc w:val="both"/>
        <w:rPr>
          <w:b/>
          <w:bCs/>
          <w:sz w:val="22"/>
          <w:szCs w:val="22"/>
        </w:rPr>
      </w:pPr>
    </w:p>
    <w:p w14:paraId="02C7BDB0" w14:textId="4CFE232F" w:rsidR="00E90CA6" w:rsidRPr="00E90CA6" w:rsidRDefault="00E90CA6" w:rsidP="00E90CA6">
      <w:pPr>
        <w:jc w:val="both"/>
        <w:rPr>
          <w:sz w:val="22"/>
          <w:szCs w:val="22"/>
        </w:rPr>
      </w:pPr>
      <w:r w:rsidRPr="00E90CA6">
        <w:rPr>
          <w:sz w:val="22"/>
          <w:szCs w:val="22"/>
        </w:rPr>
        <w:t xml:space="preserve">Thank you. </w:t>
      </w:r>
    </w:p>
    <w:p w14:paraId="43C4CD92" w14:textId="77777777" w:rsidR="00E90CA6" w:rsidRPr="00E90CA6" w:rsidRDefault="00E90CA6" w:rsidP="00E90CA6">
      <w:pPr>
        <w:jc w:val="both"/>
        <w:rPr>
          <w:sz w:val="22"/>
          <w:szCs w:val="22"/>
        </w:rPr>
      </w:pPr>
    </w:p>
    <w:p w14:paraId="700F4290" w14:textId="795A69C7" w:rsidR="00E90CA6" w:rsidRPr="00AB5C08" w:rsidRDefault="00AB5C08" w:rsidP="00E90CA6">
      <w:pPr>
        <w:jc w:val="both"/>
        <w:rPr>
          <w:b/>
          <w:bCs/>
          <w:sz w:val="22"/>
          <w:szCs w:val="22"/>
        </w:rPr>
      </w:pPr>
      <w:r>
        <w:rPr>
          <w:b/>
          <w:bCs/>
          <w:sz w:val="22"/>
          <w:szCs w:val="22"/>
        </w:rPr>
        <w:t>Jamie Nicholson, Credit Suisse:</w:t>
      </w:r>
    </w:p>
    <w:p w14:paraId="14798E11" w14:textId="77777777" w:rsidR="00E90CA6" w:rsidRPr="00E90CA6" w:rsidRDefault="00E90CA6" w:rsidP="00E90CA6">
      <w:pPr>
        <w:jc w:val="both"/>
        <w:rPr>
          <w:sz w:val="22"/>
          <w:szCs w:val="22"/>
        </w:rPr>
      </w:pPr>
    </w:p>
    <w:p w14:paraId="4C83FB02" w14:textId="61F2BFE5" w:rsidR="00E90CA6" w:rsidRDefault="00AB5C08" w:rsidP="00E90CA6">
      <w:pPr>
        <w:jc w:val="both"/>
        <w:rPr>
          <w:sz w:val="22"/>
          <w:szCs w:val="22"/>
        </w:rPr>
      </w:pPr>
      <w:bookmarkStart w:id="0" w:name="_Hlk67320876"/>
      <w:r>
        <w:rPr>
          <w:sz w:val="22"/>
          <w:szCs w:val="22"/>
        </w:rPr>
        <w:t>T</w:t>
      </w:r>
      <w:r w:rsidR="00E90CA6" w:rsidRPr="00E90CA6">
        <w:rPr>
          <w:sz w:val="22"/>
          <w:szCs w:val="22"/>
        </w:rPr>
        <w:t>hank you very much for the call. My question relates to your leverage ratio</w:t>
      </w:r>
      <w:r>
        <w:rPr>
          <w:sz w:val="22"/>
          <w:szCs w:val="22"/>
        </w:rPr>
        <w:t>. I</w:t>
      </w:r>
      <w:r w:rsidR="00E90CA6" w:rsidRPr="00E90CA6">
        <w:rPr>
          <w:sz w:val="22"/>
          <w:szCs w:val="22"/>
        </w:rPr>
        <w:t>n previous press releases</w:t>
      </w:r>
      <w:r>
        <w:rPr>
          <w:sz w:val="22"/>
          <w:szCs w:val="22"/>
        </w:rPr>
        <w:t xml:space="preserve">, </w:t>
      </w:r>
      <w:r w:rsidR="00E90CA6" w:rsidRPr="00E90CA6">
        <w:rPr>
          <w:sz w:val="22"/>
          <w:szCs w:val="22"/>
        </w:rPr>
        <w:t>you also showed the ratio according to the bonds</w:t>
      </w:r>
      <w:r>
        <w:rPr>
          <w:sz w:val="22"/>
          <w:szCs w:val="22"/>
        </w:rPr>
        <w:t>,</w:t>
      </w:r>
      <w:r w:rsidR="00E90CA6" w:rsidRPr="00E90CA6">
        <w:rPr>
          <w:sz w:val="22"/>
          <w:szCs w:val="22"/>
        </w:rPr>
        <w:t xml:space="preserve"> that incurrence covenant</w:t>
      </w:r>
      <w:r>
        <w:rPr>
          <w:sz w:val="22"/>
          <w:szCs w:val="22"/>
        </w:rPr>
        <w:t>,</w:t>
      </w:r>
      <w:r w:rsidR="00E90CA6" w:rsidRPr="00E90CA6">
        <w:rPr>
          <w:sz w:val="22"/>
          <w:szCs w:val="22"/>
        </w:rPr>
        <w:t xml:space="preserve"> and this press release, you </w:t>
      </w:r>
      <w:r>
        <w:rPr>
          <w:sz w:val="22"/>
          <w:szCs w:val="22"/>
        </w:rPr>
        <w:t xml:space="preserve">did not </w:t>
      </w:r>
      <w:r w:rsidR="00E90CA6" w:rsidRPr="00E90CA6">
        <w:rPr>
          <w:sz w:val="22"/>
          <w:szCs w:val="22"/>
        </w:rPr>
        <w:t>provide that. Do you have that figure</w:t>
      </w:r>
      <w:r>
        <w:rPr>
          <w:sz w:val="22"/>
          <w:szCs w:val="22"/>
        </w:rPr>
        <w:t>?</w:t>
      </w:r>
      <w:r w:rsidR="00E90CA6" w:rsidRPr="00E90CA6">
        <w:rPr>
          <w:sz w:val="22"/>
          <w:szCs w:val="22"/>
        </w:rPr>
        <w:t xml:space="preserve"> </w:t>
      </w:r>
      <w:r>
        <w:rPr>
          <w:sz w:val="22"/>
          <w:szCs w:val="22"/>
        </w:rPr>
        <w:t>W</w:t>
      </w:r>
      <w:r w:rsidR="00E90CA6" w:rsidRPr="00E90CA6">
        <w:rPr>
          <w:sz w:val="22"/>
          <w:szCs w:val="22"/>
        </w:rPr>
        <w:t xml:space="preserve">hat your net leverage is according to the coverage ratio </w:t>
      </w:r>
      <w:r w:rsidR="00141168">
        <w:rPr>
          <w:sz w:val="22"/>
          <w:szCs w:val="22"/>
        </w:rPr>
        <w:t>that is</w:t>
      </w:r>
      <w:r w:rsidR="00E90CA6" w:rsidRPr="00E90CA6">
        <w:rPr>
          <w:sz w:val="22"/>
          <w:szCs w:val="22"/>
        </w:rPr>
        <w:t xml:space="preserve"> in your debt covenant? Thank you. </w:t>
      </w:r>
    </w:p>
    <w:p w14:paraId="38B8AD20" w14:textId="73E29D5C" w:rsidR="00AB5C08" w:rsidRDefault="00AB5C08" w:rsidP="00E90CA6">
      <w:pPr>
        <w:jc w:val="both"/>
        <w:rPr>
          <w:sz w:val="22"/>
          <w:szCs w:val="22"/>
        </w:rPr>
      </w:pPr>
    </w:p>
    <w:p w14:paraId="57BBC895" w14:textId="7FBE14B5" w:rsidR="00AB5C08" w:rsidRPr="00AB5C08" w:rsidRDefault="00AB5C08" w:rsidP="00E90CA6">
      <w:pPr>
        <w:jc w:val="both"/>
        <w:rPr>
          <w:b/>
          <w:bCs/>
          <w:sz w:val="22"/>
          <w:szCs w:val="22"/>
        </w:rPr>
      </w:pPr>
      <w:r>
        <w:rPr>
          <w:b/>
          <w:bCs/>
          <w:sz w:val="22"/>
          <w:szCs w:val="22"/>
        </w:rPr>
        <w:t>Andre Kubota:</w:t>
      </w:r>
    </w:p>
    <w:bookmarkEnd w:id="0"/>
    <w:p w14:paraId="7E415F01" w14:textId="77777777" w:rsidR="00E90CA6" w:rsidRPr="00E90CA6" w:rsidRDefault="00E90CA6" w:rsidP="00E90CA6">
      <w:pPr>
        <w:jc w:val="both"/>
        <w:rPr>
          <w:sz w:val="22"/>
          <w:szCs w:val="22"/>
        </w:rPr>
      </w:pPr>
    </w:p>
    <w:p w14:paraId="778428EF" w14:textId="185DDE51" w:rsidR="00AB5C08" w:rsidRDefault="00AB5C08" w:rsidP="00E90CA6">
      <w:pPr>
        <w:jc w:val="both"/>
        <w:rPr>
          <w:sz w:val="22"/>
          <w:szCs w:val="22"/>
        </w:rPr>
      </w:pPr>
      <w:r>
        <w:rPr>
          <w:sz w:val="22"/>
          <w:szCs w:val="22"/>
        </w:rPr>
        <w:t>T</w:t>
      </w:r>
      <w:r w:rsidR="00E90CA6" w:rsidRPr="00E90CA6">
        <w:rPr>
          <w:sz w:val="22"/>
          <w:szCs w:val="22"/>
        </w:rPr>
        <w:t>hank you</w:t>
      </w:r>
      <w:r>
        <w:rPr>
          <w:sz w:val="22"/>
          <w:szCs w:val="22"/>
        </w:rPr>
        <w:t>.</w:t>
      </w:r>
      <w:r w:rsidR="00E90CA6" w:rsidRPr="00E90CA6">
        <w:rPr>
          <w:sz w:val="22"/>
          <w:szCs w:val="22"/>
        </w:rPr>
        <w:t xml:space="preserve"> I will answer in Portuguese, we have </w:t>
      </w:r>
      <w:r>
        <w:rPr>
          <w:sz w:val="22"/>
          <w:szCs w:val="22"/>
        </w:rPr>
        <w:t xml:space="preserve">a </w:t>
      </w:r>
      <w:r w:rsidR="00E90CA6" w:rsidRPr="00E90CA6">
        <w:rPr>
          <w:sz w:val="22"/>
          <w:szCs w:val="22"/>
        </w:rPr>
        <w:t xml:space="preserve">simultaneous translation in progress. </w:t>
      </w:r>
      <w:r>
        <w:rPr>
          <w:sz w:val="22"/>
          <w:szCs w:val="22"/>
        </w:rPr>
        <w:t>So p</w:t>
      </w:r>
      <w:r w:rsidR="00E90CA6" w:rsidRPr="00E90CA6">
        <w:rPr>
          <w:sz w:val="22"/>
          <w:szCs w:val="22"/>
        </w:rPr>
        <w:t xml:space="preserve">lease tell me if you have more </w:t>
      </w:r>
      <w:r w:rsidR="008025CA" w:rsidRPr="00E90CA6">
        <w:rPr>
          <w:sz w:val="22"/>
          <w:szCs w:val="22"/>
        </w:rPr>
        <w:t>questions if</w:t>
      </w:r>
      <w:r w:rsidR="00E90CA6" w:rsidRPr="00E90CA6">
        <w:rPr>
          <w:sz w:val="22"/>
          <w:szCs w:val="22"/>
        </w:rPr>
        <w:t xml:space="preserve"> </w:t>
      </w:r>
      <w:r w:rsidR="00141168">
        <w:rPr>
          <w:sz w:val="22"/>
          <w:szCs w:val="22"/>
        </w:rPr>
        <w:t>there is</w:t>
      </w:r>
      <w:r w:rsidR="00E90CA6" w:rsidRPr="00E90CA6">
        <w:rPr>
          <w:sz w:val="22"/>
          <w:szCs w:val="22"/>
        </w:rPr>
        <w:t xml:space="preserve"> any problem</w:t>
      </w:r>
      <w:r>
        <w:rPr>
          <w:sz w:val="22"/>
          <w:szCs w:val="22"/>
        </w:rPr>
        <w:t>.</w:t>
      </w:r>
      <w:r w:rsidR="00E90CA6" w:rsidRPr="00E90CA6">
        <w:rPr>
          <w:sz w:val="22"/>
          <w:szCs w:val="22"/>
        </w:rPr>
        <w:t xml:space="preserve"> </w:t>
      </w:r>
    </w:p>
    <w:p w14:paraId="7C0CA86C" w14:textId="77777777" w:rsidR="00AB5C08" w:rsidRDefault="00AB5C08" w:rsidP="00E90CA6">
      <w:pPr>
        <w:jc w:val="both"/>
        <w:rPr>
          <w:sz w:val="22"/>
          <w:szCs w:val="22"/>
        </w:rPr>
      </w:pPr>
    </w:p>
    <w:p w14:paraId="4412D162" w14:textId="77777777" w:rsidR="00AB5C08" w:rsidRDefault="00AB5C08" w:rsidP="00E90CA6">
      <w:pPr>
        <w:jc w:val="both"/>
        <w:rPr>
          <w:sz w:val="22"/>
          <w:szCs w:val="22"/>
        </w:rPr>
      </w:pPr>
      <w:r>
        <w:rPr>
          <w:sz w:val="22"/>
          <w:szCs w:val="22"/>
        </w:rPr>
        <w:t>C</w:t>
      </w:r>
      <w:r w:rsidR="00E90CA6" w:rsidRPr="00E90CA6">
        <w:rPr>
          <w:sz w:val="22"/>
          <w:szCs w:val="22"/>
        </w:rPr>
        <w:t>oncerning our leverage</w:t>
      </w:r>
      <w:r>
        <w:rPr>
          <w:sz w:val="22"/>
          <w:szCs w:val="22"/>
        </w:rPr>
        <w:t>, a</w:t>
      </w:r>
      <w:r w:rsidR="00E90CA6" w:rsidRPr="00E90CA6">
        <w:rPr>
          <w:sz w:val="22"/>
          <w:szCs w:val="22"/>
        </w:rPr>
        <w:t xml:space="preserve">s you saw in </w:t>
      </w:r>
      <w:r>
        <w:rPr>
          <w:sz w:val="22"/>
          <w:szCs w:val="22"/>
        </w:rPr>
        <w:t xml:space="preserve">4.3, our </w:t>
      </w:r>
      <w:r w:rsidR="00E90CA6" w:rsidRPr="00E90CA6">
        <w:rPr>
          <w:sz w:val="22"/>
          <w:szCs w:val="22"/>
        </w:rPr>
        <w:t xml:space="preserve">old bond in the operation we carried out, there was a consent solicitation for a new package of covenants </w:t>
      </w:r>
      <w:r>
        <w:rPr>
          <w:sz w:val="22"/>
          <w:szCs w:val="22"/>
        </w:rPr>
        <w:t xml:space="preserve">as </w:t>
      </w:r>
      <w:r w:rsidR="00E90CA6" w:rsidRPr="00E90CA6">
        <w:rPr>
          <w:sz w:val="22"/>
          <w:szCs w:val="22"/>
        </w:rPr>
        <w:t>of the new issuance in January</w:t>
      </w:r>
      <w:r>
        <w:rPr>
          <w:sz w:val="22"/>
          <w:szCs w:val="22"/>
        </w:rPr>
        <w:t>.</w:t>
      </w:r>
      <w:r w:rsidR="00E90CA6" w:rsidRPr="00E90CA6">
        <w:rPr>
          <w:sz w:val="22"/>
          <w:szCs w:val="22"/>
        </w:rPr>
        <w:t xml:space="preserve"> </w:t>
      </w:r>
      <w:r>
        <w:rPr>
          <w:sz w:val="22"/>
          <w:szCs w:val="22"/>
        </w:rPr>
        <w:t xml:space="preserve">In </w:t>
      </w:r>
      <w:r w:rsidR="00E90CA6" w:rsidRPr="00E90CA6">
        <w:rPr>
          <w:sz w:val="22"/>
          <w:szCs w:val="22"/>
        </w:rPr>
        <w:t>this new package</w:t>
      </w:r>
      <w:r>
        <w:rPr>
          <w:sz w:val="22"/>
          <w:szCs w:val="22"/>
        </w:rPr>
        <w:t>, w</w:t>
      </w:r>
      <w:r w:rsidR="00E90CA6" w:rsidRPr="00E90CA6">
        <w:rPr>
          <w:sz w:val="22"/>
          <w:szCs w:val="22"/>
        </w:rPr>
        <w:t xml:space="preserve">hat we have in terms of leverage, </w:t>
      </w:r>
      <w:r>
        <w:rPr>
          <w:sz w:val="22"/>
          <w:szCs w:val="22"/>
        </w:rPr>
        <w:t xml:space="preserve">4.5x, </w:t>
      </w:r>
      <w:r w:rsidR="00141168">
        <w:rPr>
          <w:sz w:val="22"/>
          <w:szCs w:val="22"/>
        </w:rPr>
        <w:t>it is</w:t>
      </w:r>
      <w:r w:rsidR="00E90CA6" w:rsidRPr="00E90CA6">
        <w:rPr>
          <w:sz w:val="22"/>
          <w:szCs w:val="22"/>
        </w:rPr>
        <w:t xml:space="preserve"> a leverage that </w:t>
      </w:r>
      <w:r w:rsidR="00141168">
        <w:rPr>
          <w:sz w:val="22"/>
          <w:szCs w:val="22"/>
        </w:rPr>
        <w:t>does not</w:t>
      </w:r>
      <w:r w:rsidR="00E90CA6" w:rsidRPr="00E90CA6">
        <w:rPr>
          <w:sz w:val="22"/>
          <w:szCs w:val="22"/>
        </w:rPr>
        <w:t xml:space="preserve"> create any event in terms of anticipation. It restricts </w:t>
      </w:r>
      <w:r w:rsidR="00141168">
        <w:rPr>
          <w:sz w:val="22"/>
          <w:szCs w:val="22"/>
        </w:rPr>
        <w:t>the Company</w:t>
      </w:r>
      <w:r w:rsidR="00E90CA6" w:rsidRPr="00E90CA6">
        <w:rPr>
          <w:sz w:val="22"/>
          <w:szCs w:val="22"/>
        </w:rPr>
        <w:t xml:space="preserve"> beyond the baskets and creates some restrictions</w:t>
      </w:r>
      <w:r>
        <w:rPr>
          <w:sz w:val="22"/>
          <w:szCs w:val="22"/>
        </w:rPr>
        <w:t>.</w:t>
      </w:r>
      <w:r w:rsidR="00E90CA6" w:rsidRPr="00E90CA6">
        <w:rPr>
          <w:sz w:val="22"/>
          <w:szCs w:val="22"/>
        </w:rPr>
        <w:t xml:space="preserve"> </w:t>
      </w:r>
    </w:p>
    <w:p w14:paraId="50ACFD0A" w14:textId="77777777" w:rsidR="00AB5C08" w:rsidRDefault="00AB5C08" w:rsidP="00E90CA6">
      <w:pPr>
        <w:jc w:val="both"/>
        <w:rPr>
          <w:sz w:val="22"/>
          <w:szCs w:val="22"/>
        </w:rPr>
      </w:pPr>
    </w:p>
    <w:p w14:paraId="2CE69D0E" w14:textId="34CF825D" w:rsidR="00E90CA6" w:rsidRDefault="00E90CA6" w:rsidP="00E90CA6">
      <w:pPr>
        <w:jc w:val="both"/>
        <w:rPr>
          <w:sz w:val="22"/>
          <w:szCs w:val="22"/>
        </w:rPr>
      </w:pPr>
      <w:r w:rsidRPr="00E90CA6">
        <w:rPr>
          <w:sz w:val="22"/>
          <w:szCs w:val="22"/>
        </w:rPr>
        <w:t xml:space="preserve">But today, the new issuance has a ratio of </w:t>
      </w:r>
      <w:r w:rsidR="00AB5C08">
        <w:rPr>
          <w:sz w:val="22"/>
          <w:szCs w:val="22"/>
        </w:rPr>
        <w:t>4.5x.</w:t>
      </w:r>
      <w:r w:rsidRPr="00E90CA6">
        <w:rPr>
          <w:sz w:val="22"/>
          <w:szCs w:val="22"/>
        </w:rPr>
        <w:t xml:space="preserve"> </w:t>
      </w:r>
      <w:r w:rsidR="00AB5C08">
        <w:rPr>
          <w:sz w:val="22"/>
          <w:szCs w:val="22"/>
        </w:rPr>
        <w:t>W</w:t>
      </w:r>
      <w:r w:rsidRPr="00E90CA6">
        <w:rPr>
          <w:sz w:val="22"/>
          <w:szCs w:val="22"/>
        </w:rPr>
        <w:t xml:space="preserve">ith the growth of </w:t>
      </w:r>
      <w:r w:rsidR="00141168">
        <w:rPr>
          <w:sz w:val="22"/>
          <w:szCs w:val="22"/>
        </w:rPr>
        <w:t>the Company</w:t>
      </w:r>
      <w:r w:rsidR="00AB5C08">
        <w:rPr>
          <w:sz w:val="22"/>
          <w:szCs w:val="22"/>
        </w:rPr>
        <w:t>,</w:t>
      </w:r>
      <w:r w:rsidRPr="00E90CA6">
        <w:rPr>
          <w:sz w:val="22"/>
          <w:szCs w:val="22"/>
        </w:rPr>
        <w:t xml:space="preserve"> </w:t>
      </w:r>
      <w:r w:rsidR="00141168">
        <w:rPr>
          <w:sz w:val="22"/>
          <w:szCs w:val="22"/>
        </w:rPr>
        <w:t>the Company</w:t>
      </w:r>
      <w:r w:rsidRPr="00E90CA6">
        <w:rPr>
          <w:sz w:val="22"/>
          <w:szCs w:val="22"/>
        </w:rPr>
        <w:t xml:space="preserve"> </w:t>
      </w:r>
      <w:r w:rsidR="00AB5C08">
        <w:rPr>
          <w:sz w:val="22"/>
          <w:szCs w:val="22"/>
        </w:rPr>
        <w:t xml:space="preserve">continues </w:t>
      </w:r>
      <w:r w:rsidRPr="00E90CA6">
        <w:rPr>
          <w:sz w:val="22"/>
          <w:szCs w:val="22"/>
        </w:rPr>
        <w:t>deleveraging</w:t>
      </w:r>
      <w:r w:rsidR="00AB5C08">
        <w:rPr>
          <w:sz w:val="22"/>
          <w:szCs w:val="22"/>
        </w:rPr>
        <w:t>,</w:t>
      </w:r>
      <w:r w:rsidRPr="00E90CA6">
        <w:rPr>
          <w:sz w:val="22"/>
          <w:szCs w:val="22"/>
        </w:rPr>
        <w:t xml:space="preserve"> and continues very strong in cash generation, decreasing the leverage. </w:t>
      </w:r>
    </w:p>
    <w:p w14:paraId="17C90520" w14:textId="15D66037" w:rsidR="00AB5C08" w:rsidRDefault="00AB5C08" w:rsidP="00E90CA6">
      <w:pPr>
        <w:jc w:val="both"/>
        <w:rPr>
          <w:sz w:val="22"/>
          <w:szCs w:val="22"/>
        </w:rPr>
      </w:pPr>
    </w:p>
    <w:p w14:paraId="5C35CB50" w14:textId="512293E5" w:rsidR="00AB5C08" w:rsidRPr="00AB5C08" w:rsidRDefault="00AB5C08" w:rsidP="00E90CA6">
      <w:pPr>
        <w:jc w:val="both"/>
        <w:rPr>
          <w:b/>
          <w:bCs/>
          <w:sz w:val="22"/>
          <w:szCs w:val="22"/>
        </w:rPr>
      </w:pPr>
      <w:r>
        <w:rPr>
          <w:b/>
          <w:bCs/>
          <w:sz w:val="22"/>
          <w:szCs w:val="22"/>
        </w:rPr>
        <w:t>Operator:</w:t>
      </w:r>
    </w:p>
    <w:p w14:paraId="2623E6F2" w14:textId="77777777" w:rsidR="00E90CA6" w:rsidRPr="00E90CA6" w:rsidRDefault="00E90CA6" w:rsidP="00E90CA6">
      <w:pPr>
        <w:jc w:val="both"/>
        <w:rPr>
          <w:sz w:val="22"/>
          <w:szCs w:val="22"/>
        </w:rPr>
      </w:pPr>
    </w:p>
    <w:p w14:paraId="4A5FA8FB" w14:textId="76ACF547" w:rsidR="00E90CA6" w:rsidRDefault="00E90CA6" w:rsidP="00E90CA6">
      <w:pPr>
        <w:jc w:val="both"/>
        <w:rPr>
          <w:sz w:val="22"/>
          <w:szCs w:val="22"/>
        </w:rPr>
      </w:pPr>
      <w:r w:rsidRPr="00E90CA6">
        <w:rPr>
          <w:sz w:val="22"/>
          <w:szCs w:val="22"/>
        </w:rPr>
        <w:t xml:space="preserve">This concludes our Q&amp;A session. I would like to invite the </w:t>
      </w:r>
      <w:r w:rsidR="00AB5C08">
        <w:rPr>
          <w:sz w:val="22"/>
          <w:szCs w:val="22"/>
        </w:rPr>
        <w:t xml:space="preserve">Company’s Board </w:t>
      </w:r>
      <w:r w:rsidRPr="00E90CA6">
        <w:rPr>
          <w:sz w:val="22"/>
          <w:szCs w:val="22"/>
        </w:rPr>
        <w:t xml:space="preserve">for the final comments. </w:t>
      </w:r>
    </w:p>
    <w:p w14:paraId="644AA1C5" w14:textId="1E2D01DF" w:rsidR="00AB5C08" w:rsidRDefault="00AB5C08" w:rsidP="00E90CA6">
      <w:pPr>
        <w:jc w:val="both"/>
        <w:rPr>
          <w:sz w:val="22"/>
          <w:szCs w:val="22"/>
        </w:rPr>
      </w:pPr>
    </w:p>
    <w:p w14:paraId="3FAD92CA" w14:textId="66E2348A" w:rsidR="00AB5C08" w:rsidRPr="00AB5C08" w:rsidRDefault="00AB5C08" w:rsidP="00E90CA6">
      <w:pPr>
        <w:jc w:val="both"/>
        <w:rPr>
          <w:b/>
          <w:bCs/>
          <w:sz w:val="22"/>
          <w:szCs w:val="22"/>
        </w:rPr>
      </w:pPr>
      <w:r>
        <w:rPr>
          <w:b/>
          <w:bCs/>
          <w:sz w:val="22"/>
          <w:szCs w:val="22"/>
        </w:rPr>
        <w:t>Fabio:</w:t>
      </w:r>
    </w:p>
    <w:p w14:paraId="52E28192" w14:textId="77777777" w:rsidR="00E90CA6" w:rsidRPr="00E90CA6" w:rsidRDefault="00E90CA6" w:rsidP="00E90CA6">
      <w:pPr>
        <w:jc w:val="both"/>
        <w:rPr>
          <w:sz w:val="22"/>
          <w:szCs w:val="22"/>
        </w:rPr>
      </w:pPr>
    </w:p>
    <w:p w14:paraId="7FBCD866" w14:textId="3BD90D96" w:rsidR="00AB5C08" w:rsidRDefault="00E90CA6" w:rsidP="00E90CA6">
      <w:pPr>
        <w:jc w:val="both"/>
        <w:rPr>
          <w:sz w:val="22"/>
          <w:szCs w:val="22"/>
        </w:rPr>
      </w:pPr>
      <w:r w:rsidRPr="00E90CA6">
        <w:rPr>
          <w:sz w:val="22"/>
          <w:szCs w:val="22"/>
        </w:rPr>
        <w:t xml:space="preserve">Thank you. </w:t>
      </w:r>
      <w:r w:rsidR="0045480A">
        <w:rPr>
          <w:sz w:val="22"/>
          <w:szCs w:val="22"/>
        </w:rPr>
        <w:t>I would</w:t>
      </w:r>
      <w:r w:rsidRPr="00E90CA6">
        <w:rPr>
          <w:sz w:val="22"/>
          <w:szCs w:val="22"/>
        </w:rPr>
        <w:t xml:space="preserve"> like to reinforce the message about </w:t>
      </w:r>
      <w:r w:rsidR="00AB5C08">
        <w:rPr>
          <w:sz w:val="22"/>
          <w:szCs w:val="22"/>
        </w:rPr>
        <w:t>Ferrogrão r</w:t>
      </w:r>
      <w:r w:rsidRPr="00E90CA6">
        <w:rPr>
          <w:sz w:val="22"/>
          <w:szCs w:val="22"/>
        </w:rPr>
        <w:t xml:space="preserve">ailway. When I was talking about this, there was a problem with the Internet. I hope everyone was able to hear. So </w:t>
      </w:r>
      <w:r w:rsidR="00AB5C08">
        <w:rPr>
          <w:sz w:val="22"/>
          <w:szCs w:val="22"/>
        </w:rPr>
        <w:t xml:space="preserve">Ferrogrão </w:t>
      </w:r>
      <w:r w:rsidRPr="00E90CA6">
        <w:rPr>
          <w:sz w:val="22"/>
          <w:szCs w:val="22"/>
        </w:rPr>
        <w:t xml:space="preserve">railway is very mature. </w:t>
      </w:r>
      <w:r w:rsidR="00141168">
        <w:rPr>
          <w:sz w:val="22"/>
          <w:szCs w:val="22"/>
        </w:rPr>
        <w:t>It is</w:t>
      </w:r>
      <w:r w:rsidRPr="00E90CA6">
        <w:rPr>
          <w:sz w:val="22"/>
          <w:szCs w:val="22"/>
        </w:rPr>
        <w:t xml:space="preserve"> a priority </w:t>
      </w:r>
      <w:r w:rsidR="00AB5C08">
        <w:rPr>
          <w:sz w:val="22"/>
          <w:szCs w:val="22"/>
        </w:rPr>
        <w:t xml:space="preserve">in </w:t>
      </w:r>
      <w:r w:rsidRPr="00E90CA6">
        <w:rPr>
          <w:sz w:val="22"/>
          <w:szCs w:val="22"/>
        </w:rPr>
        <w:t>the government</w:t>
      </w:r>
      <w:r w:rsidR="00AB5C08">
        <w:rPr>
          <w:sz w:val="22"/>
          <w:szCs w:val="22"/>
        </w:rPr>
        <w:t>, and</w:t>
      </w:r>
      <w:r w:rsidRPr="00E90CA6">
        <w:rPr>
          <w:sz w:val="22"/>
          <w:szCs w:val="22"/>
        </w:rPr>
        <w:t xml:space="preserve"> </w:t>
      </w:r>
      <w:r w:rsidR="00AB5C08">
        <w:rPr>
          <w:sz w:val="22"/>
          <w:szCs w:val="22"/>
        </w:rPr>
        <w:t xml:space="preserve">we are </w:t>
      </w:r>
      <w:r w:rsidRPr="00E90CA6">
        <w:rPr>
          <w:sz w:val="22"/>
          <w:szCs w:val="22"/>
        </w:rPr>
        <w:t>involved in this discussion</w:t>
      </w:r>
      <w:r w:rsidR="00AB5C08">
        <w:rPr>
          <w:sz w:val="22"/>
          <w:szCs w:val="22"/>
        </w:rPr>
        <w:t>.</w:t>
      </w:r>
      <w:r w:rsidRPr="00E90CA6">
        <w:rPr>
          <w:sz w:val="22"/>
          <w:szCs w:val="22"/>
        </w:rPr>
        <w:t xml:space="preserve"> </w:t>
      </w:r>
      <w:r w:rsidR="00AB5C08">
        <w:rPr>
          <w:sz w:val="22"/>
          <w:szCs w:val="22"/>
        </w:rPr>
        <w:t>A</w:t>
      </w:r>
      <w:r w:rsidRPr="00E90CA6">
        <w:rPr>
          <w:sz w:val="22"/>
          <w:szCs w:val="22"/>
        </w:rPr>
        <w:t xml:space="preserve">nd we believe that </w:t>
      </w:r>
      <w:r w:rsidR="00141168">
        <w:rPr>
          <w:sz w:val="22"/>
          <w:szCs w:val="22"/>
        </w:rPr>
        <w:t>it is</w:t>
      </w:r>
      <w:r w:rsidRPr="00E90CA6">
        <w:rPr>
          <w:sz w:val="22"/>
          <w:szCs w:val="22"/>
        </w:rPr>
        <w:t xml:space="preserve"> totally feasible as a project</w:t>
      </w:r>
      <w:r w:rsidR="00AB5C08">
        <w:rPr>
          <w:sz w:val="22"/>
          <w:szCs w:val="22"/>
        </w:rPr>
        <w:t>, and it</w:t>
      </w:r>
      <w:r w:rsidRPr="00E90CA6">
        <w:rPr>
          <w:sz w:val="22"/>
          <w:szCs w:val="22"/>
        </w:rPr>
        <w:t xml:space="preserve"> will be transformational for the </w:t>
      </w:r>
      <w:r w:rsidR="00AB5C08">
        <w:rPr>
          <w:sz w:val="22"/>
          <w:szCs w:val="22"/>
        </w:rPr>
        <w:t>North Arc</w:t>
      </w:r>
      <w:r w:rsidRPr="00E90CA6">
        <w:rPr>
          <w:sz w:val="22"/>
          <w:szCs w:val="22"/>
        </w:rPr>
        <w:t xml:space="preserve">. We heard some good news </w:t>
      </w:r>
      <w:r w:rsidR="00AB5C08">
        <w:rPr>
          <w:sz w:val="22"/>
          <w:szCs w:val="22"/>
        </w:rPr>
        <w:t xml:space="preserve">that </w:t>
      </w:r>
      <w:r w:rsidRPr="00E90CA6">
        <w:rPr>
          <w:sz w:val="22"/>
          <w:szCs w:val="22"/>
        </w:rPr>
        <w:t>the compensation</w:t>
      </w:r>
      <w:r w:rsidR="00AB5C08">
        <w:rPr>
          <w:sz w:val="22"/>
          <w:szCs w:val="22"/>
        </w:rPr>
        <w:t>s</w:t>
      </w:r>
      <w:r w:rsidRPr="00E90CA6">
        <w:rPr>
          <w:sz w:val="22"/>
          <w:szCs w:val="22"/>
        </w:rPr>
        <w:t xml:space="preserve"> will reduce the risk of the project. This is important</w:t>
      </w:r>
      <w:r w:rsidR="00AB5C08">
        <w:rPr>
          <w:sz w:val="22"/>
          <w:szCs w:val="22"/>
        </w:rPr>
        <w:t>,</w:t>
      </w:r>
      <w:r w:rsidRPr="00E90CA6">
        <w:rPr>
          <w:sz w:val="22"/>
          <w:szCs w:val="22"/>
        </w:rPr>
        <w:t xml:space="preserve"> and also good financing for the project. </w:t>
      </w:r>
    </w:p>
    <w:p w14:paraId="05279BC8" w14:textId="77777777" w:rsidR="00AB5C08" w:rsidRDefault="00AB5C08" w:rsidP="00E90CA6">
      <w:pPr>
        <w:jc w:val="both"/>
        <w:rPr>
          <w:sz w:val="22"/>
          <w:szCs w:val="22"/>
        </w:rPr>
      </w:pPr>
    </w:p>
    <w:p w14:paraId="5ABE5DCF" w14:textId="77777777" w:rsidR="00AB5C08" w:rsidRDefault="00AB5C08" w:rsidP="00E90CA6">
      <w:pPr>
        <w:jc w:val="both"/>
        <w:rPr>
          <w:sz w:val="22"/>
          <w:szCs w:val="22"/>
        </w:rPr>
      </w:pPr>
      <w:r>
        <w:rPr>
          <w:sz w:val="22"/>
          <w:szCs w:val="22"/>
        </w:rPr>
        <w:t>So i</w:t>
      </w:r>
      <w:r w:rsidR="00E90CA6" w:rsidRPr="00E90CA6">
        <w:rPr>
          <w:sz w:val="22"/>
          <w:szCs w:val="22"/>
        </w:rPr>
        <w:t xml:space="preserve">n the last month, we saw that it became a priority for the government to make this feasible, and this project has the support </w:t>
      </w:r>
      <w:r>
        <w:rPr>
          <w:sz w:val="22"/>
          <w:szCs w:val="22"/>
        </w:rPr>
        <w:t>of Hidrovias</w:t>
      </w:r>
      <w:r w:rsidR="00E90CA6" w:rsidRPr="00E90CA6">
        <w:rPr>
          <w:sz w:val="22"/>
          <w:szCs w:val="22"/>
        </w:rPr>
        <w:t xml:space="preserve">. So just repeating what I said, since they told me that there was a problem </w:t>
      </w:r>
      <w:r>
        <w:rPr>
          <w:sz w:val="22"/>
          <w:szCs w:val="22"/>
        </w:rPr>
        <w:t xml:space="preserve">on </w:t>
      </w:r>
      <w:r w:rsidR="00E90CA6" w:rsidRPr="00E90CA6">
        <w:rPr>
          <w:sz w:val="22"/>
          <w:szCs w:val="22"/>
        </w:rPr>
        <w:t>the Internet</w:t>
      </w:r>
      <w:r>
        <w:rPr>
          <w:sz w:val="22"/>
          <w:szCs w:val="22"/>
        </w:rPr>
        <w:t>.</w:t>
      </w:r>
      <w:r w:rsidR="00E90CA6" w:rsidRPr="00E90CA6">
        <w:rPr>
          <w:sz w:val="22"/>
          <w:szCs w:val="22"/>
        </w:rPr>
        <w:t xml:space="preserve"> </w:t>
      </w:r>
    </w:p>
    <w:p w14:paraId="2D37D6C7" w14:textId="77777777" w:rsidR="00AB5C08" w:rsidRDefault="00AB5C08" w:rsidP="00E90CA6">
      <w:pPr>
        <w:jc w:val="both"/>
        <w:rPr>
          <w:sz w:val="22"/>
          <w:szCs w:val="22"/>
        </w:rPr>
      </w:pPr>
    </w:p>
    <w:p w14:paraId="71644019" w14:textId="77777777" w:rsidR="00AB5C08" w:rsidRDefault="0045480A" w:rsidP="00E90CA6">
      <w:pPr>
        <w:jc w:val="both"/>
        <w:rPr>
          <w:sz w:val="22"/>
          <w:szCs w:val="22"/>
        </w:rPr>
      </w:pPr>
      <w:r>
        <w:rPr>
          <w:sz w:val="22"/>
          <w:szCs w:val="22"/>
        </w:rPr>
        <w:t>I would</w:t>
      </w:r>
      <w:r w:rsidR="00E90CA6" w:rsidRPr="00E90CA6">
        <w:rPr>
          <w:sz w:val="22"/>
          <w:szCs w:val="22"/>
        </w:rPr>
        <w:t xml:space="preserve"> like to thank you all for your interest in </w:t>
      </w:r>
      <w:r w:rsidR="00141168">
        <w:rPr>
          <w:sz w:val="22"/>
          <w:szCs w:val="22"/>
        </w:rPr>
        <w:t>the Company</w:t>
      </w:r>
      <w:r w:rsidR="00AB5C08">
        <w:rPr>
          <w:sz w:val="22"/>
          <w:szCs w:val="22"/>
        </w:rPr>
        <w:t>,</w:t>
      </w:r>
      <w:r w:rsidR="00E90CA6" w:rsidRPr="00E90CA6">
        <w:rPr>
          <w:sz w:val="22"/>
          <w:szCs w:val="22"/>
        </w:rPr>
        <w:t xml:space="preserve"> and reinforce our commitment to deliver good quarters</w:t>
      </w:r>
      <w:r w:rsidR="00AB5C08">
        <w:rPr>
          <w:sz w:val="22"/>
          <w:szCs w:val="22"/>
        </w:rPr>
        <w:t>,</w:t>
      </w:r>
      <w:r w:rsidR="00E90CA6" w:rsidRPr="00E90CA6">
        <w:rPr>
          <w:sz w:val="22"/>
          <w:szCs w:val="22"/>
        </w:rPr>
        <w:t xml:space="preserve"> aligned with our business plan. </w:t>
      </w:r>
      <w:r w:rsidR="00141168">
        <w:rPr>
          <w:sz w:val="22"/>
          <w:szCs w:val="22"/>
        </w:rPr>
        <w:t>The Company</w:t>
      </w:r>
      <w:r w:rsidR="00E90CA6" w:rsidRPr="00E90CA6">
        <w:rPr>
          <w:sz w:val="22"/>
          <w:szCs w:val="22"/>
        </w:rPr>
        <w:t xml:space="preserve">'s </w:t>
      </w:r>
      <w:r w:rsidR="00AB5C08">
        <w:rPr>
          <w:sz w:val="22"/>
          <w:szCs w:val="22"/>
        </w:rPr>
        <w:t xml:space="preserve">fundaments </w:t>
      </w:r>
      <w:r w:rsidR="00E90CA6" w:rsidRPr="00E90CA6">
        <w:rPr>
          <w:sz w:val="22"/>
          <w:szCs w:val="22"/>
        </w:rPr>
        <w:t xml:space="preserve">are very solid, </w:t>
      </w:r>
      <w:r w:rsidR="00AB5C08">
        <w:rPr>
          <w:sz w:val="22"/>
          <w:szCs w:val="22"/>
        </w:rPr>
        <w:t xml:space="preserve">a </w:t>
      </w:r>
      <w:r w:rsidR="00E90CA6" w:rsidRPr="00E90CA6">
        <w:rPr>
          <w:sz w:val="22"/>
          <w:szCs w:val="22"/>
        </w:rPr>
        <w:t>very solid situation</w:t>
      </w:r>
      <w:r w:rsidR="00AB5C08">
        <w:rPr>
          <w:sz w:val="22"/>
          <w:szCs w:val="22"/>
        </w:rPr>
        <w:t>, a</w:t>
      </w:r>
      <w:r w:rsidR="00E90CA6" w:rsidRPr="00E90CA6">
        <w:rPr>
          <w:sz w:val="22"/>
          <w:szCs w:val="22"/>
        </w:rPr>
        <w:t xml:space="preserve">nd the numbers show this. </w:t>
      </w:r>
    </w:p>
    <w:p w14:paraId="377D6544" w14:textId="77777777" w:rsidR="00AB5C08" w:rsidRDefault="00AB5C08" w:rsidP="00E90CA6">
      <w:pPr>
        <w:jc w:val="both"/>
        <w:rPr>
          <w:sz w:val="22"/>
          <w:szCs w:val="22"/>
        </w:rPr>
      </w:pPr>
    </w:p>
    <w:p w14:paraId="35B2C268" w14:textId="130124C8" w:rsidR="00AB5C08" w:rsidRDefault="00141168" w:rsidP="00E90CA6">
      <w:pPr>
        <w:jc w:val="both"/>
        <w:rPr>
          <w:sz w:val="22"/>
          <w:szCs w:val="22"/>
        </w:rPr>
      </w:pPr>
      <w:r>
        <w:rPr>
          <w:sz w:val="22"/>
          <w:szCs w:val="22"/>
        </w:rPr>
        <w:t>We are</w:t>
      </w:r>
      <w:r w:rsidR="00E90CA6" w:rsidRPr="00E90CA6">
        <w:rPr>
          <w:sz w:val="22"/>
          <w:szCs w:val="22"/>
        </w:rPr>
        <w:t xml:space="preserve"> available for any clarifications. </w:t>
      </w:r>
      <w:r w:rsidR="0045480A">
        <w:rPr>
          <w:sz w:val="22"/>
          <w:szCs w:val="22"/>
        </w:rPr>
        <w:t>I would</w:t>
      </w:r>
      <w:r w:rsidR="00E90CA6" w:rsidRPr="00E90CA6">
        <w:rPr>
          <w:sz w:val="22"/>
          <w:szCs w:val="22"/>
        </w:rPr>
        <w:t xml:space="preserve"> like to make clear that the questions that </w:t>
      </w:r>
      <w:r>
        <w:rPr>
          <w:sz w:val="22"/>
          <w:szCs w:val="22"/>
        </w:rPr>
        <w:t xml:space="preserve">we </w:t>
      </w:r>
      <w:r w:rsidR="00AB5C08">
        <w:rPr>
          <w:sz w:val="22"/>
          <w:szCs w:val="22"/>
        </w:rPr>
        <w:t xml:space="preserve">were </w:t>
      </w:r>
      <w:r w:rsidR="00E90CA6" w:rsidRPr="00E90CA6">
        <w:rPr>
          <w:sz w:val="22"/>
          <w:szCs w:val="22"/>
        </w:rPr>
        <w:t xml:space="preserve">not able to answer via webcast will be answered by the IR team. And </w:t>
      </w:r>
      <w:r w:rsidR="0045480A">
        <w:rPr>
          <w:sz w:val="22"/>
          <w:szCs w:val="22"/>
        </w:rPr>
        <w:t>I would</w:t>
      </w:r>
      <w:r w:rsidR="00E90CA6" w:rsidRPr="00E90CA6">
        <w:rPr>
          <w:sz w:val="22"/>
          <w:szCs w:val="22"/>
        </w:rPr>
        <w:t xml:space="preserve"> like to thank you for your presence. Thank you. </w:t>
      </w:r>
    </w:p>
    <w:p w14:paraId="2DECCEF8" w14:textId="70CCD06A" w:rsidR="00AB5C08" w:rsidRDefault="00AB5C08" w:rsidP="00E90CA6">
      <w:pPr>
        <w:jc w:val="both"/>
        <w:rPr>
          <w:sz w:val="22"/>
          <w:szCs w:val="22"/>
        </w:rPr>
      </w:pPr>
    </w:p>
    <w:p w14:paraId="7C6467EB" w14:textId="4361F5CE" w:rsidR="00AB5C08" w:rsidRPr="00AB5C08" w:rsidRDefault="00AB5C08" w:rsidP="00E90CA6">
      <w:pPr>
        <w:jc w:val="both"/>
        <w:rPr>
          <w:b/>
          <w:bCs/>
          <w:sz w:val="22"/>
          <w:szCs w:val="22"/>
        </w:rPr>
      </w:pPr>
      <w:r>
        <w:rPr>
          <w:b/>
          <w:bCs/>
          <w:sz w:val="22"/>
          <w:szCs w:val="22"/>
        </w:rPr>
        <w:t>Operator:</w:t>
      </w:r>
    </w:p>
    <w:p w14:paraId="09B8D647" w14:textId="77777777" w:rsidR="00AB5C08" w:rsidRDefault="00AB5C08" w:rsidP="00E90CA6">
      <w:pPr>
        <w:jc w:val="both"/>
        <w:rPr>
          <w:sz w:val="22"/>
          <w:szCs w:val="22"/>
        </w:rPr>
      </w:pPr>
    </w:p>
    <w:p w14:paraId="56919674" w14:textId="557B8738" w:rsidR="00E90CA6" w:rsidRPr="00E90CA6" w:rsidRDefault="00E90CA6" w:rsidP="00E90CA6">
      <w:pPr>
        <w:jc w:val="both"/>
        <w:rPr>
          <w:sz w:val="22"/>
          <w:szCs w:val="22"/>
        </w:rPr>
      </w:pPr>
      <w:r w:rsidRPr="00E90CA6">
        <w:rPr>
          <w:sz w:val="22"/>
          <w:szCs w:val="22"/>
        </w:rPr>
        <w:t xml:space="preserve">This concludes the conference call of </w:t>
      </w:r>
      <w:r w:rsidR="00AB5C08">
        <w:rPr>
          <w:sz w:val="22"/>
          <w:szCs w:val="22"/>
        </w:rPr>
        <w:t>Hidrovias</w:t>
      </w:r>
      <w:r w:rsidRPr="00E90CA6">
        <w:rPr>
          <w:sz w:val="22"/>
          <w:szCs w:val="22"/>
        </w:rPr>
        <w:t>. Thank you very much for your participation</w:t>
      </w:r>
      <w:r w:rsidR="00AB5C08">
        <w:rPr>
          <w:sz w:val="22"/>
          <w:szCs w:val="22"/>
        </w:rPr>
        <w:t>,</w:t>
      </w:r>
      <w:r w:rsidRPr="00E90CA6">
        <w:rPr>
          <w:sz w:val="22"/>
          <w:szCs w:val="22"/>
        </w:rPr>
        <w:t xml:space="preserve"> and we wish you a good day. </w:t>
      </w:r>
    </w:p>
    <w:p w14:paraId="2A45C6DE" w14:textId="77777777" w:rsidR="00E90CA6" w:rsidRPr="00E90CA6" w:rsidRDefault="00E90CA6" w:rsidP="00E90CA6">
      <w:pPr>
        <w:jc w:val="both"/>
        <w:rPr>
          <w:sz w:val="22"/>
          <w:szCs w:val="22"/>
        </w:rPr>
      </w:pPr>
    </w:p>
    <w:p w14:paraId="65246151" w14:textId="20687B3A" w:rsidR="00AB7254" w:rsidRDefault="00AB7254" w:rsidP="00AB7254">
      <w:pPr>
        <w:jc w:val="both"/>
        <w:rPr>
          <w:sz w:val="16"/>
          <w:szCs w:val="16"/>
        </w:rPr>
      </w:pPr>
    </w:p>
    <w:p w14:paraId="634C2E85" w14:textId="7CA184F8" w:rsidR="008025CA" w:rsidRDefault="008025CA" w:rsidP="00AB7254">
      <w:pPr>
        <w:jc w:val="both"/>
        <w:rPr>
          <w:sz w:val="16"/>
          <w:szCs w:val="16"/>
        </w:rPr>
      </w:pPr>
    </w:p>
    <w:p w14:paraId="5B772A6F" w14:textId="05A3C669" w:rsidR="008025CA" w:rsidRDefault="008025CA" w:rsidP="00AB7254">
      <w:pPr>
        <w:jc w:val="both"/>
        <w:rPr>
          <w:sz w:val="16"/>
          <w:szCs w:val="16"/>
        </w:rPr>
      </w:pPr>
    </w:p>
    <w:p w14:paraId="76FF54B3" w14:textId="3C615DD3" w:rsidR="008025CA" w:rsidRDefault="008025CA" w:rsidP="00AB7254">
      <w:pPr>
        <w:jc w:val="both"/>
        <w:rPr>
          <w:sz w:val="16"/>
          <w:szCs w:val="16"/>
        </w:rPr>
      </w:pPr>
    </w:p>
    <w:p w14:paraId="7E5938CC" w14:textId="3FE4DF73" w:rsidR="008025CA" w:rsidRDefault="008025CA" w:rsidP="00AB7254">
      <w:pPr>
        <w:jc w:val="both"/>
        <w:rPr>
          <w:sz w:val="16"/>
          <w:szCs w:val="16"/>
        </w:rPr>
      </w:pPr>
    </w:p>
    <w:p w14:paraId="4A5D03A3" w14:textId="6D615B47" w:rsidR="008025CA" w:rsidRDefault="008025CA" w:rsidP="00AB7254">
      <w:pPr>
        <w:jc w:val="both"/>
        <w:rPr>
          <w:sz w:val="16"/>
          <w:szCs w:val="16"/>
        </w:rPr>
      </w:pPr>
    </w:p>
    <w:p w14:paraId="4AF7B58B" w14:textId="1BFC6DFD" w:rsidR="008025CA" w:rsidRDefault="008025CA" w:rsidP="00AB7254">
      <w:pPr>
        <w:jc w:val="both"/>
        <w:rPr>
          <w:sz w:val="16"/>
          <w:szCs w:val="16"/>
        </w:rPr>
      </w:pPr>
    </w:p>
    <w:p w14:paraId="3E144A3E" w14:textId="2B71035E" w:rsidR="008025CA" w:rsidRDefault="008025CA" w:rsidP="00AB7254">
      <w:pPr>
        <w:jc w:val="both"/>
        <w:rPr>
          <w:sz w:val="16"/>
          <w:szCs w:val="16"/>
        </w:rPr>
      </w:pPr>
    </w:p>
    <w:p w14:paraId="299AF4A2" w14:textId="38A7A945" w:rsidR="008025CA" w:rsidRDefault="008025CA" w:rsidP="00AB7254">
      <w:pPr>
        <w:jc w:val="both"/>
        <w:rPr>
          <w:sz w:val="16"/>
          <w:szCs w:val="16"/>
        </w:rPr>
      </w:pPr>
    </w:p>
    <w:p w14:paraId="13157B4F" w14:textId="3A2844DD" w:rsidR="008025CA" w:rsidRDefault="008025CA" w:rsidP="00AB7254">
      <w:pPr>
        <w:jc w:val="both"/>
        <w:rPr>
          <w:sz w:val="16"/>
          <w:szCs w:val="16"/>
        </w:rPr>
      </w:pPr>
    </w:p>
    <w:p w14:paraId="35E6B0D8" w14:textId="6E1B3126" w:rsidR="008025CA" w:rsidRDefault="008025CA" w:rsidP="00AB7254">
      <w:pPr>
        <w:jc w:val="both"/>
        <w:rPr>
          <w:sz w:val="16"/>
          <w:szCs w:val="16"/>
        </w:rPr>
      </w:pPr>
    </w:p>
    <w:p w14:paraId="2439611D" w14:textId="484F5500" w:rsidR="008025CA" w:rsidRDefault="008025CA" w:rsidP="00AB7254">
      <w:pPr>
        <w:jc w:val="both"/>
        <w:rPr>
          <w:sz w:val="16"/>
          <w:szCs w:val="16"/>
        </w:rPr>
      </w:pPr>
    </w:p>
    <w:p w14:paraId="267CB512" w14:textId="193B45BD" w:rsidR="008025CA" w:rsidRDefault="008025CA" w:rsidP="00AB7254">
      <w:pPr>
        <w:jc w:val="both"/>
        <w:rPr>
          <w:sz w:val="16"/>
          <w:szCs w:val="16"/>
        </w:rPr>
      </w:pPr>
    </w:p>
    <w:p w14:paraId="11EF211B" w14:textId="1DD5BA30" w:rsidR="008025CA" w:rsidRDefault="008025CA" w:rsidP="00AB7254">
      <w:pPr>
        <w:jc w:val="both"/>
        <w:rPr>
          <w:sz w:val="16"/>
          <w:szCs w:val="16"/>
        </w:rPr>
      </w:pPr>
    </w:p>
    <w:p w14:paraId="2B5491D0" w14:textId="666AB240" w:rsidR="008025CA" w:rsidRDefault="008025CA" w:rsidP="00AB7254">
      <w:pPr>
        <w:jc w:val="both"/>
        <w:rPr>
          <w:sz w:val="16"/>
          <w:szCs w:val="16"/>
        </w:rPr>
      </w:pPr>
    </w:p>
    <w:p w14:paraId="26452B5A" w14:textId="469CD6F7" w:rsidR="008025CA" w:rsidRDefault="008025CA" w:rsidP="00AB7254">
      <w:pPr>
        <w:jc w:val="both"/>
        <w:rPr>
          <w:sz w:val="16"/>
          <w:szCs w:val="16"/>
        </w:rPr>
      </w:pPr>
    </w:p>
    <w:p w14:paraId="09EF8F36" w14:textId="4655B70D" w:rsidR="008025CA" w:rsidRDefault="008025CA" w:rsidP="00AB7254">
      <w:pPr>
        <w:jc w:val="both"/>
        <w:rPr>
          <w:sz w:val="16"/>
          <w:szCs w:val="16"/>
        </w:rPr>
      </w:pPr>
    </w:p>
    <w:p w14:paraId="615C3C8C" w14:textId="2A8BA3FF" w:rsidR="008025CA" w:rsidRDefault="008025CA" w:rsidP="00AB7254">
      <w:pPr>
        <w:jc w:val="both"/>
        <w:rPr>
          <w:sz w:val="16"/>
          <w:szCs w:val="16"/>
        </w:rPr>
      </w:pPr>
    </w:p>
    <w:p w14:paraId="4A1F3F02" w14:textId="2BC1139C" w:rsidR="008025CA" w:rsidRDefault="008025CA" w:rsidP="00AB7254">
      <w:pPr>
        <w:jc w:val="both"/>
        <w:rPr>
          <w:sz w:val="16"/>
          <w:szCs w:val="16"/>
        </w:rPr>
      </w:pPr>
    </w:p>
    <w:p w14:paraId="291A0005" w14:textId="657F8A12" w:rsidR="008025CA" w:rsidRDefault="008025CA" w:rsidP="00AB7254">
      <w:pPr>
        <w:jc w:val="both"/>
        <w:rPr>
          <w:sz w:val="16"/>
          <w:szCs w:val="16"/>
        </w:rPr>
      </w:pPr>
    </w:p>
    <w:p w14:paraId="68E0AE9A" w14:textId="0E973087" w:rsidR="008025CA" w:rsidRDefault="008025CA" w:rsidP="00AB7254">
      <w:pPr>
        <w:jc w:val="both"/>
        <w:rPr>
          <w:sz w:val="16"/>
          <w:szCs w:val="16"/>
        </w:rPr>
      </w:pPr>
    </w:p>
    <w:p w14:paraId="592D51B4" w14:textId="3AA45C1B" w:rsidR="008025CA" w:rsidRDefault="008025CA" w:rsidP="00AB7254">
      <w:pPr>
        <w:jc w:val="both"/>
        <w:rPr>
          <w:sz w:val="16"/>
          <w:szCs w:val="16"/>
        </w:rPr>
      </w:pPr>
    </w:p>
    <w:p w14:paraId="4E6E38FF" w14:textId="758D6986" w:rsidR="008025CA" w:rsidRDefault="008025CA" w:rsidP="00AB7254">
      <w:pPr>
        <w:jc w:val="both"/>
        <w:rPr>
          <w:sz w:val="16"/>
          <w:szCs w:val="16"/>
        </w:rPr>
      </w:pPr>
    </w:p>
    <w:p w14:paraId="4D16202E" w14:textId="64DD7121" w:rsidR="008025CA" w:rsidRDefault="008025CA" w:rsidP="00AB7254">
      <w:pPr>
        <w:jc w:val="both"/>
        <w:rPr>
          <w:sz w:val="16"/>
          <w:szCs w:val="16"/>
        </w:rPr>
      </w:pPr>
    </w:p>
    <w:p w14:paraId="1E49F8D3" w14:textId="16DB7778" w:rsidR="008025CA" w:rsidRDefault="008025CA" w:rsidP="00AB7254">
      <w:pPr>
        <w:jc w:val="both"/>
        <w:rPr>
          <w:sz w:val="16"/>
          <w:szCs w:val="16"/>
        </w:rPr>
      </w:pPr>
    </w:p>
    <w:p w14:paraId="7C82EEA3" w14:textId="4609DE52" w:rsidR="008025CA" w:rsidRDefault="008025CA" w:rsidP="00AB7254">
      <w:pPr>
        <w:jc w:val="both"/>
        <w:rPr>
          <w:sz w:val="16"/>
          <w:szCs w:val="16"/>
        </w:rPr>
      </w:pPr>
    </w:p>
    <w:p w14:paraId="03A2DA6B" w14:textId="19A1DA32" w:rsidR="008025CA" w:rsidRDefault="008025CA" w:rsidP="00AB7254">
      <w:pPr>
        <w:jc w:val="both"/>
        <w:rPr>
          <w:sz w:val="16"/>
          <w:szCs w:val="16"/>
        </w:rPr>
      </w:pPr>
    </w:p>
    <w:p w14:paraId="713C60CA" w14:textId="345A212A" w:rsidR="008025CA" w:rsidRDefault="008025CA" w:rsidP="00AB7254">
      <w:pPr>
        <w:jc w:val="both"/>
        <w:rPr>
          <w:sz w:val="16"/>
          <w:szCs w:val="16"/>
        </w:rPr>
      </w:pPr>
    </w:p>
    <w:p w14:paraId="00B724CC" w14:textId="0D0B661A" w:rsidR="008025CA" w:rsidRDefault="008025CA" w:rsidP="00AB7254">
      <w:pPr>
        <w:jc w:val="both"/>
        <w:rPr>
          <w:sz w:val="16"/>
          <w:szCs w:val="16"/>
        </w:rPr>
      </w:pPr>
    </w:p>
    <w:p w14:paraId="0958AB92" w14:textId="29BAC0E4" w:rsidR="008025CA" w:rsidRDefault="008025CA" w:rsidP="00AB7254">
      <w:pPr>
        <w:jc w:val="both"/>
        <w:rPr>
          <w:sz w:val="16"/>
          <w:szCs w:val="16"/>
        </w:rPr>
      </w:pPr>
    </w:p>
    <w:p w14:paraId="7C86B989" w14:textId="5788C8FF" w:rsidR="008025CA" w:rsidRDefault="008025CA" w:rsidP="00AB7254">
      <w:pPr>
        <w:jc w:val="both"/>
        <w:rPr>
          <w:sz w:val="16"/>
          <w:szCs w:val="16"/>
        </w:rPr>
      </w:pPr>
    </w:p>
    <w:p w14:paraId="3593C969" w14:textId="01A294C5" w:rsidR="008025CA" w:rsidRDefault="008025CA" w:rsidP="00AB7254">
      <w:pPr>
        <w:jc w:val="both"/>
        <w:rPr>
          <w:sz w:val="16"/>
          <w:szCs w:val="16"/>
        </w:rPr>
      </w:pPr>
    </w:p>
    <w:p w14:paraId="5531F1F4" w14:textId="781BF3CE" w:rsidR="008025CA" w:rsidRDefault="008025CA" w:rsidP="00AB7254">
      <w:pPr>
        <w:jc w:val="both"/>
        <w:rPr>
          <w:sz w:val="16"/>
          <w:szCs w:val="16"/>
        </w:rPr>
      </w:pPr>
    </w:p>
    <w:p w14:paraId="63652D28" w14:textId="3B82332B" w:rsidR="008025CA" w:rsidRDefault="008025CA" w:rsidP="00AB7254">
      <w:pPr>
        <w:jc w:val="both"/>
        <w:rPr>
          <w:sz w:val="16"/>
          <w:szCs w:val="16"/>
        </w:rPr>
      </w:pPr>
    </w:p>
    <w:p w14:paraId="0CF1D815" w14:textId="34FB60D7" w:rsidR="008025CA" w:rsidRDefault="008025CA" w:rsidP="00AB7254">
      <w:pPr>
        <w:jc w:val="both"/>
        <w:rPr>
          <w:sz w:val="16"/>
          <w:szCs w:val="16"/>
        </w:rPr>
      </w:pPr>
    </w:p>
    <w:p w14:paraId="2ABEEF53" w14:textId="79F0071C" w:rsidR="008025CA" w:rsidRDefault="008025CA" w:rsidP="00AB7254">
      <w:pPr>
        <w:jc w:val="both"/>
        <w:rPr>
          <w:sz w:val="16"/>
          <w:szCs w:val="16"/>
        </w:rPr>
      </w:pPr>
    </w:p>
    <w:p w14:paraId="084DB3B6" w14:textId="27F40E62" w:rsidR="008025CA" w:rsidRDefault="008025CA" w:rsidP="00AB7254">
      <w:pPr>
        <w:jc w:val="both"/>
        <w:rPr>
          <w:sz w:val="16"/>
          <w:szCs w:val="16"/>
        </w:rPr>
      </w:pPr>
    </w:p>
    <w:p w14:paraId="58D88118" w14:textId="04DD581B" w:rsidR="008025CA" w:rsidRDefault="008025CA" w:rsidP="00AB7254">
      <w:pPr>
        <w:jc w:val="both"/>
        <w:rPr>
          <w:sz w:val="16"/>
          <w:szCs w:val="16"/>
        </w:rPr>
      </w:pPr>
    </w:p>
    <w:p w14:paraId="3A89A3E1" w14:textId="4D60BEB0" w:rsidR="008025CA" w:rsidRDefault="008025CA" w:rsidP="00AB7254">
      <w:pPr>
        <w:jc w:val="both"/>
        <w:rPr>
          <w:sz w:val="16"/>
          <w:szCs w:val="16"/>
        </w:rPr>
      </w:pPr>
    </w:p>
    <w:p w14:paraId="13803883" w14:textId="3904B383" w:rsidR="008025CA" w:rsidRDefault="008025CA" w:rsidP="00AB7254">
      <w:pPr>
        <w:jc w:val="both"/>
        <w:rPr>
          <w:sz w:val="16"/>
          <w:szCs w:val="16"/>
        </w:rPr>
      </w:pPr>
    </w:p>
    <w:p w14:paraId="04676BBB" w14:textId="0E9C8ED2" w:rsidR="008025CA" w:rsidRDefault="008025CA" w:rsidP="00AB7254">
      <w:pPr>
        <w:jc w:val="both"/>
        <w:rPr>
          <w:sz w:val="16"/>
          <w:szCs w:val="16"/>
        </w:rPr>
      </w:pPr>
    </w:p>
    <w:p w14:paraId="271FD65F" w14:textId="0B6FCA50" w:rsidR="008025CA" w:rsidRDefault="008025CA" w:rsidP="00AB7254">
      <w:pPr>
        <w:jc w:val="both"/>
        <w:rPr>
          <w:sz w:val="16"/>
          <w:szCs w:val="16"/>
        </w:rPr>
      </w:pPr>
    </w:p>
    <w:p w14:paraId="5AB123B2" w14:textId="58B34C30" w:rsidR="008025CA" w:rsidRDefault="008025CA" w:rsidP="00AB7254">
      <w:pPr>
        <w:jc w:val="both"/>
        <w:rPr>
          <w:sz w:val="16"/>
          <w:szCs w:val="16"/>
        </w:rPr>
      </w:pPr>
    </w:p>
    <w:p w14:paraId="717EB62F" w14:textId="252026BB" w:rsidR="008025CA" w:rsidRDefault="008025CA" w:rsidP="00AB7254">
      <w:pPr>
        <w:jc w:val="both"/>
        <w:rPr>
          <w:sz w:val="16"/>
          <w:szCs w:val="16"/>
        </w:rPr>
      </w:pPr>
    </w:p>
    <w:p w14:paraId="5D7A9EEF" w14:textId="44303035" w:rsidR="008025CA" w:rsidRDefault="008025CA" w:rsidP="00AB7254">
      <w:pPr>
        <w:jc w:val="both"/>
        <w:rPr>
          <w:sz w:val="16"/>
          <w:szCs w:val="16"/>
        </w:rPr>
      </w:pPr>
    </w:p>
    <w:p w14:paraId="4A19B22E" w14:textId="77777777" w:rsidR="008025CA" w:rsidRPr="00E90CA6" w:rsidRDefault="008025CA" w:rsidP="00AB7254">
      <w:pPr>
        <w:jc w:val="both"/>
        <w:rPr>
          <w:sz w:val="16"/>
          <w:szCs w:val="16"/>
        </w:rPr>
      </w:pPr>
    </w:p>
    <w:p w14:paraId="4F41B937" w14:textId="77777777" w:rsidR="00AB7254" w:rsidRPr="00E90CA6" w:rsidRDefault="00AB7254" w:rsidP="00AB7254">
      <w:pPr>
        <w:jc w:val="both"/>
        <w:rPr>
          <w:sz w:val="16"/>
          <w:szCs w:val="16"/>
        </w:rPr>
      </w:pPr>
    </w:p>
    <w:p w14:paraId="4DBE48A2" w14:textId="56D56F98" w:rsidR="00AB7254" w:rsidRPr="008025CA" w:rsidRDefault="008025CA" w:rsidP="008025CA">
      <w:pPr>
        <w:jc w:val="both"/>
        <w:rPr>
          <w:sz w:val="22"/>
          <w:szCs w:val="22"/>
        </w:rPr>
      </w:pPr>
      <w:r w:rsidRPr="00DF34FE">
        <w:rPr>
          <w:bCs/>
          <w:sz w:val="16"/>
          <w:szCs w:val="16"/>
        </w:rPr>
        <w:t>“This document is a transcript produced by MZ. MZ uses its best efforts to guarantee the quality (current, accurate and complete) of the transcript. However, it is not responsible for possible flaws, as outputs depend on the quality of the audio and on the clarity of speech of participants. Therefore, MZ is not responsible or liable, contingent or otherwise, for any injury or damages, arising in connection with the use, access, security, maintenance, distribution or transmission of this transcript. This document is a simple transcript and does not reflect any investment opinion of MZ. The entire content of this document is sole and total responsibility of the company hosting this event, which was transcribed by MZ. Please, refer to the company’s Investor Relations (and/or institutional) website for further specific and important terms and conditions related to the usage of this transcript”</w:t>
      </w:r>
    </w:p>
    <w:sectPr w:rsidR="00AB7254" w:rsidRPr="008025CA">
      <w:headerReference w:type="default" r:id="rId7"/>
      <w:footerReference w:type="default" r:id="rId8"/>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5A9CC" w14:textId="77777777" w:rsidR="00176A7B" w:rsidRDefault="00176A7B" w:rsidP="00252707">
      <w:r>
        <w:separator/>
      </w:r>
    </w:p>
  </w:endnote>
  <w:endnote w:type="continuationSeparator" w:id="0">
    <w:p w14:paraId="5BA81671" w14:textId="77777777" w:rsidR="00176A7B" w:rsidRDefault="00176A7B" w:rsidP="0025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1912793"/>
      <w:docPartObj>
        <w:docPartGallery w:val="Page Numbers (Bottom of Page)"/>
        <w:docPartUnique/>
      </w:docPartObj>
    </w:sdtPr>
    <w:sdtContent>
      <w:p w14:paraId="4B506A18" w14:textId="758CD937" w:rsidR="0058139E" w:rsidRDefault="0058139E">
        <w:pPr>
          <w:pStyle w:val="Rodap"/>
          <w:jc w:val="center"/>
        </w:pPr>
        <w:r>
          <w:fldChar w:fldCharType="begin"/>
        </w:r>
        <w:r>
          <w:instrText>PAGE   \* MERGEFORMAT</w:instrText>
        </w:r>
        <w:r>
          <w:fldChar w:fldCharType="separate"/>
        </w:r>
        <w:r>
          <w:rPr>
            <w:lang w:val="pt-BR"/>
          </w:rPr>
          <w:t>2</w:t>
        </w:r>
        <w:r>
          <w:fldChar w:fldCharType="end"/>
        </w:r>
      </w:p>
    </w:sdtContent>
  </w:sdt>
  <w:p w14:paraId="1903C614" w14:textId="77777777" w:rsidR="0058139E" w:rsidRDefault="005813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6C2D2" w14:textId="77777777" w:rsidR="00176A7B" w:rsidRDefault="00176A7B" w:rsidP="00252707">
      <w:r>
        <w:separator/>
      </w:r>
    </w:p>
  </w:footnote>
  <w:footnote w:type="continuationSeparator" w:id="0">
    <w:p w14:paraId="3030981B" w14:textId="77777777" w:rsidR="00176A7B" w:rsidRDefault="00176A7B" w:rsidP="0025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F8C9C" w14:textId="058D9382" w:rsidR="0058139E" w:rsidRDefault="0058139E" w:rsidP="00252707">
    <w:pPr>
      <w:pStyle w:val="Cabealho"/>
      <w:jc w:val="right"/>
      <w:rPr>
        <w:b/>
        <w:bCs/>
        <w:lang w:val="pt-BR"/>
      </w:rPr>
    </w:pPr>
    <w:r>
      <w:rPr>
        <w:b/>
        <w:bCs/>
        <w:lang w:val="pt-BR"/>
      </w:rPr>
      <w:t>Conference Call Transcript</w:t>
    </w:r>
  </w:p>
  <w:p w14:paraId="4CB20736" w14:textId="2449BFC1" w:rsidR="0058139E" w:rsidRDefault="0058139E" w:rsidP="00252707">
    <w:pPr>
      <w:pStyle w:val="Cabealho"/>
      <w:jc w:val="right"/>
      <w:rPr>
        <w:b/>
        <w:bCs/>
        <w:lang w:val="pt-BR"/>
      </w:rPr>
    </w:pPr>
    <w:r>
      <w:rPr>
        <w:b/>
        <w:bCs/>
        <w:lang w:val="pt-BR"/>
      </w:rPr>
      <w:t>4Q20 Results</w:t>
    </w:r>
  </w:p>
  <w:p w14:paraId="1FB72D8C" w14:textId="42B74E4D" w:rsidR="0058139E" w:rsidRDefault="0058139E" w:rsidP="00252707">
    <w:pPr>
      <w:pStyle w:val="Cabealho"/>
      <w:jc w:val="right"/>
      <w:rPr>
        <w:b/>
        <w:bCs/>
        <w:lang w:val="pt-BR"/>
      </w:rPr>
    </w:pPr>
    <w:r>
      <w:rPr>
        <w:b/>
        <w:bCs/>
        <w:lang w:val="pt-BR"/>
      </w:rPr>
      <w:t>Hidrovias (HBSA3 BZ)</w:t>
    </w:r>
  </w:p>
  <w:p w14:paraId="61FF938D" w14:textId="20CA72BD" w:rsidR="0058139E" w:rsidRPr="00252707" w:rsidRDefault="0058139E" w:rsidP="00252707">
    <w:pPr>
      <w:pStyle w:val="Cabealho"/>
      <w:jc w:val="right"/>
      <w:rPr>
        <w:b/>
        <w:bCs/>
        <w:lang w:val="pt-BR"/>
      </w:rPr>
    </w:pPr>
    <w:r>
      <w:rPr>
        <w:b/>
        <w:bCs/>
        <w:lang w:val="pt-BR"/>
      </w:rPr>
      <w:t>March 16,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574"/>
    <w:rsid w:val="00000EA6"/>
    <w:rsid w:val="00030D5B"/>
    <w:rsid w:val="00054ACD"/>
    <w:rsid w:val="000558EE"/>
    <w:rsid w:val="000663D0"/>
    <w:rsid w:val="00072A28"/>
    <w:rsid w:val="000A5986"/>
    <w:rsid w:val="000A7ABB"/>
    <w:rsid w:val="000C3052"/>
    <w:rsid w:val="000F25BD"/>
    <w:rsid w:val="00123330"/>
    <w:rsid w:val="00141168"/>
    <w:rsid w:val="00176A7B"/>
    <w:rsid w:val="00180DB4"/>
    <w:rsid w:val="001B7C14"/>
    <w:rsid w:val="001C6476"/>
    <w:rsid w:val="001C6D21"/>
    <w:rsid w:val="00210A9B"/>
    <w:rsid w:val="00252707"/>
    <w:rsid w:val="00271F67"/>
    <w:rsid w:val="00282CF2"/>
    <w:rsid w:val="002F4BA2"/>
    <w:rsid w:val="002F4D81"/>
    <w:rsid w:val="002F7394"/>
    <w:rsid w:val="0038490B"/>
    <w:rsid w:val="003963AB"/>
    <w:rsid w:val="003D6174"/>
    <w:rsid w:val="003E4A3B"/>
    <w:rsid w:val="0041292D"/>
    <w:rsid w:val="00412FAD"/>
    <w:rsid w:val="00425D91"/>
    <w:rsid w:val="00445632"/>
    <w:rsid w:val="0045480A"/>
    <w:rsid w:val="00467204"/>
    <w:rsid w:val="004A4BB3"/>
    <w:rsid w:val="004B7661"/>
    <w:rsid w:val="004D3B74"/>
    <w:rsid w:val="004D55B9"/>
    <w:rsid w:val="004F541B"/>
    <w:rsid w:val="004F5F0C"/>
    <w:rsid w:val="00536955"/>
    <w:rsid w:val="005632C7"/>
    <w:rsid w:val="00570005"/>
    <w:rsid w:val="00570221"/>
    <w:rsid w:val="00575364"/>
    <w:rsid w:val="00575701"/>
    <w:rsid w:val="0058139E"/>
    <w:rsid w:val="00611221"/>
    <w:rsid w:val="00661818"/>
    <w:rsid w:val="00693B7D"/>
    <w:rsid w:val="006A35EC"/>
    <w:rsid w:val="006A4468"/>
    <w:rsid w:val="00744CF5"/>
    <w:rsid w:val="0074684B"/>
    <w:rsid w:val="00776AF2"/>
    <w:rsid w:val="0078366D"/>
    <w:rsid w:val="007954CC"/>
    <w:rsid w:val="008025CA"/>
    <w:rsid w:val="00802770"/>
    <w:rsid w:val="00830574"/>
    <w:rsid w:val="008439C4"/>
    <w:rsid w:val="0087564A"/>
    <w:rsid w:val="00893D27"/>
    <w:rsid w:val="00920F9B"/>
    <w:rsid w:val="00970832"/>
    <w:rsid w:val="00977C85"/>
    <w:rsid w:val="009810BF"/>
    <w:rsid w:val="009C4885"/>
    <w:rsid w:val="009E0A82"/>
    <w:rsid w:val="009F382C"/>
    <w:rsid w:val="00A202A3"/>
    <w:rsid w:val="00A303B6"/>
    <w:rsid w:val="00A55255"/>
    <w:rsid w:val="00A972CF"/>
    <w:rsid w:val="00AA58E2"/>
    <w:rsid w:val="00AA7CCC"/>
    <w:rsid w:val="00AB0CE3"/>
    <w:rsid w:val="00AB5C08"/>
    <w:rsid w:val="00AB7254"/>
    <w:rsid w:val="00B03023"/>
    <w:rsid w:val="00B0458F"/>
    <w:rsid w:val="00B1332A"/>
    <w:rsid w:val="00B13A61"/>
    <w:rsid w:val="00B525E1"/>
    <w:rsid w:val="00B636D7"/>
    <w:rsid w:val="00B800A4"/>
    <w:rsid w:val="00B812E5"/>
    <w:rsid w:val="00BB27BA"/>
    <w:rsid w:val="00BC7B43"/>
    <w:rsid w:val="00BD744D"/>
    <w:rsid w:val="00BF11C5"/>
    <w:rsid w:val="00BF2192"/>
    <w:rsid w:val="00BF3B1E"/>
    <w:rsid w:val="00BF4AA5"/>
    <w:rsid w:val="00C03739"/>
    <w:rsid w:val="00C15BE2"/>
    <w:rsid w:val="00C2316D"/>
    <w:rsid w:val="00C23D4A"/>
    <w:rsid w:val="00C974DB"/>
    <w:rsid w:val="00CA1EE2"/>
    <w:rsid w:val="00CB43B6"/>
    <w:rsid w:val="00D076D4"/>
    <w:rsid w:val="00D76A5E"/>
    <w:rsid w:val="00DA045C"/>
    <w:rsid w:val="00DF347C"/>
    <w:rsid w:val="00E01C5B"/>
    <w:rsid w:val="00E90CA6"/>
    <w:rsid w:val="00E9424E"/>
    <w:rsid w:val="00EB1D4B"/>
    <w:rsid w:val="00EB2025"/>
    <w:rsid w:val="00F573D4"/>
    <w:rsid w:val="00F92BD2"/>
    <w:rsid w:val="00FA5CC2"/>
    <w:rsid w:val="00FB0AA6"/>
    <w:rsid w:val="00FB0BAA"/>
    <w:rsid w:val="00FB4E3A"/>
    <w:rsid w:val="00FB5823"/>
    <w:rsid w:val="00FC7B46"/>
    <w:rsid w:val="00FF64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781D"/>
  <w15:docId w15:val="{4730857E-AD5C-4E1E-AB8B-9FFDC993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52707"/>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252707"/>
    <w:rPr>
      <w:rFonts w:cs="Mangal"/>
      <w:szCs w:val="21"/>
    </w:rPr>
  </w:style>
  <w:style w:type="paragraph" w:styleId="Rodap">
    <w:name w:val="footer"/>
    <w:basedOn w:val="Normal"/>
    <w:link w:val="RodapChar"/>
    <w:uiPriority w:val="99"/>
    <w:unhideWhenUsed/>
    <w:rsid w:val="00252707"/>
    <w:pPr>
      <w:tabs>
        <w:tab w:val="center" w:pos="4252"/>
        <w:tab w:val="right" w:pos="8504"/>
      </w:tabs>
    </w:pPr>
    <w:rPr>
      <w:rFonts w:cs="Mangal"/>
      <w:szCs w:val="21"/>
    </w:rPr>
  </w:style>
  <w:style w:type="character" w:customStyle="1" w:styleId="RodapChar">
    <w:name w:val="Rodapé Char"/>
    <w:basedOn w:val="Fontepargpadro"/>
    <w:link w:val="Rodap"/>
    <w:uiPriority w:val="99"/>
    <w:rsid w:val="00252707"/>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5B552-A623-4F80-974D-B146ABB1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TotalTime>
  <Pages>13</Pages>
  <Words>6553</Words>
  <Characters>35390</Characters>
  <Application>Microsoft Office Word</Application>
  <DocSecurity>0</DocSecurity>
  <Lines>294</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Carvalho-Ribeiro</dc:creator>
  <cp:lastModifiedBy>Átila Joly</cp:lastModifiedBy>
  <cp:revision>54</cp:revision>
  <dcterms:created xsi:type="dcterms:W3CDTF">2020-11-20T08:43:00Z</dcterms:created>
  <dcterms:modified xsi:type="dcterms:W3CDTF">2021-03-22T19:10:00Z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